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BB2C7E" w14:textId="77777777" w:rsidR="00611233" w:rsidRDefault="00611233">
      <w:pPr>
        <w:widowControl w:val="0"/>
        <w:pBdr>
          <w:top w:val="nil"/>
          <w:left w:val="nil"/>
          <w:bottom w:val="nil"/>
          <w:right w:val="nil"/>
          <w:between w:val="nil"/>
        </w:pBdr>
        <w:spacing w:after="0"/>
      </w:pPr>
    </w:p>
    <w:p w14:paraId="70527C92" w14:textId="77777777" w:rsidR="00611233" w:rsidRDefault="00611233">
      <w:pPr>
        <w:widowControl w:val="0"/>
        <w:spacing w:after="0" w:line="240" w:lineRule="auto"/>
        <w:jc w:val="center"/>
        <w:rPr>
          <w:rFonts w:ascii="Arial Narrow" w:eastAsia="Arial Narrow" w:hAnsi="Arial Narrow" w:cs="Arial Narrow"/>
          <w:color w:val="00CC66"/>
        </w:rPr>
      </w:pPr>
    </w:p>
    <w:p w14:paraId="2781EAB2" w14:textId="77777777" w:rsidR="00611233" w:rsidRPr="00A21218" w:rsidRDefault="00C256BB">
      <w:pPr>
        <w:spacing w:line="240" w:lineRule="auto"/>
        <w:jc w:val="center"/>
        <w:rPr>
          <w:rFonts w:ascii="Arial Narrow" w:eastAsia="Arial Narrow" w:hAnsi="Arial Narrow" w:cs="Arial Narrow"/>
          <w:b/>
          <w:color w:val="365F91" w:themeColor="accent1" w:themeShade="BF"/>
          <w:sz w:val="48"/>
          <w:szCs w:val="48"/>
          <w:u w:val="single"/>
        </w:rPr>
      </w:pPr>
      <w:r w:rsidRPr="00A21218">
        <w:rPr>
          <w:rFonts w:ascii="Arial Narrow" w:eastAsia="Arial Narrow" w:hAnsi="Arial Narrow" w:cs="Arial Narrow"/>
          <w:b/>
          <w:color w:val="365F91" w:themeColor="accent1" w:themeShade="BF"/>
          <w:sz w:val="48"/>
          <w:szCs w:val="48"/>
          <w:u w:val="single"/>
        </w:rPr>
        <w:t>Karta informacyjna przedsięwzięcia</w:t>
      </w:r>
    </w:p>
    <w:p w14:paraId="3E158535" w14:textId="610053E2" w:rsidR="00611233" w:rsidRPr="00A21218" w:rsidRDefault="00C256BB">
      <w:pPr>
        <w:widowControl w:val="0"/>
        <w:spacing w:after="0" w:line="240" w:lineRule="auto"/>
        <w:jc w:val="center"/>
        <w:rPr>
          <w:rFonts w:ascii="Arial Narrow" w:eastAsia="Arial Narrow" w:hAnsi="Arial Narrow" w:cs="Arial Narrow"/>
          <w:color w:val="365F91" w:themeColor="accent1" w:themeShade="BF"/>
          <w:sz w:val="48"/>
          <w:szCs w:val="48"/>
          <w:u w:val="single"/>
        </w:rPr>
      </w:pPr>
      <w:r w:rsidRPr="00A21218">
        <w:rPr>
          <w:rFonts w:ascii="Arial Narrow" w:eastAsia="Arial Narrow" w:hAnsi="Arial Narrow" w:cs="Arial Narrow"/>
          <w:color w:val="365F91" w:themeColor="accent1" w:themeShade="BF"/>
          <w:sz w:val="48"/>
          <w:szCs w:val="48"/>
          <w:u w:val="single"/>
        </w:rPr>
        <w:t xml:space="preserve">polegającego </w:t>
      </w:r>
      <w:r w:rsidR="0032792A" w:rsidRPr="00A21218">
        <w:rPr>
          <w:rFonts w:ascii="Arial Narrow" w:eastAsia="Arial Narrow" w:hAnsi="Arial Narrow" w:cs="Arial Narrow"/>
          <w:color w:val="365F91" w:themeColor="accent1" w:themeShade="BF"/>
          <w:sz w:val="48"/>
          <w:szCs w:val="48"/>
          <w:u w:val="single"/>
        </w:rPr>
        <w:t xml:space="preserve">na </w:t>
      </w:r>
      <w:r w:rsidR="00494C90" w:rsidRPr="00A21218">
        <w:rPr>
          <w:rFonts w:ascii="Arial Narrow" w:eastAsia="Arial Narrow" w:hAnsi="Arial Narrow" w:cs="Arial Narrow"/>
          <w:color w:val="365F91" w:themeColor="accent1" w:themeShade="BF"/>
          <w:sz w:val="48"/>
          <w:szCs w:val="48"/>
          <w:u w:val="single"/>
        </w:rPr>
        <w:t>zbierani</w:t>
      </w:r>
      <w:r w:rsidR="00D858C6" w:rsidRPr="00A21218">
        <w:rPr>
          <w:rFonts w:ascii="Arial Narrow" w:eastAsia="Arial Narrow" w:hAnsi="Arial Narrow" w:cs="Arial Narrow"/>
          <w:color w:val="365F91" w:themeColor="accent1" w:themeShade="BF"/>
          <w:sz w:val="48"/>
          <w:szCs w:val="48"/>
          <w:u w:val="single"/>
        </w:rPr>
        <w:t>u</w:t>
      </w:r>
      <w:r w:rsidR="00494C90" w:rsidRPr="00A21218">
        <w:rPr>
          <w:rFonts w:ascii="Arial Narrow" w:eastAsia="Arial Narrow" w:hAnsi="Arial Narrow" w:cs="Arial Narrow"/>
          <w:color w:val="365F91" w:themeColor="accent1" w:themeShade="BF"/>
          <w:sz w:val="48"/>
          <w:szCs w:val="48"/>
          <w:u w:val="single"/>
        </w:rPr>
        <w:t xml:space="preserve"> </w:t>
      </w:r>
      <w:r w:rsidR="007E2B64" w:rsidRPr="00A21218">
        <w:rPr>
          <w:rFonts w:ascii="Arial Narrow" w:eastAsia="Arial Narrow" w:hAnsi="Arial Narrow" w:cs="Arial Narrow"/>
          <w:color w:val="365F91" w:themeColor="accent1" w:themeShade="BF"/>
          <w:sz w:val="48"/>
          <w:szCs w:val="48"/>
          <w:u w:val="single"/>
        </w:rPr>
        <w:t xml:space="preserve">i </w:t>
      </w:r>
      <w:r w:rsidR="00E05264" w:rsidRPr="00A21218">
        <w:rPr>
          <w:rFonts w:ascii="Arial Narrow" w:eastAsia="Arial Narrow" w:hAnsi="Arial Narrow" w:cs="Arial Narrow"/>
          <w:color w:val="365F91" w:themeColor="accent1" w:themeShade="BF"/>
          <w:sz w:val="48"/>
          <w:szCs w:val="48"/>
          <w:u w:val="single"/>
        </w:rPr>
        <w:t>przetwarzaniu</w:t>
      </w:r>
      <w:r w:rsidR="007E2B64" w:rsidRPr="00A21218">
        <w:rPr>
          <w:rFonts w:ascii="Arial Narrow" w:eastAsia="Arial Narrow" w:hAnsi="Arial Narrow" w:cs="Arial Narrow"/>
          <w:color w:val="365F91" w:themeColor="accent1" w:themeShade="BF"/>
          <w:sz w:val="48"/>
          <w:szCs w:val="48"/>
          <w:u w:val="single"/>
        </w:rPr>
        <w:t xml:space="preserve"> </w:t>
      </w:r>
      <w:r w:rsidR="00494C90" w:rsidRPr="00A21218">
        <w:rPr>
          <w:rFonts w:ascii="Arial Narrow" w:eastAsia="Arial Narrow" w:hAnsi="Arial Narrow" w:cs="Arial Narrow"/>
          <w:color w:val="365F91" w:themeColor="accent1" w:themeShade="BF"/>
          <w:sz w:val="48"/>
          <w:szCs w:val="48"/>
          <w:u w:val="single"/>
        </w:rPr>
        <w:t xml:space="preserve">odpadów </w:t>
      </w:r>
      <w:r w:rsidR="008355A9" w:rsidRPr="00A21218">
        <w:rPr>
          <w:rFonts w:ascii="Arial Narrow" w:eastAsia="Arial Narrow" w:hAnsi="Arial Narrow" w:cs="Arial Narrow"/>
          <w:color w:val="365F91" w:themeColor="accent1" w:themeShade="BF"/>
          <w:sz w:val="48"/>
          <w:szCs w:val="48"/>
          <w:u w:val="single"/>
        </w:rPr>
        <w:t>n</w:t>
      </w:r>
      <w:r w:rsidR="00987E6B" w:rsidRPr="00A21218">
        <w:rPr>
          <w:rFonts w:ascii="Arial Narrow" w:eastAsia="Arial Narrow" w:hAnsi="Arial Narrow" w:cs="Arial Narrow"/>
          <w:color w:val="365F91" w:themeColor="accent1" w:themeShade="BF"/>
          <w:sz w:val="48"/>
          <w:szCs w:val="48"/>
          <w:u w:val="single"/>
        </w:rPr>
        <w:t xml:space="preserve">a działce ewidencyjnej </w:t>
      </w:r>
      <w:r w:rsidR="00D858C6" w:rsidRPr="00A21218">
        <w:rPr>
          <w:rFonts w:ascii="Arial Narrow" w:eastAsia="Arial Narrow" w:hAnsi="Arial Narrow" w:cs="Arial Narrow"/>
          <w:color w:val="365F91" w:themeColor="accent1" w:themeShade="BF"/>
          <w:sz w:val="48"/>
          <w:szCs w:val="48"/>
          <w:u w:val="single"/>
        </w:rPr>
        <w:t>1</w:t>
      </w:r>
      <w:r w:rsidR="007E2B64" w:rsidRPr="00A21218">
        <w:rPr>
          <w:rFonts w:ascii="Arial Narrow" w:eastAsia="Arial Narrow" w:hAnsi="Arial Narrow" w:cs="Arial Narrow"/>
          <w:color w:val="365F91" w:themeColor="accent1" w:themeShade="BF"/>
          <w:sz w:val="48"/>
          <w:szCs w:val="48"/>
          <w:u w:val="single"/>
        </w:rPr>
        <w:t>6</w:t>
      </w:r>
      <w:r w:rsidR="00D858C6" w:rsidRPr="00A21218">
        <w:rPr>
          <w:rFonts w:ascii="Arial Narrow" w:eastAsia="Arial Narrow" w:hAnsi="Arial Narrow" w:cs="Arial Narrow"/>
          <w:color w:val="365F91" w:themeColor="accent1" w:themeShade="BF"/>
          <w:sz w:val="48"/>
          <w:szCs w:val="48"/>
          <w:u w:val="single"/>
        </w:rPr>
        <w:t>9/</w:t>
      </w:r>
      <w:r w:rsidR="007E2B64" w:rsidRPr="00A21218">
        <w:rPr>
          <w:rFonts w:ascii="Arial Narrow" w:eastAsia="Arial Narrow" w:hAnsi="Arial Narrow" w:cs="Arial Narrow"/>
          <w:color w:val="365F91" w:themeColor="accent1" w:themeShade="BF"/>
          <w:sz w:val="48"/>
          <w:szCs w:val="48"/>
          <w:u w:val="single"/>
        </w:rPr>
        <w:t>6</w:t>
      </w:r>
      <w:r w:rsidR="00987E6B" w:rsidRPr="00A21218">
        <w:rPr>
          <w:rFonts w:ascii="Arial Narrow" w:eastAsia="Arial Narrow" w:hAnsi="Arial Narrow" w:cs="Arial Narrow"/>
          <w:color w:val="365F91" w:themeColor="accent1" w:themeShade="BF"/>
          <w:sz w:val="48"/>
          <w:szCs w:val="48"/>
          <w:u w:val="single"/>
        </w:rPr>
        <w:t xml:space="preserve"> obr</w:t>
      </w:r>
      <w:r w:rsidR="00B35E5D" w:rsidRPr="00A21218">
        <w:rPr>
          <w:rFonts w:ascii="Arial Narrow" w:eastAsia="Arial Narrow" w:hAnsi="Arial Narrow" w:cs="Arial Narrow"/>
          <w:color w:val="365F91" w:themeColor="accent1" w:themeShade="BF"/>
          <w:sz w:val="48"/>
          <w:szCs w:val="48"/>
          <w:u w:val="single"/>
        </w:rPr>
        <w:t xml:space="preserve">ęb </w:t>
      </w:r>
      <w:r w:rsidR="007E2B64" w:rsidRPr="00A21218">
        <w:rPr>
          <w:rFonts w:ascii="Arial Narrow" w:eastAsia="Arial Narrow" w:hAnsi="Arial Narrow" w:cs="Arial Narrow"/>
          <w:color w:val="365F91" w:themeColor="accent1" w:themeShade="BF"/>
          <w:sz w:val="48"/>
          <w:szCs w:val="48"/>
          <w:u w:val="single"/>
        </w:rPr>
        <w:t>Pluskowęsy gm. Chełmża</w:t>
      </w:r>
    </w:p>
    <w:p w14:paraId="63A8C3F8" w14:textId="749EECE6" w:rsidR="00611233" w:rsidRPr="00A21218" w:rsidRDefault="00611233">
      <w:pPr>
        <w:widowControl w:val="0"/>
        <w:spacing w:after="0" w:line="240" w:lineRule="auto"/>
        <w:jc w:val="center"/>
        <w:rPr>
          <w:rFonts w:ascii="Arial Narrow" w:eastAsia="Arial Narrow" w:hAnsi="Arial Narrow" w:cs="Arial Narrow"/>
          <w:color w:val="365F91" w:themeColor="accent1" w:themeShade="BF"/>
          <w:sz w:val="44"/>
          <w:szCs w:val="44"/>
        </w:rPr>
      </w:pPr>
    </w:p>
    <w:p w14:paraId="5C72E532" w14:textId="77777777" w:rsidR="00611233" w:rsidRPr="00A21218" w:rsidRDefault="00611233">
      <w:pPr>
        <w:widowControl w:val="0"/>
        <w:spacing w:line="240" w:lineRule="auto"/>
        <w:rPr>
          <w:rFonts w:ascii="Arial Narrow" w:eastAsia="Arial Narrow" w:hAnsi="Arial Narrow" w:cs="Arial Narrow"/>
          <w:color w:val="365F91" w:themeColor="accent1" w:themeShade="BF"/>
        </w:rPr>
      </w:pPr>
    </w:p>
    <w:tbl>
      <w:tblPr>
        <w:tblStyle w:val="a"/>
        <w:tblW w:w="851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59"/>
        <w:gridCol w:w="4259"/>
      </w:tblGrid>
      <w:tr w:rsidR="00A21218" w:rsidRPr="00A21218" w14:paraId="36C6835E" w14:textId="77777777" w:rsidTr="00A21218">
        <w:trPr>
          <w:trHeight w:val="2195"/>
          <w:jc w:val="center"/>
        </w:trPr>
        <w:tc>
          <w:tcPr>
            <w:tcW w:w="4259" w:type="dxa"/>
          </w:tcPr>
          <w:p w14:paraId="3ECFA2C7" w14:textId="77777777" w:rsidR="00611233" w:rsidRPr="00A21218" w:rsidRDefault="00C256BB">
            <w:pPr>
              <w:widowControl w:val="0"/>
              <w:spacing w:line="240" w:lineRule="auto"/>
              <w:rPr>
                <w:rFonts w:ascii="Arial Narrow" w:eastAsia="Arial Narrow" w:hAnsi="Arial Narrow" w:cs="Arial Narrow"/>
                <w:color w:val="365F91" w:themeColor="accent1" w:themeShade="BF"/>
                <w:u w:val="single"/>
              </w:rPr>
            </w:pPr>
            <w:r w:rsidRPr="00A21218">
              <w:rPr>
                <w:rFonts w:ascii="Arial Narrow" w:eastAsia="Arial Narrow" w:hAnsi="Arial Narrow" w:cs="Arial Narrow"/>
                <w:color w:val="365F91" w:themeColor="accent1" w:themeShade="BF"/>
                <w:sz w:val="24"/>
                <w:szCs w:val="24"/>
                <w:u w:val="single"/>
              </w:rPr>
              <w:t>Wnioskodawca</w:t>
            </w:r>
            <w:r w:rsidRPr="00A21218">
              <w:rPr>
                <w:rFonts w:ascii="Arial Narrow" w:eastAsia="Arial Narrow" w:hAnsi="Arial Narrow" w:cs="Arial Narrow"/>
                <w:color w:val="365F91" w:themeColor="accent1" w:themeShade="BF"/>
                <w:u w:val="single"/>
              </w:rPr>
              <w:t>:</w:t>
            </w:r>
          </w:p>
          <w:p w14:paraId="379D40BA" w14:textId="7D1F7CC9" w:rsidR="007E2B64" w:rsidRPr="00A21218" w:rsidRDefault="007E2B64" w:rsidP="007E2B64">
            <w:pPr>
              <w:spacing w:after="0"/>
              <w:jc w:val="center"/>
              <w:rPr>
                <w:rFonts w:ascii="Arial Narrow" w:eastAsia="Arial Narrow" w:hAnsi="Arial Narrow" w:cs="Arial Narrow"/>
                <w:color w:val="365F91" w:themeColor="accent1" w:themeShade="BF"/>
                <w:sz w:val="24"/>
                <w:szCs w:val="24"/>
              </w:rPr>
            </w:pPr>
            <w:bookmarkStart w:id="0" w:name="_Hlk199360125"/>
            <w:r w:rsidRPr="00A21218">
              <w:rPr>
                <w:rFonts w:ascii="Arial Narrow" w:eastAsia="Arial Narrow" w:hAnsi="Arial Narrow" w:cs="Arial Narrow"/>
                <w:color w:val="365F91" w:themeColor="accent1" w:themeShade="BF"/>
                <w:sz w:val="24"/>
                <w:szCs w:val="24"/>
              </w:rPr>
              <w:t>Marzena Kowalska</w:t>
            </w:r>
          </w:p>
          <w:p w14:paraId="26C8E0FC" w14:textId="77777777" w:rsidR="007E2B64" w:rsidRPr="00A21218" w:rsidRDefault="007E2B64" w:rsidP="007E2B64">
            <w:pPr>
              <w:spacing w:after="0"/>
              <w:jc w:val="center"/>
              <w:rPr>
                <w:rFonts w:ascii="Arial Narrow" w:eastAsia="Arial Narrow" w:hAnsi="Arial Narrow" w:cs="Arial Narrow"/>
                <w:color w:val="365F91" w:themeColor="accent1" w:themeShade="BF"/>
                <w:sz w:val="24"/>
                <w:szCs w:val="24"/>
              </w:rPr>
            </w:pPr>
            <w:r w:rsidRPr="00A21218">
              <w:rPr>
                <w:rFonts w:ascii="Arial Narrow" w:eastAsia="Arial Narrow" w:hAnsi="Arial Narrow" w:cs="Arial Narrow"/>
                <w:color w:val="365F91" w:themeColor="accent1" w:themeShade="BF"/>
                <w:sz w:val="24"/>
                <w:szCs w:val="24"/>
              </w:rPr>
              <w:t>ul. Św. Faustyny 14/1</w:t>
            </w:r>
          </w:p>
          <w:p w14:paraId="036BECFB" w14:textId="77777777" w:rsidR="007E2B64" w:rsidRPr="00A21218" w:rsidRDefault="007E2B64" w:rsidP="007E2B64">
            <w:pPr>
              <w:spacing w:after="0"/>
              <w:jc w:val="center"/>
              <w:rPr>
                <w:rFonts w:ascii="Arial Narrow" w:eastAsia="Arial Narrow" w:hAnsi="Arial Narrow" w:cs="Arial Narrow"/>
                <w:color w:val="365F91" w:themeColor="accent1" w:themeShade="BF"/>
                <w:sz w:val="24"/>
                <w:szCs w:val="24"/>
              </w:rPr>
            </w:pPr>
            <w:r w:rsidRPr="00A21218">
              <w:rPr>
                <w:rFonts w:ascii="Arial Narrow" w:eastAsia="Arial Narrow" w:hAnsi="Arial Narrow" w:cs="Arial Narrow"/>
                <w:color w:val="365F91" w:themeColor="accent1" w:themeShade="BF"/>
                <w:sz w:val="24"/>
                <w:szCs w:val="24"/>
              </w:rPr>
              <w:t>87-100 Toruń</w:t>
            </w:r>
          </w:p>
          <w:p w14:paraId="19A27660" w14:textId="0EC4E74D" w:rsidR="002873A8" w:rsidRPr="00A21218" w:rsidRDefault="007E2B64">
            <w:pPr>
              <w:spacing w:after="0" w:line="240" w:lineRule="auto"/>
              <w:jc w:val="center"/>
              <w:rPr>
                <w:rFonts w:ascii="Arial Narrow" w:eastAsia="Arial Narrow" w:hAnsi="Arial Narrow" w:cs="Arial Narrow"/>
                <w:color w:val="365F91" w:themeColor="accent1" w:themeShade="BF"/>
                <w:sz w:val="28"/>
                <w:szCs w:val="28"/>
              </w:rPr>
            </w:pPr>
            <w:r w:rsidRPr="00A21218">
              <w:rPr>
                <w:rFonts w:ascii="Arial Narrow" w:eastAsia="Arial Narrow" w:hAnsi="Arial Narrow" w:cs="Arial Narrow"/>
                <w:color w:val="365F91" w:themeColor="accent1" w:themeShade="BF"/>
                <w:sz w:val="24"/>
                <w:szCs w:val="24"/>
              </w:rPr>
              <w:t>NIP 956-112-04-79</w:t>
            </w:r>
            <w:bookmarkEnd w:id="0"/>
          </w:p>
        </w:tc>
        <w:tc>
          <w:tcPr>
            <w:tcW w:w="4259" w:type="dxa"/>
          </w:tcPr>
          <w:p w14:paraId="08A3F674" w14:textId="7CF40BFF" w:rsidR="00611233" w:rsidRPr="00A21218" w:rsidRDefault="00C256BB">
            <w:pPr>
              <w:pBdr>
                <w:top w:val="nil"/>
                <w:left w:val="nil"/>
                <w:bottom w:val="nil"/>
                <w:right w:val="nil"/>
                <w:between w:val="nil"/>
              </w:pBdr>
              <w:spacing w:after="0" w:line="240" w:lineRule="auto"/>
              <w:ind w:firstLine="396"/>
              <w:rPr>
                <w:rFonts w:ascii="Arial Narrow" w:eastAsia="Arial Narrow" w:hAnsi="Arial Narrow" w:cs="Arial Narrow"/>
                <w:color w:val="365F91" w:themeColor="accent1" w:themeShade="BF"/>
                <w:sz w:val="24"/>
                <w:szCs w:val="24"/>
              </w:rPr>
            </w:pPr>
            <w:r w:rsidRPr="00A21218">
              <w:rPr>
                <w:rFonts w:ascii="Arial Narrow" w:eastAsia="Arial Narrow" w:hAnsi="Arial Narrow" w:cs="Arial Narrow"/>
                <w:color w:val="365F91" w:themeColor="accent1" w:themeShade="BF"/>
                <w:sz w:val="24"/>
                <w:szCs w:val="24"/>
                <w:u w:val="single"/>
              </w:rPr>
              <w:t>Miejsce prowadzenia działalności</w:t>
            </w:r>
            <w:r w:rsidRPr="00A21218">
              <w:rPr>
                <w:rFonts w:ascii="Arial Narrow" w:eastAsia="Arial Narrow" w:hAnsi="Arial Narrow" w:cs="Arial Narrow"/>
                <w:color w:val="365F91" w:themeColor="accent1" w:themeShade="BF"/>
                <w:sz w:val="24"/>
                <w:szCs w:val="24"/>
              </w:rPr>
              <w:t>:</w:t>
            </w:r>
          </w:p>
          <w:p w14:paraId="15326EC0" w14:textId="77777777" w:rsidR="00611233" w:rsidRPr="00A21218" w:rsidRDefault="00611233">
            <w:pPr>
              <w:pBdr>
                <w:top w:val="nil"/>
                <w:left w:val="nil"/>
                <w:bottom w:val="nil"/>
                <w:right w:val="nil"/>
                <w:between w:val="nil"/>
              </w:pBdr>
              <w:spacing w:after="0" w:line="240" w:lineRule="auto"/>
              <w:ind w:firstLine="396"/>
              <w:rPr>
                <w:rFonts w:ascii="Arial Narrow" w:eastAsia="Arial Narrow" w:hAnsi="Arial Narrow" w:cs="Arial Narrow"/>
                <w:color w:val="365F91" w:themeColor="accent1" w:themeShade="BF"/>
                <w:sz w:val="24"/>
                <w:szCs w:val="24"/>
              </w:rPr>
            </w:pPr>
          </w:p>
          <w:p w14:paraId="07569083" w14:textId="60D67FD5" w:rsidR="00611233" w:rsidRPr="00A21218" w:rsidRDefault="008314D0">
            <w:pPr>
              <w:spacing w:after="0" w:line="240" w:lineRule="auto"/>
              <w:jc w:val="center"/>
              <w:rPr>
                <w:rFonts w:ascii="Arial Narrow" w:eastAsia="Arial Narrow" w:hAnsi="Arial Narrow" w:cs="Arial Narrow"/>
                <w:color w:val="365F91" w:themeColor="accent1" w:themeShade="BF"/>
                <w:sz w:val="24"/>
                <w:szCs w:val="24"/>
              </w:rPr>
            </w:pPr>
            <w:r w:rsidRPr="00A21218">
              <w:rPr>
                <w:rFonts w:ascii="Arial Narrow" w:eastAsia="Arial Narrow" w:hAnsi="Arial Narrow" w:cs="Arial Narrow"/>
                <w:color w:val="365F91" w:themeColor="accent1" w:themeShade="BF"/>
                <w:sz w:val="24"/>
                <w:szCs w:val="24"/>
              </w:rPr>
              <w:t xml:space="preserve">Działka ewidencyjna </w:t>
            </w:r>
            <w:r w:rsidR="00D858C6" w:rsidRPr="00A21218">
              <w:rPr>
                <w:rFonts w:ascii="Arial Narrow" w:eastAsia="Arial Narrow" w:hAnsi="Arial Narrow" w:cs="Arial Narrow"/>
                <w:color w:val="365F91" w:themeColor="accent1" w:themeShade="BF"/>
                <w:sz w:val="24"/>
                <w:szCs w:val="24"/>
              </w:rPr>
              <w:t>1</w:t>
            </w:r>
            <w:r w:rsidR="007E2B64" w:rsidRPr="00A21218">
              <w:rPr>
                <w:rFonts w:ascii="Arial Narrow" w:eastAsia="Arial Narrow" w:hAnsi="Arial Narrow" w:cs="Arial Narrow"/>
                <w:color w:val="365F91" w:themeColor="accent1" w:themeShade="BF"/>
                <w:sz w:val="24"/>
                <w:szCs w:val="24"/>
              </w:rPr>
              <w:t>6</w:t>
            </w:r>
            <w:r w:rsidR="00D858C6" w:rsidRPr="00A21218">
              <w:rPr>
                <w:rFonts w:ascii="Arial Narrow" w:eastAsia="Arial Narrow" w:hAnsi="Arial Narrow" w:cs="Arial Narrow"/>
                <w:color w:val="365F91" w:themeColor="accent1" w:themeShade="BF"/>
                <w:sz w:val="24"/>
                <w:szCs w:val="24"/>
              </w:rPr>
              <w:t>9/</w:t>
            </w:r>
            <w:r w:rsidR="007E2B64" w:rsidRPr="00A21218">
              <w:rPr>
                <w:rFonts w:ascii="Arial Narrow" w:eastAsia="Arial Narrow" w:hAnsi="Arial Narrow" w:cs="Arial Narrow"/>
                <w:color w:val="365F91" w:themeColor="accent1" w:themeShade="BF"/>
                <w:sz w:val="24"/>
                <w:szCs w:val="24"/>
              </w:rPr>
              <w:t>6</w:t>
            </w:r>
            <w:r w:rsidRPr="00A21218">
              <w:rPr>
                <w:rFonts w:ascii="Arial Narrow" w:eastAsia="Arial Narrow" w:hAnsi="Arial Narrow" w:cs="Arial Narrow"/>
                <w:color w:val="365F91" w:themeColor="accent1" w:themeShade="BF"/>
                <w:sz w:val="24"/>
                <w:szCs w:val="24"/>
              </w:rPr>
              <w:t xml:space="preserve"> obręb </w:t>
            </w:r>
            <w:r w:rsidR="00D858C6" w:rsidRPr="00A21218">
              <w:rPr>
                <w:rFonts w:ascii="Arial Narrow" w:eastAsia="Arial Narrow" w:hAnsi="Arial Narrow" w:cs="Arial Narrow"/>
                <w:color w:val="365F91" w:themeColor="accent1" w:themeShade="BF"/>
                <w:sz w:val="24"/>
                <w:szCs w:val="24"/>
              </w:rPr>
              <w:t xml:space="preserve"> </w:t>
            </w:r>
            <w:r w:rsidR="007E2B64" w:rsidRPr="00A21218">
              <w:rPr>
                <w:rFonts w:ascii="Arial Narrow" w:eastAsia="Arial Narrow" w:hAnsi="Arial Narrow" w:cs="Arial Narrow"/>
                <w:color w:val="365F91" w:themeColor="accent1" w:themeShade="BF"/>
                <w:sz w:val="24"/>
                <w:szCs w:val="24"/>
              </w:rPr>
              <w:t>Pluskowęsy</w:t>
            </w:r>
          </w:p>
          <w:p w14:paraId="2FF46614" w14:textId="470C5CAC" w:rsidR="008314D0" w:rsidRPr="00A21218" w:rsidRDefault="00D858C6">
            <w:pPr>
              <w:spacing w:after="0" w:line="240" w:lineRule="auto"/>
              <w:jc w:val="center"/>
              <w:rPr>
                <w:rFonts w:ascii="Arial Narrow" w:eastAsia="Arial Narrow" w:hAnsi="Arial Narrow" w:cs="Arial Narrow"/>
                <w:color w:val="365F91" w:themeColor="accent1" w:themeShade="BF"/>
                <w:sz w:val="24"/>
                <w:szCs w:val="24"/>
              </w:rPr>
            </w:pPr>
            <w:r w:rsidRPr="00A21218">
              <w:rPr>
                <w:rFonts w:ascii="Arial Narrow" w:eastAsia="Arial Narrow" w:hAnsi="Arial Narrow" w:cs="Arial Narrow"/>
                <w:color w:val="365F91" w:themeColor="accent1" w:themeShade="BF"/>
                <w:sz w:val="24"/>
                <w:szCs w:val="24"/>
              </w:rPr>
              <w:t xml:space="preserve">87-140 Chełmża </w:t>
            </w:r>
          </w:p>
          <w:p w14:paraId="329CF73C" w14:textId="6B1122EC" w:rsidR="008314D0" w:rsidRPr="00A21218" w:rsidRDefault="008314D0">
            <w:pPr>
              <w:spacing w:after="0" w:line="240" w:lineRule="auto"/>
              <w:jc w:val="center"/>
              <w:rPr>
                <w:rFonts w:ascii="Arial Narrow" w:eastAsia="Arial Narrow" w:hAnsi="Arial Narrow" w:cs="Arial Narrow"/>
                <w:color w:val="365F91" w:themeColor="accent1" w:themeShade="BF"/>
                <w:sz w:val="24"/>
                <w:szCs w:val="24"/>
              </w:rPr>
            </w:pPr>
          </w:p>
          <w:p w14:paraId="1EF295B5" w14:textId="77777777" w:rsidR="00611233" w:rsidRPr="00A21218" w:rsidRDefault="00611233">
            <w:pPr>
              <w:pBdr>
                <w:top w:val="nil"/>
                <w:left w:val="nil"/>
                <w:bottom w:val="nil"/>
                <w:right w:val="nil"/>
                <w:between w:val="nil"/>
              </w:pBdr>
              <w:spacing w:after="0" w:line="360" w:lineRule="auto"/>
              <w:rPr>
                <w:rFonts w:ascii="Arial Narrow" w:eastAsia="Arial Narrow" w:hAnsi="Arial Narrow" w:cs="Arial Narrow"/>
                <w:color w:val="365F91" w:themeColor="accent1" w:themeShade="BF"/>
                <w:sz w:val="24"/>
                <w:szCs w:val="24"/>
              </w:rPr>
            </w:pPr>
          </w:p>
          <w:p w14:paraId="5B66095C" w14:textId="77777777" w:rsidR="00611233" w:rsidRPr="00A21218" w:rsidRDefault="00611233">
            <w:pPr>
              <w:spacing w:after="0" w:line="240" w:lineRule="auto"/>
              <w:jc w:val="center"/>
              <w:rPr>
                <w:rFonts w:ascii="Arial Narrow" w:eastAsia="Arial Narrow" w:hAnsi="Arial Narrow" w:cs="Arial Narrow"/>
                <w:color w:val="365F91" w:themeColor="accent1" w:themeShade="BF"/>
                <w:sz w:val="24"/>
                <w:szCs w:val="24"/>
              </w:rPr>
            </w:pPr>
          </w:p>
          <w:p w14:paraId="7481E8A2" w14:textId="77777777" w:rsidR="00611233" w:rsidRPr="00A21218" w:rsidRDefault="00611233">
            <w:pPr>
              <w:spacing w:after="0" w:line="240" w:lineRule="auto"/>
              <w:jc w:val="center"/>
              <w:rPr>
                <w:rFonts w:ascii="Arial Narrow" w:eastAsia="Arial Narrow" w:hAnsi="Arial Narrow" w:cs="Arial Narrow"/>
                <w:color w:val="365F91" w:themeColor="accent1" w:themeShade="BF"/>
                <w:sz w:val="24"/>
                <w:szCs w:val="24"/>
              </w:rPr>
            </w:pPr>
          </w:p>
        </w:tc>
      </w:tr>
      <w:tr w:rsidR="00A21218" w:rsidRPr="00A21218" w14:paraId="4BEC9A39" w14:textId="77777777" w:rsidTr="00A21218">
        <w:trPr>
          <w:trHeight w:val="1789"/>
          <w:jc w:val="center"/>
        </w:trPr>
        <w:tc>
          <w:tcPr>
            <w:tcW w:w="8518" w:type="dxa"/>
            <w:gridSpan w:val="2"/>
          </w:tcPr>
          <w:p w14:paraId="151EAF60" w14:textId="77777777" w:rsidR="00A21218" w:rsidRDefault="00A21218">
            <w:pPr>
              <w:widowControl w:val="0"/>
              <w:spacing w:line="240" w:lineRule="auto"/>
              <w:rPr>
                <w:rFonts w:ascii="Arial Narrow" w:eastAsia="Arial Narrow" w:hAnsi="Arial Narrow" w:cs="Arial Narrow"/>
                <w:color w:val="365F91" w:themeColor="accent1" w:themeShade="BF"/>
                <w:sz w:val="24"/>
                <w:szCs w:val="24"/>
                <w:u w:val="single"/>
              </w:rPr>
            </w:pPr>
            <w:r>
              <w:rPr>
                <w:rFonts w:ascii="Arial Narrow" w:eastAsia="Arial Narrow" w:hAnsi="Arial Narrow" w:cs="Arial Narrow"/>
                <w:color w:val="365F91" w:themeColor="accent1" w:themeShade="BF"/>
                <w:sz w:val="24"/>
                <w:szCs w:val="24"/>
                <w:u w:val="single"/>
              </w:rPr>
              <w:t>Wykonawca:</w:t>
            </w:r>
          </w:p>
          <w:p w14:paraId="26523998" w14:textId="77777777" w:rsidR="00A21218" w:rsidRDefault="00A21218">
            <w:pPr>
              <w:pBdr>
                <w:top w:val="nil"/>
                <w:left w:val="nil"/>
                <w:bottom w:val="nil"/>
                <w:right w:val="nil"/>
                <w:between w:val="nil"/>
              </w:pBdr>
              <w:spacing w:after="0" w:line="240" w:lineRule="auto"/>
              <w:ind w:firstLine="396"/>
              <w:rPr>
                <w:rFonts w:ascii="Arial Narrow" w:eastAsia="Arial Narrow" w:hAnsi="Arial Narrow" w:cs="Arial Narrow"/>
                <w:color w:val="365F91" w:themeColor="accent1" w:themeShade="BF"/>
                <w:sz w:val="24"/>
                <w:szCs w:val="24"/>
              </w:rPr>
            </w:pPr>
            <w:r w:rsidRPr="00A21218">
              <w:rPr>
                <w:rFonts w:ascii="Arial Narrow" w:eastAsia="Arial Narrow" w:hAnsi="Arial Narrow" w:cs="Arial Narrow"/>
                <w:color w:val="365F91" w:themeColor="accent1" w:themeShade="BF"/>
                <w:sz w:val="24"/>
                <w:szCs w:val="24"/>
              </w:rPr>
              <w:t>Katarzyna Stempniewska – Kierownik zespołu</w:t>
            </w:r>
          </w:p>
          <w:p w14:paraId="125F3110" w14:textId="77777777" w:rsidR="00A21218" w:rsidRDefault="00A21218">
            <w:pPr>
              <w:pBdr>
                <w:top w:val="nil"/>
                <w:left w:val="nil"/>
                <w:bottom w:val="nil"/>
                <w:right w:val="nil"/>
                <w:between w:val="nil"/>
              </w:pBdr>
              <w:spacing w:after="0" w:line="240" w:lineRule="auto"/>
              <w:ind w:firstLine="396"/>
              <w:rPr>
                <w:rFonts w:ascii="Arial Narrow" w:eastAsia="Arial Narrow" w:hAnsi="Arial Narrow" w:cs="Arial Narrow"/>
                <w:color w:val="365F91" w:themeColor="accent1" w:themeShade="BF"/>
                <w:sz w:val="24"/>
                <w:szCs w:val="24"/>
              </w:rPr>
            </w:pPr>
          </w:p>
          <w:p w14:paraId="73A6EED9" w14:textId="77777777" w:rsidR="00A21218" w:rsidRDefault="00A21218">
            <w:pPr>
              <w:pBdr>
                <w:top w:val="nil"/>
                <w:left w:val="nil"/>
                <w:bottom w:val="nil"/>
                <w:right w:val="nil"/>
                <w:between w:val="nil"/>
              </w:pBdr>
              <w:spacing w:after="0" w:line="240" w:lineRule="auto"/>
              <w:ind w:firstLine="396"/>
              <w:rPr>
                <w:rFonts w:ascii="Arial Narrow" w:eastAsia="Arial Narrow" w:hAnsi="Arial Narrow" w:cs="Arial Narrow"/>
                <w:color w:val="365F91" w:themeColor="accent1" w:themeShade="BF"/>
                <w:sz w:val="24"/>
                <w:szCs w:val="24"/>
              </w:rPr>
            </w:pPr>
          </w:p>
          <w:p w14:paraId="361B2F26" w14:textId="30E05EB4" w:rsidR="00A21218" w:rsidRPr="00A21218" w:rsidRDefault="00A21218">
            <w:pPr>
              <w:pBdr>
                <w:top w:val="nil"/>
                <w:left w:val="nil"/>
                <w:bottom w:val="nil"/>
                <w:right w:val="nil"/>
                <w:between w:val="nil"/>
              </w:pBdr>
              <w:spacing w:after="0" w:line="240" w:lineRule="auto"/>
              <w:ind w:firstLine="396"/>
              <w:rPr>
                <w:rFonts w:ascii="Arial Narrow" w:eastAsia="Arial Narrow" w:hAnsi="Arial Narrow" w:cs="Arial Narrow"/>
                <w:color w:val="365F91" w:themeColor="accent1" w:themeShade="BF"/>
                <w:sz w:val="24"/>
                <w:szCs w:val="24"/>
                <w:u w:val="single"/>
              </w:rPr>
            </w:pPr>
            <w:r>
              <w:rPr>
                <w:rFonts w:ascii="Arial Narrow" w:eastAsia="Arial Narrow" w:hAnsi="Arial Narrow" w:cs="Arial Narrow"/>
                <w:color w:val="365F91" w:themeColor="accent1" w:themeShade="BF"/>
                <w:sz w:val="24"/>
                <w:szCs w:val="24"/>
              </w:rPr>
              <w:t>data, podpis …………………………………..</w:t>
            </w:r>
          </w:p>
        </w:tc>
      </w:tr>
    </w:tbl>
    <w:p w14:paraId="78AA7201" w14:textId="77777777" w:rsidR="00611233" w:rsidRPr="00A21218" w:rsidRDefault="00611233">
      <w:pPr>
        <w:widowControl w:val="0"/>
        <w:spacing w:line="240" w:lineRule="auto"/>
        <w:rPr>
          <w:rFonts w:ascii="Arial Narrow" w:eastAsia="Arial Narrow" w:hAnsi="Arial Narrow" w:cs="Arial Narrow"/>
          <w:color w:val="365F91" w:themeColor="accent1" w:themeShade="BF"/>
          <w:sz w:val="18"/>
          <w:szCs w:val="18"/>
        </w:rPr>
      </w:pPr>
    </w:p>
    <w:p w14:paraId="3DE48DCB" w14:textId="77777777" w:rsidR="00611233" w:rsidRPr="00A21218" w:rsidRDefault="00611233">
      <w:pPr>
        <w:widowControl w:val="0"/>
        <w:spacing w:line="240" w:lineRule="auto"/>
        <w:rPr>
          <w:rFonts w:ascii="Arial Narrow" w:eastAsia="Arial Narrow" w:hAnsi="Arial Narrow" w:cs="Arial Narrow"/>
          <w:color w:val="365F91" w:themeColor="accent1" w:themeShade="BF"/>
          <w:sz w:val="18"/>
          <w:szCs w:val="18"/>
        </w:rPr>
      </w:pPr>
    </w:p>
    <w:p w14:paraId="56A01C83" w14:textId="77777777" w:rsidR="00611233" w:rsidRPr="00A21218" w:rsidRDefault="00611233">
      <w:pPr>
        <w:pBdr>
          <w:top w:val="nil"/>
          <w:left w:val="nil"/>
          <w:bottom w:val="nil"/>
          <w:right w:val="nil"/>
          <w:between w:val="nil"/>
        </w:pBdr>
        <w:spacing w:after="0" w:line="240" w:lineRule="auto"/>
        <w:ind w:firstLine="396"/>
        <w:jc w:val="center"/>
        <w:rPr>
          <w:rFonts w:ascii="Arial Narrow" w:eastAsia="Arial Narrow" w:hAnsi="Arial Narrow" w:cs="Arial Narrow"/>
          <w:color w:val="365F91" w:themeColor="accent1" w:themeShade="BF"/>
          <w:sz w:val="24"/>
          <w:szCs w:val="24"/>
        </w:rPr>
      </w:pPr>
    </w:p>
    <w:p w14:paraId="5772BE5C" w14:textId="77777777" w:rsidR="00611233" w:rsidRPr="00A21218" w:rsidRDefault="00611233">
      <w:pPr>
        <w:pBdr>
          <w:top w:val="nil"/>
          <w:left w:val="nil"/>
          <w:bottom w:val="nil"/>
          <w:right w:val="nil"/>
          <w:between w:val="nil"/>
        </w:pBdr>
        <w:spacing w:after="0" w:line="240" w:lineRule="auto"/>
        <w:ind w:firstLine="396"/>
        <w:jc w:val="center"/>
        <w:rPr>
          <w:rFonts w:ascii="Arial Narrow" w:eastAsia="Arial Narrow" w:hAnsi="Arial Narrow" w:cs="Arial Narrow"/>
          <w:color w:val="365F91" w:themeColor="accent1" w:themeShade="BF"/>
          <w:sz w:val="24"/>
          <w:szCs w:val="24"/>
        </w:rPr>
      </w:pPr>
    </w:p>
    <w:p w14:paraId="05A7DCC6"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462602B4"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02760A84"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5210B893"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344527FE"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3C404CC2"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2E8B8ABC" w14:textId="77777777" w:rsidR="00A21218" w:rsidRDefault="00A21218" w:rsidP="00A21218">
      <w:pPr>
        <w:widowControl w:val="0"/>
        <w:spacing w:line="240" w:lineRule="auto"/>
        <w:jc w:val="center"/>
        <w:rPr>
          <w:rFonts w:ascii="Arial Narrow" w:eastAsia="Arial Narrow" w:hAnsi="Arial Narrow" w:cs="Arial Narrow"/>
          <w:color w:val="365F91" w:themeColor="accent1" w:themeShade="BF"/>
          <w:sz w:val="18"/>
          <w:szCs w:val="18"/>
        </w:rPr>
      </w:pPr>
    </w:p>
    <w:p w14:paraId="09254316" w14:textId="14C7A9FA" w:rsidR="00611233" w:rsidRDefault="00A21218" w:rsidP="00A21218">
      <w:pPr>
        <w:widowControl w:val="0"/>
        <w:spacing w:line="240" w:lineRule="auto"/>
        <w:jc w:val="center"/>
        <w:rPr>
          <w:rFonts w:ascii="Arial Narrow" w:eastAsia="Arial Narrow" w:hAnsi="Arial Narrow" w:cs="Arial Narrow"/>
          <w:color w:val="00CC66"/>
          <w:sz w:val="24"/>
          <w:szCs w:val="24"/>
        </w:rPr>
      </w:pPr>
      <w:r>
        <w:rPr>
          <w:rFonts w:ascii="Arial Narrow" w:eastAsia="Arial Narrow" w:hAnsi="Arial Narrow" w:cs="Arial Narrow"/>
          <w:color w:val="365F91" w:themeColor="accent1" w:themeShade="BF"/>
          <w:sz w:val="18"/>
          <w:szCs w:val="18"/>
        </w:rPr>
        <w:t>d</w:t>
      </w:r>
      <w:r w:rsidR="00C256BB" w:rsidRPr="00A21218">
        <w:rPr>
          <w:rFonts w:ascii="Arial Narrow" w:eastAsia="Arial Narrow" w:hAnsi="Arial Narrow" w:cs="Arial Narrow"/>
          <w:color w:val="365F91" w:themeColor="accent1" w:themeShade="BF"/>
          <w:sz w:val="18"/>
          <w:szCs w:val="18"/>
        </w:rPr>
        <w:t xml:space="preserve">ata opracowania    </w:t>
      </w:r>
      <w:r>
        <w:rPr>
          <w:rFonts w:ascii="Arial Narrow" w:eastAsia="Arial Narrow" w:hAnsi="Arial Narrow" w:cs="Arial Narrow"/>
          <w:color w:val="365F91" w:themeColor="accent1" w:themeShade="BF"/>
          <w:sz w:val="18"/>
          <w:szCs w:val="18"/>
        </w:rPr>
        <w:t>9.06.2025</w:t>
      </w:r>
    </w:p>
    <w:p w14:paraId="758B4B3A" w14:textId="77777777" w:rsidR="00611233" w:rsidRDefault="00C256BB">
      <w:pPr>
        <w:rPr>
          <w:rFonts w:ascii="Arial Narrow" w:eastAsia="Arial Narrow" w:hAnsi="Arial Narrow" w:cs="Arial Narrow"/>
          <w:color w:val="FF0000"/>
        </w:rPr>
      </w:pPr>
      <w:r>
        <w:br w:type="page"/>
      </w:r>
    </w:p>
    <w:p w14:paraId="7BD1DEA9" w14:textId="77777777" w:rsidR="00611233" w:rsidRDefault="00C256BB">
      <w:pPr>
        <w:keepNext/>
        <w:keepLines/>
        <w:pBdr>
          <w:top w:val="nil"/>
          <w:left w:val="nil"/>
          <w:bottom w:val="nil"/>
          <w:right w:val="nil"/>
          <w:between w:val="nil"/>
        </w:pBdr>
        <w:spacing w:before="240" w:after="0" w:line="259" w:lineRule="auto"/>
        <w:rPr>
          <w:rFonts w:ascii="Arial Narrow" w:eastAsia="Arial Narrow" w:hAnsi="Arial Narrow" w:cs="Arial Narrow"/>
          <w:b/>
          <w:color w:val="00B050"/>
          <w:sz w:val="32"/>
          <w:szCs w:val="32"/>
        </w:rPr>
      </w:pPr>
      <w:r>
        <w:rPr>
          <w:rFonts w:ascii="Arial Narrow" w:eastAsia="Arial Narrow" w:hAnsi="Arial Narrow" w:cs="Arial Narrow"/>
          <w:b/>
          <w:color w:val="00B050"/>
        </w:rPr>
        <w:lastRenderedPageBreak/>
        <w:t>Spis treści</w:t>
      </w:r>
    </w:p>
    <w:p w14:paraId="3D57FD7E" w14:textId="77777777" w:rsidR="00611233" w:rsidRDefault="00C256BB">
      <w:pPr>
        <w:pBdr>
          <w:top w:val="nil"/>
          <w:left w:val="nil"/>
          <w:bottom w:val="nil"/>
          <w:right w:val="nil"/>
          <w:between w:val="nil"/>
        </w:pBdr>
        <w:tabs>
          <w:tab w:val="right" w:pos="9062"/>
        </w:tabs>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Wprowadzenie</w:t>
      </w:r>
      <w:r>
        <w:rPr>
          <w:rFonts w:ascii="Arial Narrow" w:eastAsia="Arial Narrow" w:hAnsi="Arial Narrow" w:cs="Arial Narrow"/>
          <w:color w:val="000000"/>
          <w:sz w:val="24"/>
          <w:szCs w:val="24"/>
        </w:rPr>
        <w:t>…………………………………………………………………………………………………….4</w:t>
      </w:r>
    </w:p>
    <w:sdt>
      <w:sdtPr>
        <w:id w:val="2005474667"/>
        <w:docPartObj>
          <w:docPartGallery w:val="Table of Contents"/>
          <w:docPartUnique/>
        </w:docPartObj>
      </w:sdtPr>
      <w:sdtEndPr/>
      <w:sdtContent>
        <w:p w14:paraId="12FC0FE2" w14:textId="7F1BAC03" w:rsidR="00390EF4" w:rsidRDefault="00C256BB">
          <w:pPr>
            <w:pStyle w:val="Spistreci1"/>
            <w:tabs>
              <w:tab w:val="left" w:pos="440"/>
            </w:tabs>
            <w:rPr>
              <w:rFonts w:asciiTheme="minorHAnsi" w:eastAsiaTheme="minorEastAsia" w:hAnsiTheme="minorHAnsi" w:cstheme="minorBidi"/>
              <w:noProof/>
              <w:kern w:val="2"/>
              <w:sz w:val="24"/>
              <w:szCs w:val="24"/>
              <w:lang w:eastAsia="pl-PL"/>
              <w14:ligatures w14:val="standardContextual"/>
            </w:rPr>
          </w:pPr>
          <w:r>
            <w:fldChar w:fldCharType="begin"/>
          </w:r>
          <w:r>
            <w:instrText xml:space="preserve"> TOC \h \u \z </w:instrText>
          </w:r>
          <w:r>
            <w:fldChar w:fldCharType="separate"/>
          </w:r>
          <w:hyperlink w:anchor="_Toc199359235" w:history="1">
            <w:r w:rsidR="00390EF4" w:rsidRPr="00B55DBD">
              <w:rPr>
                <w:rStyle w:val="Hipercze"/>
                <w:rFonts w:ascii="Arial Narrow" w:eastAsia="Arial Narrow" w:hAnsi="Arial Narrow" w:cs="Arial Narrow"/>
                <w:b/>
                <w:noProof/>
              </w:rPr>
              <w:t>1.</w:t>
            </w:r>
            <w:r w:rsidR="00390EF4">
              <w:rPr>
                <w:rFonts w:asciiTheme="minorHAnsi" w:eastAsiaTheme="minorEastAsia" w:hAnsiTheme="minorHAnsi" w:cstheme="minorBidi"/>
                <w:noProof/>
                <w:kern w:val="2"/>
                <w:sz w:val="24"/>
                <w:szCs w:val="24"/>
                <w:lang w:eastAsia="pl-PL"/>
                <w14:ligatures w14:val="standardContextual"/>
              </w:rPr>
              <w:tab/>
            </w:r>
            <w:r w:rsidR="00390EF4" w:rsidRPr="00B55DBD">
              <w:rPr>
                <w:rStyle w:val="Hipercze"/>
                <w:rFonts w:ascii="Arial Narrow" w:eastAsia="Arial Narrow" w:hAnsi="Arial Narrow" w:cs="Arial Narrow"/>
                <w:b/>
                <w:noProof/>
              </w:rPr>
              <w:t>Rodzaj, skala i usytuowanie przedsięwzięcia</w:t>
            </w:r>
            <w:r w:rsidR="00390EF4">
              <w:rPr>
                <w:noProof/>
                <w:webHidden/>
              </w:rPr>
              <w:tab/>
            </w:r>
            <w:r w:rsidR="00390EF4">
              <w:rPr>
                <w:noProof/>
                <w:webHidden/>
              </w:rPr>
              <w:fldChar w:fldCharType="begin"/>
            </w:r>
            <w:r w:rsidR="00390EF4">
              <w:rPr>
                <w:noProof/>
                <w:webHidden/>
              </w:rPr>
              <w:instrText xml:space="preserve"> PAGEREF _Toc199359235 \h </w:instrText>
            </w:r>
            <w:r w:rsidR="00390EF4">
              <w:rPr>
                <w:noProof/>
                <w:webHidden/>
              </w:rPr>
            </w:r>
            <w:r w:rsidR="00390EF4">
              <w:rPr>
                <w:noProof/>
                <w:webHidden/>
              </w:rPr>
              <w:fldChar w:fldCharType="separate"/>
            </w:r>
            <w:r w:rsidR="000F219E">
              <w:rPr>
                <w:noProof/>
                <w:webHidden/>
              </w:rPr>
              <w:t>5</w:t>
            </w:r>
            <w:r w:rsidR="00390EF4">
              <w:rPr>
                <w:noProof/>
                <w:webHidden/>
              </w:rPr>
              <w:fldChar w:fldCharType="end"/>
            </w:r>
          </w:hyperlink>
        </w:p>
        <w:p w14:paraId="6AFA0ACB" w14:textId="7116822F"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36" w:history="1">
            <w:r w:rsidRPr="00B55DBD">
              <w:rPr>
                <w:rStyle w:val="Hipercze"/>
                <w:rFonts w:ascii="Arial Narrow" w:eastAsia="Arial Narrow" w:hAnsi="Arial Narrow" w:cs="Arial Narrow"/>
                <w:b/>
                <w:noProof/>
              </w:rPr>
              <w:t>2. Powierzchnia zajmowanej nieruchomości a także obiektu budowlanego oraz dotychczasowy sposób ich wykorzystania i informacje o pokryciu terenu szatą roślinności.</w:t>
            </w:r>
            <w:r>
              <w:rPr>
                <w:noProof/>
                <w:webHidden/>
              </w:rPr>
              <w:tab/>
            </w:r>
            <w:r>
              <w:rPr>
                <w:noProof/>
                <w:webHidden/>
              </w:rPr>
              <w:fldChar w:fldCharType="begin"/>
            </w:r>
            <w:r>
              <w:rPr>
                <w:noProof/>
                <w:webHidden/>
              </w:rPr>
              <w:instrText xml:space="preserve"> PAGEREF _Toc199359236 \h </w:instrText>
            </w:r>
            <w:r>
              <w:rPr>
                <w:noProof/>
                <w:webHidden/>
              </w:rPr>
            </w:r>
            <w:r>
              <w:rPr>
                <w:noProof/>
                <w:webHidden/>
              </w:rPr>
              <w:fldChar w:fldCharType="separate"/>
            </w:r>
            <w:r w:rsidR="000F219E">
              <w:rPr>
                <w:noProof/>
                <w:webHidden/>
              </w:rPr>
              <w:t>10</w:t>
            </w:r>
            <w:r>
              <w:rPr>
                <w:noProof/>
                <w:webHidden/>
              </w:rPr>
              <w:fldChar w:fldCharType="end"/>
            </w:r>
          </w:hyperlink>
        </w:p>
        <w:p w14:paraId="157D08B5" w14:textId="4EBC282A"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37" w:history="1">
            <w:r w:rsidRPr="00B55DBD">
              <w:rPr>
                <w:rStyle w:val="Hipercze"/>
                <w:rFonts w:ascii="Arial Narrow" w:eastAsia="Arial Narrow" w:hAnsi="Arial Narrow" w:cs="Arial Narrow"/>
                <w:b/>
                <w:noProof/>
              </w:rPr>
              <w:t>3. Rodzaj technologii</w:t>
            </w:r>
            <w:r>
              <w:rPr>
                <w:noProof/>
                <w:webHidden/>
              </w:rPr>
              <w:tab/>
            </w:r>
            <w:r>
              <w:rPr>
                <w:noProof/>
                <w:webHidden/>
              </w:rPr>
              <w:fldChar w:fldCharType="begin"/>
            </w:r>
            <w:r>
              <w:rPr>
                <w:noProof/>
                <w:webHidden/>
              </w:rPr>
              <w:instrText xml:space="preserve"> PAGEREF _Toc199359237 \h </w:instrText>
            </w:r>
            <w:r>
              <w:rPr>
                <w:noProof/>
                <w:webHidden/>
              </w:rPr>
            </w:r>
            <w:r>
              <w:rPr>
                <w:noProof/>
                <w:webHidden/>
              </w:rPr>
              <w:fldChar w:fldCharType="separate"/>
            </w:r>
            <w:r w:rsidR="000F219E">
              <w:rPr>
                <w:noProof/>
                <w:webHidden/>
              </w:rPr>
              <w:t>10</w:t>
            </w:r>
            <w:r>
              <w:rPr>
                <w:noProof/>
                <w:webHidden/>
              </w:rPr>
              <w:fldChar w:fldCharType="end"/>
            </w:r>
          </w:hyperlink>
        </w:p>
        <w:p w14:paraId="78C3BE13" w14:textId="5C590328" w:rsidR="00390EF4" w:rsidRDefault="00390EF4">
          <w:pPr>
            <w:pStyle w:val="Spistreci1"/>
            <w:tabs>
              <w:tab w:val="left" w:pos="440"/>
            </w:tabs>
            <w:rPr>
              <w:rFonts w:asciiTheme="minorHAnsi" w:eastAsiaTheme="minorEastAsia" w:hAnsiTheme="minorHAnsi" w:cstheme="minorBidi"/>
              <w:noProof/>
              <w:kern w:val="2"/>
              <w:sz w:val="24"/>
              <w:szCs w:val="24"/>
              <w:lang w:eastAsia="pl-PL"/>
              <w14:ligatures w14:val="standardContextual"/>
            </w:rPr>
          </w:pPr>
          <w:hyperlink w:anchor="_Toc199359238" w:history="1">
            <w:r w:rsidRPr="00B55DBD">
              <w:rPr>
                <w:rStyle w:val="Hipercze"/>
                <w:rFonts w:ascii="Arial Narrow" w:eastAsia="Arial Narrow" w:hAnsi="Arial Narrow" w:cs="Arial Narrow"/>
                <w:b/>
                <w:noProof/>
              </w:rPr>
              <w:t>4.</w:t>
            </w:r>
            <w:r>
              <w:rPr>
                <w:rFonts w:asciiTheme="minorHAnsi" w:eastAsiaTheme="minorEastAsia" w:hAnsiTheme="minorHAnsi" w:cstheme="minorBidi"/>
                <w:noProof/>
                <w:kern w:val="2"/>
                <w:sz w:val="24"/>
                <w:szCs w:val="24"/>
                <w:lang w:eastAsia="pl-PL"/>
                <w14:ligatures w14:val="standardContextual"/>
              </w:rPr>
              <w:tab/>
            </w:r>
            <w:r w:rsidRPr="00B55DBD">
              <w:rPr>
                <w:rStyle w:val="Hipercze"/>
                <w:rFonts w:ascii="Arial Narrow" w:eastAsia="Arial Narrow" w:hAnsi="Arial Narrow" w:cs="Arial Narrow"/>
                <w:b/>
                <w:noProof/>
              </w:rPr>
              <w:t>Ewentualne warianty przedsięwzięcia</w:t>
            </w:r>
            <w:r>
              <w:rPr>
                <w:noProof/>
                <w:webHidden/>
              </w:rPr>
              <w:tab/>
            </w:r>
            <w:r>
              <w:rPr>
                <w:noProof/>
                <w:webHidden/>
              </w:rPr>
              <w:fldChar w:fldCharType="begin"/>
            </w:r>
            <w:r>
              <w:rPr>
                <w:noProof/>
                <w:webHidden/>
              </w:rPr>
              <w:instrText xml:space="preserve"> PAGEREF _Toc199359238 \h </w:instrText>
            </w:r>
            <w:r>
              <w:rPr>
                <w:noProof/>
                <w:webHidden/>
              </w:rPr>
            </w:r>
            <w:r>
              <w:rPr>
                <w:noProof/>
                <w:webHidden/>
              </w:rPr>
              <w:fldChar w:fldCharType="separate"/>
            </w:r>
            <w:r w:rsidR="000F219E">
              <w:rPr>
                <w:noProof/>
                <w:webHidden/>
              </w:rPr>
              <w:t>13</w:t>
            </w:r>
            <w:r>
              <w:rPr>
                <w:noProof/>
                <w:webHidden/>
              </w:rPr>
              <w:fldChar w:fldCharType="end"/>
            </w:r>
          </w:hyperlink>
        </w:p>
        <w:p w14:paraId="085FD332" w14:textId="360C1F6E" w:rsidR="00390EF4" w:rsidRDefault="00390EF4">
          <w:pPr>
            <w:pStyle w:val="Spistreci1"/>
            <w:tabs>
              <w:tab w:val="left" w:pos="440"/>
            </w:tabs>
            <w:rPr>
              <w:rFonts w:asciiTheme="minorHAnsi" w:eastAsiaTheme="minorEastAsia" w:hAnsiTheme="minorHAnsi" w:cstheme="minorBidi"/>
              <w:noProof/>
              <w:kern w:val="2"/>
              <w:sz w:val="24"/>
              <w:szCs w:val="24"/>
              <w:lang w:eastAsia="pl-PL"/>
              <w14:ligatures w14:val="standardContextual"/>
            </w:rPr>
          </w:pPr>
          <w:hyperlink w:anchor="_Toc199359239" w:history="1">
            <w:r w:rsidRPr="00B55DBD">
              <w:rPr>
                <w:rStyle w:val="Hipercze"/>
                <w:rFonts w:ascii="Arial Narrow" w:eastAsia="Arial Narrow" w:hAnsi="Arial Narrow" w:cs="Arial Narrow"/>
                <w:b/>
                <w:noProof/>
              </w:rPr>
              <w:t>5.</w:t>
            </w:r>
            <w:r>
              <w:rPr>
                <w:rFonts w:asciiTheme="minorHAnsi" w:eastAsiaTheme="minorEastAsia" w:hAnsiTheme="minorHAnsi" w:cstheme="minorBidi"/>
                <w:noProof/>
                <w:kern w:val="2"/>
                <w:sz w:val="24"/>
                <w:szCs w:val="24"/>
                <w:lang w:eastAsia="pl-PL"/>
                <w14:ligatures w14:val="standardContextual"/>
              </w:rPr>
              <w:tab/>
            </w:r>
            <w:r w:rsidRPr="00B55DBD">
              <w:rPr>
                <w:rStyle w:val="Hipercze"/>
                <w:rFonts w:ascii="Arial Narrow" w:eastAsia="Arial Narrow" w:hAnsi="Arial Narrow" w:cs="Arial Narrow"/>
                <w:b/>
                <w:noProof/>
              </w:rPr>
              <w:t>Przewidywana ilość wykorzystanej wody i innych wykorzystywanych surowców, materiałów, paliw oraz energii</w:t>
            </w:r>
            <w:r>
              <w:rPr>
                <w:noProof/>
                <w:webHidden/>
              </w:rPr>
              <w:tab/>
            </w:r>
            <w:r>
              <w:rPr>
                <w:noProof/>
                <w:webHidden/>
              </w:rPr>
              <w:fldChar w:fldCharType="begin"/>
            </w:r>
            <w:r>
              <w:rPr>
                <w:noProof/>
                <w:webHidden/>
              </w:rPr>
              <w:instrText xml:space="preserve"> PAGEREF _Toc199359239 \h </w:instrText>
            </w:r>
            <w:r>
              <w:rPr>
                <w:noProof/>
                <w:webHidden/>
              </w:rPr>
            </w:r>
            <w:r>
              <w:rPr>
                <w:noProof/>
                <w:webHidden/>
              </w:rPr>
              <w:fldChar w:fldCharType="separate"/>
            </w:r>
            <w:r w:rsidR="000F219E">
              <w:rPr>
                <w:noProof/>
                <w:webHidden/>
              </w:rPr>
              <w:t>18</w:t>
            </w:r>
            <w:r>
              <w:rPr>
                <w:noProof/>
                <w:webHidden/>
              </w:rPr>
              <w:fldChar w:fldCharType="end"/>
            </w:r>
          </w:hyperlink>
        </w:p>
        <w:p w14:paraId="5F35D50B" w14:textId="5290E560"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40" w:history="1">
            <w:r w:rsidRPr="00B55DBD">
              <w:rPr>
                <w:rStyle w:val="Hipercze"/>
                <w:rFonts w:ascii="Arial Narrow" w:eastAsia="Arial Narrow" w:hAnsi="Arial Narrow" w:cs="Arial Narrow"/>
                <w:b/>
                <w:noProof/>
              </w:rPr>
              <w:t>6. Rozwiązania chroniące środowisko</w:t>
            </w:r>
            <w:r>
              <w:rPr>
                <w:noProof/>
                <w:webHidden/>
              </w:rPr>
              <w:tab/>
            </w:r>
            <w:r>
              <w:rPr>
                <w:noProof/>
                <w:webHidden/>
              </w:rPr>
              <w:fldChar w:fldCharType="begin"/>
            </w:r>
            <w:r>
              <w:rPr>
                <w:noProof/>
                <w:webHidden/>
              </w:rPr>
              <w:instrText xml:space="preserve"> PAGEREF _Toc199359240 \h </w:instrText>
            </w:r>
            <w:r>
              <w:rPr>
                <w:noProof/>
                <w:webHidden/>
              </w:rPr>
            </w:r>
            <w:r>
              <w:rPr>
                <w:noProof/>
                <w:webHidden/>
              </w:rPr>
              <w:fldChar w:fldCharType="separate"/>
            </w:r>
            <w:r w:rsidR="000F219E">
              <w:rPr>
                <w:noProof/>
                <w:webHidden/>
              </w:rPr>
              <w:t>18</w:t>
            </w:r>
            <w:r>
              <w:rPr>
                <w:noProof/>
                <w:webHidden/>
              </w:rPr>
              <w:fldChar w:fldCharType="end"/>
            </w:r>
          </w:hyperlink>
        </w:p>
        <w:p w14:paraId="2F3AE375" w14:textId="2AA98A89" w:rsidR="00390EF4" w:rsidRDefault="00390EF4">
          <w:pPr>
            <w:pStyle w:val="Spistreci1"/>
            <w:tabs>
              <w:tab w:val="left" w:pos="440"/>
            </w:tabs>
            <w:rPr>
              <w:rFonts w:asciiTheme="minorHAnsi" w:eastAsiaTheme="minorEastAsia" w:hAnsiTheme="minorHAnsi" w:cstheme="minorBidi"/>
              <w:noProof/>
              <w:kern w:val="2"/>
              <w:sz w:val="24"/>
              <w:szCs w:val="24"/>
              <w:lang w:eastAsia="pl-PL"/>
              <w14:ligatures w14:val="standardContextual"/>
            </w:rPr>
          </w:pPr>
          <w:hyperlink w:anchor="_Toc199359241" w:history="1">
            <w:r w:rsidRPr="00B55DBD">
              <w:rPr>
                <w:rStyle w:val="Hipercze"/>
                <w:rFonts w:ascii="Arial Narrow" w:eastAsia="Arial Narrow" w:hAnsi="Arial Narrow" w:cs="Arial Narrow"/>
                <w:b/>
                <w:noProof/>
              </w:rPr>
              <w:t>7.</w:t>
            </w:r>
            <w:r>
              <w:rPr>
                <w:rFonts w:asciiTheme="minorHAnsi" w:eastAsiaTheme="minorEastAsia" w:hAnsiTheme="minorHAnsi" w:cstheme="minorBidi"/>
                <w:noProof/>
                <w:kern w:val="2"/>
                <w:sz w:val="24"/>
                <w:szCs w:val="24"/>
                <w:lang w:eastAsia="pl-PL"/>
                <w14:ligatures w14:val="standardContextual"/>
              </w:rPr>
              <w:tab/>
            </w:r>
            <w:r w:rsidRPr="00B55DBD">
              <w:rPr>
                <w:rStyle w:val="Hipercze"/>
                <w:rFonts w:ascii="Arial Narrow" w:eastAsia="Arial Narrow" w:hAnsi="Arial Narrow" w:cs="Arial Narrow"/>
                <w:b/>
                <w:noProof/>
              </w:rPr>
              <w:t>Rodzaje i przewidywane ilości wprowadzanych do środowiska substancji lub energii przy zastosowaniu rozwiązań chroniących środowisko</w:t>
            </w:r>
            <w:r>
              <w:rPr>
                <w:noProof/>
                <w:webHidden/>
              </w:rPr>
              <w:tab/>
            </w:r>
            <w:r>
              <w:rPr>
                <w:noProof/>
                <w:webHidden/>
              </w:rPr>
              <w:fldChar w:fldCharType="begin"/>
            </w:r>
            <w:r>
              <w:rPr>
                <w:noProof/>
                <w:webHidden/>
              </w:rPr>
              <w:instrText xml:space="preserve"> PAGEREF _Toc199359241 \h </w:instrText>
            </w:r>
            <w:r>
              <w:rPr>
                <w:noProof/>
                <w:webHidden/>
              </w:rPr>
            </w:r>
            <w:r>
              <w:rPr>
                <w:noProof/>
                <w:webHidden/>
              </w:rPr>
              <w:fldChar w:fldCharType="separate"/>
            </w:r>
            <w:r w:rsidR="000F219E">
              <w:rPr>
                <w:noProof/>
                <w:webHidden/>
              </w:rPr>
              <w:t>20</w:t>
            </w:r>
            <w:r>
              <w:rPr>
                <w:noProof/>
                <w:webHidden/>
              </w:rPr>
              <w:fldChar w:fldCharType="end"/>
            </w:r>
          </w:hyperlink>
        </w:p>
        <w:p w14:paraId="0134DEE4" w14:textId="0A3F6E22" w:rsidR="00390EF4" w:rsidRDefault="00390EF4">
          <w:pPr>
            <w:pStyle w:val="Spistreci1"/>
            <w:tabs>
              <w:tab w:val="left" w:pos="440"/>
            </w:tabs>
            <w:rPr>
              <w:rFonts w:asciiTheme="minorHAnsi" w:eastAsiaTheme="minorEastAsia" w:hAnsiTheme="minorHAnsi" w:cstheme="minorBidi"/>
              <w:noProof/>
              <w:kern w:val="2"/>
              <w:sz w:val="24"/>
              <w:szCs w:val="24"/>
              <w:lang w:eastAsia="pl-PL"/>
              <w14:ligatures w14:val="standardContextual"/>
            </w:rPr>
          </w:pPr>
          <w:hyperlink w:anchor="_Toc199359242" w:history="1">
            <w:r w:rsidRPr="00B55DBD">
              <w:rPr>
                <w:rStyle w:val="Hipercze"/>
                <w:rFonts w:ascii="Arial Narrow" w:eastAsia="Arial Narrow" w:hAnsi="Arial Narrow" w:cs="Arial Narrow"/>
                <w:b/>
                <w:noProof/>
              </w:rPr>
              <w:t>8.</w:t>
            </w:r>
            <w:r>
              <w:rPr>
                <w:rFonts w:asciiTheme="minorHAnsi" w:eastAsiaTheme="minorEastAsia" w:hAnsiTheme="minorHAnsi" w:cstheme="minorBidi"/>
                <w:noProof/>
                <w:kern w:val="2"/>
                <w:sz w:val="24"/>
                <w:szCs w:val="24"/>
                <w:lang w:eastAsia="pl-PL"/>
                <w14:ligatures w14:val="standardContextual"/>
              </w:rPr>
              <w:tab/>
            </w:r>
            <w:r w:rsidRPr="00B55DBD">
              <w:rPr>
                <w:rStyle w:val="Hipercze"/>
                <w:rFonts w:ascii="Arial Narrow" w:eastAsia="Arial Narrow" w:hAnsi="Arial Narrow" w:cs="Arial Narrow"/>
                <w:b/>
                <w:noProof/>
              </w:rPr>
              <w:t>Możliwe transgraniczne oddziaływanie na środowisko.</w:t>
            </w:r>
            <w:r>
              <w:rPr>
                <w:noProof/>
                <w:webHidden/>
              </w:rPr>
              <w:tab/>
            </w:r>
            <w:r>
              <w:rPr>
                <w:noProof/>
                <w:webHidden/>
              </w:rPr>
              <w:fldChar w:fldCharType="begin"/>
            </w:r>
            <w:r>
              <w:rPr>
                <w:noProof/>
                <w:webHidden/>
              </w:rPr>
              <w:instrText xml:space="preserve"> PAGEREF _Toc199359242 \h </w:instrText>
            </w:r>
            <w:r>
              <w:rPr>
                <w:noProof/>
                <w:webHidden/>
              </w:rPr>
            </w:r>
            <w:r>
              <w:rPr>
                <w:noProof/>
                <w:webHidden/>
              </w:rPr>
              <w:fldChar w:fldCharType="separate"/>
            </w:r>
            <w:r w:rsidR="000F219E">
              <w:rPr>
                <w:noProof/>
                <w:webHidden/>
              </w:rPr>
              <w:t>30</w:t>
            </w:r>
            <w:r>
              <w:rPr>
                <w:noProof/>
                <w:webHidden/>
              </w:rPr>
              <w:fldChar w:fldCharType="end"/>
            </w:r>
          </w:hyperlink>
        </w:p>
        <w:p w14:paraId="64578D12" w14:textId="06921626" w:rsidR="00390EF4" w:rsidRDefault="00390EF4">
          <w:pPr>
            <w:pStyle w:val="Spistreci1"/>
            <w:tabs>
              <w:tab w:val="left" w:pos="440"/>
            </w:tabs>
            <w:rPr>
              <w:rFonts w:asciiTheme="minorHAnsi" w:eastAsiaTheme="minorEastAsia" w:hAnsiTheme="minorHAnsi" w:cstheme="minorBidi"/>
              <w:noProof/>
              <w:kern w:val="2"/>
              <w:sz w:val="24"/>
              <w:szCs w:val="24"/>
              <w:lang w:eastAsia="pl-PL"/>
              <w14:ligatures w14:val="standardContextual"/>
            </w:rPr>
          </w:pPr>
          <w:hyperlink w:anchor="_Toc199359243" w:history="1">
            <w:r w:rsidRPr="00B55DBD">
              <w:rPr>
                <w:rStyle w:val="Hipercze"/>
                <w:rFonts w:ascii="Arial Narrow" w:eastAsia="Arial Narrow" w:hAnsi="Arial Narrow" w:cs="Arial Narrow"/>
                <w:b/>
                <w:noProof/>
              </w:rPr>
              <w:t>9.</w:t>
            </w:r>
            <w:r>
              <w:rPr>
                <w:rFonts w:asciiTheme="minorHAnsi" w:eastAsiaTheme="minorEastAsia" w:hAnsiTheme="minorHAnsi" w:cstheme="minorBidi"/>
                <w:noProof/>
                <w:kern w:val="2"/>
                <w:sz w:val="24"/>
                <w:szCs w:val="24"/>
                <w:lang w:eastAsia="pl-PL"/>
                <w14:ligatures w14:val="standardContextual"/>
              </w:rPr>
              <w:tab/>
            </w:r>
            <w:r w:rsidRPr="00B55DBD">
              <w:rPr>
                <w:rStyle w:val="Hipercze"/>
                <w:rFonts w:ascii="Arial Narrow" w:eastAsia="Arial Narrow" w:hAnsi="Arial Narrow" w:cs="Arial Narrow"/>
                <w:b/>
                <w:noProof/>
              </w:rPr>
              <w:t>Obszary podlegające ochronie na podstawie ustawy z dnia 16 kwietnia 2004 r. o ochronie przyrody oraz korytarze ekologiczne znajdujące się w zasięgu znaczącego oddziaływania na środowisko</w:t>
            </w:r>
            <w:r>
              <w:rPr>
                <w:noProof/>
                <w:webHidden/>
              </w:rPr>
              <w:tab/>
            </w:r>
            <w:r>
              <w:rPr>
                <w:noProof/>
                <w:webHidden/>
              </w:rPr>
              <w:fldChar w:fldCharType="begin"/>
            </w:r>
            <w:r>
              <w:rPr>
                <w:noProof/>
                <w:webHidden/>
              </w:rPr>
              <w:instrText xml:space="preserve"> PAGEREF _Toc199359243 \h </w:instrText>
            </w:r>
            <w:r>
              <w:rPr>
                <w:noProof/>
                <w:webHidden/>
              </w:rPr>
            </w:r>
            <w:r>
              <w:rPr>
                <w:noProof/>
                <w:webHidden/>
              </w:rPr>
              <w:fldChar w:fldCharType="separate"/>
            </w:r>
            <w:r w:rsidR="000F219E">
              <w:rPr>
                <w:noProof/>
                <w:webHidden/>
              </w:rPr>
              <w:t>30</w:t>
            </w:r>
            <w:r>
              <w:rPr>
                <w:noProof/>
                <w:webHidden/>
              </w:rPr>
              <w:fldChar w:fldCharType="end"/>
            </w:r>
          </w:hyperlink>
        </w:p>
        <w:p w14:paraId="0DCBC6E2" w14:textId="18E0B0E4"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44" w:history="1">
            <w:r w:rsidRPr="00B55DBD">
              <w:rPr>
                <w:rStyle w:val="Hipercze"/>
                <w:rFonts w:ascii="Arial Narrow" w:eastAsia="Arial Narrow" w:hAnsi="Arial Narrow" w:cs="Arial Narrow"/>
                <w:b/>
                <w:noProof/>
              </w:rPr>
              <w:t>10. Wpływ planowanej drogi na bezpieczeństwo ruchu drogowego w przypadku drogi w transeuropejskiej sieci drogowej</w:t>
            </w:r>
            <w:r>
              <w:rPr>
                <w:noProof/>
                <w:webHidden/>
              </w:rPr>
              <w:tab/>
            </w:r>
            <w:r>
              <w:rPr>
                <w:noProof/>
                <w:webHidden/>
              </w:rPr>
              <w:fldChar w:fldCharType="begin"/>
            </w:r>
            <w:r>
              <w:rPr>
                <w:noProof/>
                <w:webHidden/>
              </w:rPr>
              <w:instrText xml:space="preserve"> PAGEREF _Toc199359244 \h </w:instrText>
            </w:r>
            <w:r>
              <w:rPr>
                <w:noProof/>
                <w:webHidden/>
              </w:rPr>
            </w:r>
            <w:r>
              <w:rPr>
                <w:noProof/>
                <w:webHidden/>
              </w:rPr>
              <w:fldChar w:fldCharType="separate"/>
            </w:r>
            <w:r w:rsidR="000F219E">
              <w:rPr>
                <w:noProof/>
                <w:webHidden/>
              </w:rPr>
              <w:t>35</w:t>
            </w:r>
            <w:r>
              <w:rPr>
                <w:noProof/>
                <w:webHidden/>
              </w:rPr>
              <w:fldChar w:fldCharType="end"/>
            </w:r>
          </w:hyperlink>
        </w:p>
        <w:p w14:paraId="5D9974C9" w14:textId="2C981F0D"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45" w:history="1">
            <w:r w:rsidRPr="00B55DBD">
              <w:rPr>
                <w:rStyle w:val="Hipercze"/>
                <w:rFonts w:ascii="Arial Narrow" w:eastAsia="Arial Narrow" w:hAnsi="Arial Narrow" w:cs="Arial Narrow"/>
                <w:b/>
                <w:noProof/>
              </w:rPr>
              <w:t>11. Opis przedsięwzięć realizowanych i zrealizowanych,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r>
              <w:rPr>
                <w:noProof/>
                <w:webHidden/>
              </w:rPr>
              <w:tab/>
            </w:r>
            <w:r>
              <w:rPr>
                <w:noProof/>
                <w:webHidden/>
              </w:rPr>
              <w:fldChar w:fldCharType="begin"/>
            </w:r>
            <w:r>
              <w:rPr>
                <w:noProof/>
                <w:webHidden/>
              </w:rPr>
              <w:instrText xml:space="preserve"> PAGEREF _Toc199359245 \h </w:instrText>
            </w:r>
            <w:r>
              <w:rPr>
                <w:noProof/>
                <w:webHidden/>
              </w:rPr>
            </w:r>
            <w:r>
              <w:rPr>
                <w:noProof/>
                <w:webHidden/>
              </w:rPr>
              <w:fldChar w:fldCharType="separate"/>
            </w:r>
            <w:r w:rsidR="000F219E">
              <w:rPr>
                <w:noProof/>
                <w:webHidden/>
              </w:rPr>
              <w:t>35</w:t>
            </w:r>
            <w:r>
              <w:rPr>
                <w:noProof/>
                <w:webHidden/>
              </w:rPr>
              <w:fldChar w:fldCharType="end"/>
            </w:r>
          </w:hyperlink>
        </w:p>
        <w:p w14:paraId="6322350F" w14:textId="10D98A22"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46" w:history="1">
            <w:r w:rsidRPr="00B55DBD">
              <w:rPr>
                <w:rStyle w:val="Hipercze"/>
                <w:rFonts w:ascii="Arial Narrow" w:eastAsia="Arial Narrow" w:hAnsi="Arial Narrow" w:cs="Arial Narrow"/>
                <w:b/>
                <w:noProof/>
              </w:rPr>
              <w:t>12. Ryzyko wystąpienia poważnej awarii lub katastrofy naturalnej lub budowlanej</w:t>
            </w:r>
            <w:r>
              <w:rPr>
                <w:noProof/>
                <w:webHidden/>
              </w:rPr>
              <w:tab/>
            </w:r>
            <w:r>
              <w:rPr>
                <w:noProof/>
                <w:webHidden/>
              </w:rPr>
              <w:fldChar w:fldCharType="begin"/>
            </w:r>
            <w:r>
              <w:rPr>
                <w:noProof/>
                <w:webHidden/>
              </w:rPr>
              <w:instrText xml:space="preserve"> PAGEREF _Toc199359246 \h </w:instrText>
            </w:r>
            <w:r>
              <w:rPr>
                <w:noProof/>
                <w:webHidden/>
              </w:rPr>
            </w:r>
            <w:r>
              <w:rPr>
                <w:noProof/>
                <w:webHidden/>
              </w:rPr>
              <w:fldChar w:fldCharType="separate"/>
            </w:r>
            <w:r w:rsidR="000F219E">
              <w:rPr>
                <w:noProof/>
                <w:webHidden/>
              </w:rPr>
              <w:t>35</w:t>
            </w:r>
            <w:r>
              <w:rPr>
                <w:noProof/>
                <w:webHidden/>
              </w:rPr>
              <w:fldChar w:fldCharType="end"/>
            </w:r>
          </w:hyperlink>
        </w:p>
        <w:p w14:paraId="325A6BD3" w14:textId="5F5AFC5C"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47" w:history="1">
            <w:r w:rsidRPr="00B55DBD">
              <w:rPr>
                <w:rStyle w:val="Hipercze"/>
                <w:rFonts w:ascii="Arial Narrow" w:eastAsia="Arial Narrow" w:hAnsi="Arial Narrow" w:cs="Arial Narrow"/>
                <w:b/>
                <w:noProof/>
              </w:rPr>
              <w:t>13. Przewidywana ilość i rodzaj wytwarzanych odpadów oraz ich wpływ na środowisko</w:t>
            </w:r>
            <w:r>
              <w:rPr>
                <w:noProof/>
                <w:webHidden/>
              </w:rPr>
              <w:tab/>
            </w:r>
            <w:r>
              <w:rPr>
                <w:noProof/>
                <w:webHidden/>
              </w:rPr>
              <w:fldChar w:fldCharType="begin"/>
            </w:r>
            <w:r>
              <w:rPr>
                <w:noProof/>
                <w:webHidden/>
              </w:rPr>
              <w:instrText xml:space="preserve"> PAGEREF _Toc199359247 \h </w:instrText>
            </w:r>
            <w:r>
              <w:rPr>
                <w:noProof/>
                <w:webHidden/>
              </w:rPr>
            </w:r>
            <w:r>
              <w:rPr>
                <w:noProof/>
                <w:webHidden/>
              </w:rPr>
              <w:fldChar w:fldCharType="separate"/>
            </w:r>
            <w:r w:rsidR="000F219E">
              <w:rPr>
                <w:noProof/>
                <w:webHidden/>
              </w:rPr>
              <w:t>36</w:t>
            </w:r>
            <w:r>
              <w:rPr>
                <w:noProof/>
                <w:webHidden/>
              </w:rPr>
              <w:fldChar w:fldCharType="end"/>
            </w:r>
          </w:hyperlink>
        </w:p>
        <w:p w14:paraId="51E73C4B" w14:textId="7968CCDE" w:rsidR="00390EF4" w:rsidRDefault="00390EF4">
          <w:pPr>
            <w:pStyle w:val="Spistreci1"/>
            <w:rPr>
              <w:rFonts w:asciiTheme="minorHAnsi" w:eastAsiaTheme="minorEastAsia" w:hAnsiTheme="minorHAnsi" w:cstheme="minorBidi"/>
              <w:noProof/>
              <w:kern w:val="2"/>
              <w:sz w:val="24"/>
              <w:szCs w:val="24"/>
              <w:lang w:eastAsia="pl-PL"/>
              <w14:ligatures w14:val="standardContextual"/>
            </w:rPr>
          </w:pPr>
          <w:hyperlink w:anchor="_Toc199359248" w:history="1">
            <w:r w:rsidRPr="00B55DBD">
              <w:rPr>
                <w:rStyle w:val="Hipercze"/>
                <w:rFonts w:ascii="Arial Narrow" w:eastAsia="Arial Narrow" w:hAnsi="Arial Narrow" w:cs="Arial Narrow"/>
                <w:b/>
                <w:noProof/>
              </w:rPr>
              <w:t>14. Dane dotyczące prac rozbiórkowych dotyczących przedsięwzięć mogących potencjalnie znacząco oddziaływać na środowisko.</w:t>
            </w:r>
            <w:r>
              <w:rPr>
                <w:noProof/>
                <w:webHidden/>
              </w:rPr>
              <w:tab/>
            </w:r>
            <w:r>
              <w:rPr>
                <w:noProof/>
                <w:webHidden/>
              </w:rPr>
              <w:fldChar w:fldCharType="begin"/>
            </w:r>
            <w:r>
              <w:rPr>
                <w:noProof/>
                <w:webHidden/>
              </w:rPr>
              <w:instrText xml:space="preserve"> PAGEREF _Toc199359248 \h </w:instrText>
            </w:r>
            <w:r>
              <w:rPr>
                <w:noProof/>
                <w:webHidden/>
              </w:rPr>
            </w:r>
            <w:r>
              <w:rPr>
                <w:noProof/>
                <w:webHidden/>
              </w:rPr>
              <w:fldChar w:fldCharType="separate"/>
            </w:r>
            <w:r w:rsidR="000F219E">
              <w:rPr>
                <w:noProof/>
                <w:webHidden/>
              </w:rPr>
              <w:t>39</w:t>
            </w:r>
            <w:r>
              <w:rPr>
                <w:noProof/>
                <w:webHidden/>
              </w:rPr>
              <w:fldChar w:fldCharType="end"/>
            </w:r>
          </w:hyperlink>
        </w:p>
        <w:p w14:paraId="7D351E58" w14:textId="2F00DD64" w:rsidR="00611233" w:rsidRDefault="00C256BB">
          <w:pPr>
            <w:pBdr>
              <w:top w:val="nil"/>
              <w:left w:val="nil"/>
              <w:bottom w:val="nil"/>
              <w:right w:val="nil"/>
              <w:between w:val="nil"/>
            </w:pBdr>
            <w:tabs>
              <w:tab w:val="right" w:pos="9062"/>
            </w:tabs>
            <w:spacing w:after="0" w:line="240" w:lineRule="auto"/>
            <w:jc w:val="both"/>
            <w:rPr>
              <w:rFonts w:ascii="Arial Narrow" w:eastAsia="Arial Narrow" w:hAnsi="Arial Narrow" w:cs="Arial Narrow"/>
              <w:color w:val="000000"/>
              <w:sz w:val="24"/>
              <w:szCs w:val="24"/>
            </w:rPr>
          </w:pPr>
          <w:r>
            <w:fldChar w:fldCharType="end"/>
          </w:r>
        </w:p>
      </w:sdtContent>
    </w:sdt>
    <w:p w14:paraId="79DA0D1A" w14:textId="77777777" w:rsidR="00611233" w:rsidRDefault="00611233">
      <w:pPr>
        <w:widowControl w:val="0"/>
        <w:pBdr>
          <w:top w:val="nil"/>
          <w:left w:val="nil"/>
          <w:bottom w:val="nil"/>
          <w:right w:val="nil"/>
          <w:between w:val="nil"/>
        </w:pBdr>
        <w:spacing w:after="0"/>
        <w:rPr>
          <w:rFonts w:ascii="Arial Narrow" w:eastAsia="Arial Narrow" w:hAnsi="Arial Narrow" w:cs="Arial Narrow"/>
          <w:color w:val="000000"/>
          <w:sz w:val="24"/>
          <w:szCs w:val="24"/>
        </w:rPr>
      </w:pPr>
    </w:p>
    <w:p w14:paraId="4772358D" w14:textId="77777777" w:rsidR="003C5792" w:rsidRDefault="003C5792">
      <w:pPr>
        <w:suppressAutoHyphens w:val="0"/>
        <w:rPr>
          <w:rFonts w:ascii="Arial Narrow" w:eastAsia="Arial Narrow" w:hAnsi="Arial Narrow" w:cs="Arial Narrow"/>
          <w:sz w:val="24"/>
          <w:szCs w:val="24"/>
          <w:u w:val="single"/>
        </w:rPr>
      </w:pPr>
      <w:r>
        <w:rPr>
          <w:rFonts w:ascii="Arial Narrow" w:eastAsia="Arial Narrow" w:hAnsi="Arial Narrow" w:cs="Arial Narrow"/>
          <w:sz w:val="24"/>
          <w:szCs w:val="24"/>
          <w:u w:val="single"/>
        </w:rPr>
        <w:br w:type="page"/>
      </w:r>
    </w:p>
    <w:p w14:paraId="28A55B45" w14:textId="3A220DA5" w:rsidR="00611233" w:rsidRDefault="00C256BB">
      <w:pPr>
        <w:spacing w:after="0" w:line="360" w:lineRule="auto"/>
        <w:ind w:left="357"/>
        <w:rPr>
          <w:rFonts w:ascii="Arial Narrow" w:eastAsia="Arial Narrow" w:hAnsi="Arial Narrow" w:cs="Arial Narrow"/>
          <w:sz w:val="24"/>
          <w:szCs w:val="24"/>
          <w:u w:val="single"/>
        </w:rPr>
      </w:pPr>
      <w:r>
        <w:rPr>
          <w:rFonts w:ascii="Arial Narrow" w:eastAsia="Arial Narrow" w:hAnsi="Arial Narrow" w:cs="Arial Narrow"/>
          <w:sz w:val="24"/>
          <w:szCs w:val="24"/>
          <w:u w:val="single"/>
        </w:rPr>
        <w:lastRenderedPageBreak/>
        <w:t>Załączniki:</w:t>
      </w:r>
    </w:p>
    <w:p w14:paraId="439D7D09" w14:textId="77777777" w:rsidR="00611233" w:rsidRDefault="00C256BB" w:rsidP="008B2E9D">
      <w:pPr>
        <w:numPr>
          <w:ilvl w:val="0"/>
          <w:numId w:val="14"/>
        </w:numPr>
        <w:pBdr>
          <w:top w:val="nil"/>
          <w:left w:val="nil"/>
          <w:bottom w:val="nil"/>
          <w:right w:val="nil"/>
          <w:between w:val="nil"/>
        </w:pBdr>
        <w:spacing w:after="0" w:line="360" w:lineRule="auto"/>
        <w:ind w:left="714" w:hanging="357"/>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Mapa ewidencyjna</w:t>
      </w:r>
    </w:p>
    <w:p w14:paraId="0BD29A8A" w14:textId="33342885" w:rsidR="00611233" w:rsidRDefault="007A485E" w:rsidP="008B2E9D">
      <w:pPr>
        <w:numPr>
          <w:ilvl w:val="0"/>
          <w:numId w:val="14"/>
        </w:numPr>
        <w:pBdr>
          <w:top w:val="nil"/>
          <w:left w:val="nil"/>
          <w:bottom w:val="nil"/>
          <w:right w:val="nil"/>
          <w:between w:val="nil"/>
        </w:pBdr>
        <w:spacing w:after="0" w:line="360" w:lineRule="auto"/>
        <w:ind w:left="714" w:hanging="357"/>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Mapa ewidencyjna z </w:t>
      </w:r>
      <w:r w:rsidR="00C256BB">
        <w:rPr>
          <w:rFonts w:ascii="Arial Narrow" w:eastAsia="Arial Narrow" w:hAnsi="Arial Narrow" w:cs="Arial Narrow"/>
          <w:color w:val="000000"/>
          <w:sz w:val="24"/>
          <w:szCs w:val="24"/>
        </w:rPr>
        <w:t>zasięgiem oddziaływania.</w:t>
      </w:r>
    </w:p>
    <w:p w14:paraId="297F5290" w14:textId="5BC34D47" w:rsidR="00611233" w:rsidRDefault="00C256BB" w:rsidP="008B2E9D">
      <w:pPr>
        <w:numPr>
          <w:ilvl w:val="0"/>
          <w:numId w:val="14"/>
        </w:numPr>
        <w:pBdr>
          <w:top w:val="nil"/>
          <w:left w:val="nil"/>
          <w:bottom w:val="nil"/>
          <w:right w:val="nil"/>
          <w:between w:val="nil"/>
        </w:pBdr>
        <w:spacing w:after="0" w:line="360" w:lineRule="auto"/>
        <w:ind w:left="714" w:hanging="357"/>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Wypis </w:t>
      </w:r>
      <w:r w:rsidR="00D70E22">
        <w:rPr>
          <w:rFonts w:ascii="Arial Narrow" w:eastAsia="Arial Narrow" w:hAnsi="Arial Narrow" w:cs="Arial Narrow"/>
          <w:color w:val="000000"/>
          <w:sz w:val="24"/>
          <w:szCs w:val="24"/>
        </w:rPr>
        <w:t xml:space="preserve">i wyrys </w:t>
      </w:r>
      <w:r>
        <w:rPr>
          <w:rFonts w:ascii="Arial Narrow" w:eastAsia="Arial Narrow" w:hAnsi="Arial Narrow" w:cs="Arial Narrow"/>
          <w:color w:val="000000"/>
          <w:sz w:val="24"/>
          <w:szCs w:val="24"/>
        </w:rPr>
        <w:t>z rejestru gruntów</w:t>
      </w:r>
    </w:p>
    <w:p w14:paraId="5D19835B" w14:textId="7ACB45C2" w:rsidR="007A485E" w:rsidRDefault="007A485E" w:rsidP="008B2E9D">
      <w:pPr>
        <w:numPr>
          <w:ilvl w:val="0"/>
          <w:numId w:val="14"/>
        </w:numPr>
        <w:pBdr>
          <w:top w:val="nil"/>
          <w:left w:val="nil"/>
          <w:bottom w:val="nil"/>
          <w:right w:val="nil"/>
          <w:between w:val="nil"/>
        </w:pBdr>
        <w:spacing w:after="0" w:line="360" w:lineRule="auto"/>
        <w:ind w:left="714" w:hanging="357"/>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Karta charakterystyki jednolitych części wód powierzchniowych</w:t>
      </w:r>
    </w:p>
    <w:p w14:paraId="63400F99" w14:textId="548B4637" w:rsidR="007A485E" w:rsidRDefault="007A485E" w:rsidP="008B2E9D">
      <w:pPr>
        <w:numPr>
          <w:ilvl w:val="0"/>
          <w:numId w:val="14"/>
        </w:numPr>
        <w:pBdr>
          <w:top w:val="nil"/>
          <w:left w:val="nil"/>
          <w:bottom w:val="nil"/>
          <w:right w:val="nil"/>
          <w:between w:val="nil"/>
        </w:pBdr>
        <w:spacing w:after="0" w:line="360" w:lineRule="auto"/>
        <w:ind w:left="714" w:hanging="357"/>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Karta charakterystyki jednolitych części wód </w:t>
      </w:r>
      <w:r w:rsidR="00F4503E">
        <w:rPr>
          <w:rFonts w:ascii="Arial Narrow" w:eastAsia="Arial Narrow" w:hAnsi="Arial Narrow" w:cs="Arial Narrow"/>
          <w:color w:val="000000"/>
          <w:sz w:val="24"/>
          <w:szCs w:val="24"/>
        </w:rPr>
        <w:t>podziemnych</w:t>
      </w:r>
    </w:p>
    <w:p w14:paraId="7E11A1EA" w14:textId="4E940F4E" w:rsidR="00F4503E" w:rsidRDefault="00F4503E" w:rsidP="008B2E9D">
      <w:pPr>
        <w:numPr>
          <w:ilvl w:val="0"/>
          <w:numId w:val="14"/>
        </w:numPr>
        <w:pBdr>
          <w:top w:val="nil"/>
          <w:left w:val="nil"/>
          <w:bottom w:val="nil"/>
          <w:right w:val="nil"/>
          <w:between w:val="nil"/>
        </w:pBdr>
        <w:spacing w:after="0" w:line="360" w:lineRule="auto"/>
        <w:ind w:left="714" w:hanging="357"/>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Zgoda współwłaściciela </w:t>
      </w:r>
    </w:p>
    <w:p w14:paraId="2A45ABAF" w14:textId="51FDA991" w:rsidR="008314D0" w:rsidRDefault="008314D0" w:rsidP="003C5792">
      <w:pPr>
        <w:pBdr>
          <w:top w:val="nil"/>
          <w:left w:val="nil"/>
          <w:bottom w:val="nil"/>
          <w:right w:val="nil"/>
          <w:between w:val="nil"/>
        </w:pBdr>
        <w:spacing w:after="0" w:line="360" w:lineRule="auto"/>
        <w:ind w:left="714"/>
        <w:rPr>
          <w:rFonts w:ascii="Arial Narrow" w:eastAsia="Arial Narrow" w:hAnsi="Arial Narrow" w:cs="Arial Narrow"/>
          <w:color w:val="FF0000"/>
          <w:sz w:val="24"/>
          <w:szCs w:val="24"/>
        </w:rPr>
      </w:pPr>
      <w:r>
        <w:rPr>
          <w:rFonts w:ascii="Arial Narrow" w:eastAsia="Arial Narrow" w:hAnsi="Arial Narrow" w:cs="Arial Narrow"/>
          <w:color w:val="FF0000"/>
          <w:sz w:val="24"/>
          <w:szCs w:val="24"/>
        </w:rPr>
        <w:br w:type="page"/>
      </w:r>
    </w:p>
    <w:p w14:paraId="1E4903A2" w14:textId="77777777" w:rsidR="00611233" w:rsidRDefault="00C256BB">
      <w:pPr>
        <w:spacing w:after="0" w:line="240" w:lineRule="auto"/>
        <w:rPr>
          <w:rFonts w:ascii="Arial Narrow" w:eastAsia="Arial Narrow" w:hAnsi="Arial Narrow" w:cs="Arial Narrow"/>
          <w:b/>
          <w:color w:val="00CC66"/>
          <w:sz w:val="28"/>
          <w:szCs w:val="28"/>
        </w:rPr>
      </w:pPr>
      <w:r>
        <w:rPr>
          <w:rFonts w:ascii="Arial Narrow" w:eastAsia="Arial Narrow" w:hAnsi="Arial Narrow" w:cs="Arial Narrow"/>
          <w:b/>
          <w:color w:val="00CC66"/>
          <w:sz w:val="28"/>
          <w:szCs w:val="28"/>
        </w:rPr>
        <w:lastRenderedPageBreak/>
        <w:t>Wprowadzenie</w:t>
      </w:r>
    </w:p>
    <w:p w14:paraId="33C24713" w14:textId="77777777" w:rsidR="00F60C57" w:rsidRDefault="00F60C57" w:rsidP="0032792A">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p>
    <w:p w14:paraId="1BB5AA2E" w14:textId="4C2D0EC4" w:rsidR="0032792A" w:rsidRDefault="007E2B64" w:rsidP="0032792A">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Karta informacyjna </w:t>
      </w:r>
      <w:r w:rsidR="0032792A">
        <w:rPr>
          <w:rFonts w:ascii="Arial Narrow" w:eastAsia="Arial Narrow" w:hAnsi="Arial Narrow" w:cs="Arial Narrow"/>
          <w:color w:val="000000"/>
          <w:sz w:val="24"/>
          <w:szCs w:val="24"/>
        </w:rPr>
        <w:t>przedsięwzięci</w:t>
      </w:r>
      <w:r>
        <w:rPr>
          <w:rFonts w:ascii="Arial Narrow" w:eastAsia="Arial Narrow" w:hAnsi="Arial Narrow" w:cs="Arial Narrow"/>
          <w:color w:val="000000"/>
          <w:sz w:val="24"/>
          <w:szCs w:val="24"/>
        </w:rPr>
        <w:t>a dotyczy działalności</w:t>
      </w:r>
      <w:r w:rsidR="0032792A">
        <w:rPr>
          <w:rFonts w:ascii="Arial Narrow" w:eastAsia="Arial Narrow" w:hAnsi="Arial Narrow" w:cs="Arial Narrow"/>
          <w:color w:val="000000"/>
          <w:sz w:val="24"/>
          <w:szCs w:val="24"/>
        </w:rPr>
        <w:t xml:space="preserve"> polega</w:t>
      </w:r>
      <w:r>
        <w:rPr>
          <w:rFonts w:ascii="Arial Narrow" w:eastAsia="Arial Narrow" w:hAnsi="Arial Narrow" w:cs="Arial Narrow"/>
          <w:color w:val="000000"/>
          <w:sz w:val="24"/>
          <w:szCs w:val="24"/>
        </w:rPr>
        <w:t>jącej na</w:t>
      </w:r>
      <w:r w:rsidR="0032792A">
        <w:rPr>
          <w:rFonts w:ascii="Arial Narrow" w:eastAsia="Arial Narrow" w:hAnsi="Arial Narrow" w:cs="Arial Narrow"/>
          <w:color w:val="000000"/>
          <w:sz w:val="24"/>
          <w:szCs w:val="24"/>
        </w:rPr>
        <w:t xml:space="preserve"> </w:t>
      </w:r>
      <w:r w:rsidR="00071288">
        <w:rPr>
          <w:rFonts w:ascii="Arial Narrow" w:eastAsia="Arial Narrow" w:hAnsi="Arial Narrow" w:cs="Arial Narrow"/>
          <w:color w:val="000000"/>
          <w:sz w:val="24"/>
          <w:szCs w:val="24"/>
        </w:rPr>
        <w:t>kontyn</w:t>
      </w:r>
      <w:r>
        <w:rPr>
          <w:rFonts w:ascii="Arial Narrow" w:eastAsia="Arial Narrow" w:hAnsi="Arial Narrow" w:cs="Arial Narrow"/>
          <w:color w:val="000000"/>
          <w:sz w:val="24"/>
          <w:szCs w:val="24"/>
        </w:rPr>
        <w:t xml:space="preserve">uowaniu </w:t>
      </w:r>
      <w:r w:rsidR="0032792A">
        <w:rPr>
          <w:rFonts w:ascii="Arial Narrow" w:eastAsia="Arial Narrow" w:hAnsi="Arial Narrow" w:cs="Arial Narrow"/>
          <w:color w:val="000000"/>
          <w:sz w:val="24"/>
          <w:szCs w:val="24"/>
        </w:rPr>
        <w:t>działalności</w:t>
      </w:r>
      <w:r w:rsidR="00071288">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prowadzonej</w:t>
      </w:r>
      <w:r w:rsidR="00071288">
        <w:rPr>
          <w:rFonts w:ascii="Arial Narrow" w:eastAsia="Arial Narrow" w:hAnsi="Arial Narrow" w:cs="Arial Narrow"/>
          <w:color w:val="000000"/>
          <w:sz w:val="24"/>
          <w:szCs w:val="24"/>
        </w:rPr>
        <w:t xml:space="preserve"> przez </w:t>
      </w:r>
      <w:r>
        <w:rPr>
          <w:rFonts w:ascii="Arial Narrow" w:hAnsi="Arial Narrow" w:cs="Arial"/>
        </w:rPr>
        <w:t>P.P.H.U Mercator</w:t>
      </w:r>
      <w:r w:rsidR="00071288">
        <w:rPr>
          <w:rFonts w:ascii="Arial Narrow" w:hAnsi="Arial Narrow" w:cs="Arial"/>
        </w:rPr>
        <w:t>,</w:t>
      </w:r>
      <w:r w:rsidR="0032792A">
        <w:rPr>
          <w:rFonts w:ascii="Arial Narrow" w:eastAsia="Arial Narrow" w:hAnsi="Arial Narrow" w:cs="Arial Narrow"/>
          <w:color w:val="000000"/>
          <w:sz w:val="24"/>
          <w:szCs w:val="24"/>
        </w:rPr>
        <w:t xml:space="preserve"> </w:t>
      </w:r>
      <w:r w:rsidR="003B7988">
        <w:rPr>
          <w:rFonts w:ascii="Arial Narrow" w:eastAsia="Arial Narrow" w:hAnsi="Arial Narrow" w:cs="Arial Narrow"/>
          <w:sz w:val="24"/>
          <w:szCs w:val="24"/>
        </w:rPr>
        <w:t>Zarówno skala jak i z</w:t>
      </w:r>
      <w:r w:rsidR="0032792A" w:rsidRPr="00E87D8A">
        <w:rPr>
          <w:rFonts w:ascii="Arial Narrow" w:eastAsia="Arial Narrow" w:hAnsi="Arial Narrow" w:cs="Arial Narrow"/>
          <w:sz w:val="24"/>
          <w:szCs w:val="24"/>
        </w:rPr>
        <w:t>akres</w:t>
      </w:r>
      <w:r w:rsidR="00A2798A" w:rsidRPr="00E87D8A">
        <w:rPr>
          <w:rFonts w:ascii="Arial Narrow" w:eastAsia="Arial Narrow" w:hAnsi="Arial Narrow" w:cs="Arial Narrow"/>
          <w:sz w:val="24"/>
          <w:szCs w:val="24"/>
        </w:rPr>
        <w:t xml:space="preserve"> </w:t>
      </w:r>
      <w:r w:rsidR="00047BAF">
        <w:rPr>
          <w:rFonts w:ascii="Arial Narrow" w:eastAsia="Arial Narrow" w:hAnsi="Arial Narrow" w:cs="Arial Narrow"/>
          <w:sz w:val="24"/>
          <w:szCs w:val="24"/>
        </w:rPr>
        <w:t>planowanej działalności pokrywa się z działalnością prowadzoną wcześniej.</w:t>
      </w:r>
      <w:r w:rsidR="0032792A" w:rsidRPr="00E87D8A">
        <w:rPr>
          <w:rFonts w:ascii="Arial Narrow" w:eastAsia="Arial Narrow" w:hAnsi="Arial Narrow" w:cs="Arial Narrow"/>
          <w:sz w:val="24"/>
          <w:szCs w:val="24"/>
        </w:rPr>
        <w:t xml:space="preserve"> </w:t>
      </w:r>
      <w:r w:rsidR="00047BAF">
        <w:rPr>
          <w:rFonts w:ascii="Arial Narrow" w:eastAsia="Arial Narrow" w:hAnsi="Arial Narrow" w:cs="Arial Narrow"/>
          <w:color w:val="000000"/>
          <w:sz w:val="24"/>
          <w:szCs w:val="24"/>
        </w:rPr>
        <w:t xml:space="preserve">Planuje się zbieranie </w:t>
      </w:r>
      <w:r>
        <w:rPr>
          <w:rFonts w:ascii="Arial Narrow" w:eastAsia="Arial Narrow" w:hAnsi="Arial Narrow" w:cs="Arial Narrow"/>
          <w:color w:val="000000"/>
          <w:sz w:val="24"/>
          <w:szCs w:val="24"/>
        </w:rPr>
        <w:t>i przetwarzanie odpadów tworzyw sztucznych, makulatury,</w:t>
      </w:r>
      <w:r w:rsidR="00047BAF">
        <w:rPr>
          <w:rFonts w:ascii="Arial Narrow" w:eastAsia="Arial Narrow" w:hAnsi="Arial Narrow" w:cs="Arial Narrow"/>
          <w:color w:val="000000"/>
          <w:sz w:val="24"/>
          <w:szCs w:val="24"/>
        </w:rPr>
        <w:t xml:space="preserve"> metali żelaznych i nieżelaznych. Odpady przewidziane do zbierania </w:t>
      </w:r>
      <w:r>
        <w:rPr>
          <w:rFonts w:ascii="Arial Narrow" w:eastAsia="Arial Narrow" w:hAnsi="Arial Narrow" w:cs="Arial Narrow"/>
          <w:color w:val="000000"/>
          <w:sz w:val="24"/>
          <w:szCs w:val="24"/>
        </w:rPr>
        <w:t xml:space="preserve">i przetwarzania </w:t>
      </w:r>
      <w:r w:rsidR="00047BAF">
        <w:rPr>
          <w:rFonts w:ascii="Arial Narrow" w:eastAsia="Arial Narrow" w:hAnsi="Arial Narrow" w:cs="Arial Narrow"/>
          <w:color w:val="000000"/>
          <w:sz w:val="24"/>
          <w:szCs w:val="24"/>
        </w:rPr>
        <w:t>należeć będą do odpadów innych niż niebezpieczne.</w:t>
      </w:r>
    </w:p>
    <w:p w14:paraId="234E667A" w14:textId="292AA6F6" w:rsidR="0032792A" w:rsidRDefault="0032792A" w:rsidP="0032792A">
      <w:pP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Niniejsze opracowanie stanowi kartę informacyjną przedsięwzięcia wymaganą na podstawie art.</w:t>
      </w:r>
      <w:r w:rsidR="006C4213">
        <w:rPr>
          <w:rFonts w:ascii="Arial Narrow" w:eastAsia="Arial Narrow" w:hAnsi="Arial Narrow" w:cs="Arial Narrow"/>
          <w:color w:val="000000"/>
          <w:sz w:val="24"/>
          <w:szCs w:val="24"/>
        </w:rPr>
        <w:t> </w:t>
      </w:r>
      <w:r>
        <w:rPr>
          <w:rFonts w:ascii="Arial Narrow" w:eastAsia="Arial Narrow" w:hAnsi="Arial Narrow" w:cs="Arial Narrow"/>
          <w:color w:val="000000"/>
          <w:sz w:val="24"/>
          <w:szCs w:val="24"/>
        </w:rPr>
        <w:t>71, pkt. 2 ust. 2 Ustawy z dnia 3 października 2008 roku o udostępnianiu informacji o środowisku i</w:t>
      </w:r>
      <w:r w:rsidR="006C4213">
        <w:rPr>
          <w:rFonts w:ascii="Arial Narrow" w:eastAsia="Arial Narrow" w:hAnsi="Arial Narrow" w:cs="Arial Narrow"/>
          <w:color w:val="000000"/>
          <w:sz w:val="24"/>
          <w:szCs w:val="24"/>
        </w:rPr>
        <w:t> </w:t>
      </w:r>
      <w:r>
        <w:rPr>
          <w:rFonts w:ascii="Arial Narrow" w:eastAsia="Arial Narrow" w:hAnsi="Arial Narrow" w:cs="Arial Narrow"/>
          <w:color w:val="000000"/>
          <w:sz w:val="24"/>
          <w:szCs w:val="24"/>
        </w:rPr>
        <w:t>jego ochronie, udziale społeczeństwa w ochronie środowiska oraz o ocenach oddziaływania na środowisko.</w:t>
      </w:r>
    </w:p>
    <w:p w14:paraId="11BE1FE7" w14:textId="77777777" w:rsidR="0032792A" w:rsidRDefault="0032792A" w:rsidP="0032792A">
      <w:pPr>
        <w:widowControl w:val="0"/>
        <w:pBdr>
          <w:top w:val="nil"/>
          <w:left w:val="nil"/>
          <w:bottom w:val="nil"/>
          <w:right w:val="nil"/>
          <w:between w:val="nil"/>
        </w:pBdr>
        <w:spacing w:after="0" w:line="240" w:lineRule="auto"/>
        <w:ind w:firstLine="426"/>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Zgodnie z Rozporządzeniem Rady Ministrów z dnia 10 września 2019 r. w sprawie przedsięwzięć mogących znacząco oddziaływać na środowisko, planowane przedsięwzięcie zostało zakwalifikowane jako mogące potencjalnie znacząco oddziaływać na środowisko zgodnie z:</w:t>
      </w:r>
    </w:p>
    <w:p w14:paraId="6CA41CF9" w14:textId="77777777" w:rsidR="004F7017" w:rsidRDefault="004F7017" w:rsidP="0032792A">
      <w:pPr>
        <w:widowControl w:val="0"/>
        <w:pBdr>
          <w:top w:val="nil"/>
          <w:left w:val="nil"/>
          <w:bottom w:val="nil"/>
          <w:right w:val="nil"/>
          <w:between w:val="nil"/>
        </w:pBdr>
        <w:spacing w:after="0" w:line="240" w:lineRule="auto"/>
        <w:ind w:firstLine="426"/>
        <w:jc w:val="both"/>
        <w:rPr>
          <w:rFonts w:ascii="Arial Narrow" w:eastAsia="Arial Narrow" w:hAnsi="Arial Narrow" w:cs="Arial Narrow"/>
          <w:color w:val="000000"/>
          <w:sz w:val="24"/>
          <w:szCs w:val="24"/>
        </w:rPr>
      </w:pPr>
    </w:p>
    <w:p w14:paraId="168F9AE6" w14:textId="3689C3E2" w:rsidR="000F219E" w:rsidRDefault="000F219E" w:rsidP="0032792A">
      <w:pPr>
        <w:widowControl w:val="0"/>
        <w:pBdr>
          <w:top w:val="nil"/>
          <w:left w:val="nil"/>
          <w:bottom w:val="nil"/>
          <w:right w:val="nil"/>
          <w:between w:val="nil"/>
        </w:pBdr>
        <w:spacing w:after="0" w:line="240" w:lineRule="auto"/>
        <w:ind w:firstLine="426"/>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art. 3 ust. 1 pkt </w:t>
      </w:r>
      <w:r w:rsidRPr="000F219E">
        <w:rPr>
          <w:rFonts w:ascii="Arial Narrow" w:eastAsia="Arial Narrow" w:hAnsi="Arial Narrow" w:cs="Arial Narrow"/>
          <w:color w:val="000000"/>
          <w:sz w:val="24"/>
          <w:szCs w:val="24"/>
        </w:rPr>
        <w:t>82) instalacje związane z przetwarzaniem w rozumieniu art. 3 ust. 1 pkt 21 ustawy z dnia 14 grudnia 2012 r. o odpadach odpadów, inne niż wymienione w § 2 ust. 1 pkt 41–47, z wyłączeniem instalacji do wytwarzania biogazu rolniczego w rozumieniu art. 2 pkt 2 ustawy z dnia 20 lutego 2015 r. o odnawialnych źródłach energii, o zainstalowanej mocy elektrycznej nie większej niż 0,5 MW lub wytwarzających ekwiwalentną ilość biogazu rolniczego wykorzystywanego do innych celów niż produkcja energii elektrycznej, a także miejsca retencji powierzchniowej odpadów oraz rekultywacja składowisk odpadów</w:t>
      </w:r>
    </w:p>
    <w:p w14:paraId="45DAA2A1" w14:textId="24817C70" w:rsidR="0032792A" w:rsidRDefault="0032792A" w:rsidP="0032792A">
      <w:pPr>
        <w:widowControl w:val="0"/>
        <w:pBdr>
          <w:top w:val="nil"/>
          <w:left w:val="nil"/>
          <w:bottom w:val="nil"/>
          <w:right w:val="nil"/>
          <w:between w:val="nil"/>
        </w:pBdr>
        <w:spacing w:after="0" w:line="240" w:lineRule="auto"/>
        <w:ind w:firstLine="426"/>
        <w:jc w:val="both"/>
        <w:rPr>
          <w:rFonts w:ascii="Arial Narrow" w:eastAsia="Arial Narrow" w:hAnsi="Arial Narrow" w:cs="Arial Narrow"/>
          <w:i/>
          <w:color w:val="000000"/>
          <w:sz w:val="24"/>
          <w:szCs w:val="24"/>
        </w:rPr>
      </w:pPr>
      <w:r>
        <w:rPr>
          <w:rFonts w:ascii="Arial Narrow" w:eastAsia="Arial Narrow" w:hAnsi="Arial Narrow" w:cs="Arial Narrow"/>
          <w:color w:val="000000"/>
          <w:sz w:val="24"/>
          <w:szCs w:val="24"/>
        </w:rPr>
        <w:t xml:space="preserve"> </w:t>
      </w:r>
      <w:bookmarkStart w:id="1" w:name="_Hlk133229507"/>
      <w:r>
        <w:rPr>
          <w:rFonts w:ascii="Arial Narrow" w:eastAsia="Arial Narrow" w:hAnsi="Arial Narrow" w:cs="Arial Narrow"/>
          <w:color w:val="000000"/>
          <w:sz w:val="24"/>
          <w:szCs w:val="24"/>
        </w:rPr>
        <w:t>art. 3 ust. 1 pkt 83 b</w:t>
      </w:r>
      <w:bookmarkEnd w:id="1"/>
      <w:r>
        <w:rPr>
          <w:rFonts w:ascii="Arial Narrow" w:eastAsia="Arial Narrow" w:hAnsi="Arial Narrow" w:cs="Arial Narrow"/>
          <w:color w:val="000000"/>
          <w:sz w:val="24"/>
          <w:szCs w:val="24"/>
        </w:rPr>
        <w:t xml:space="preserve"> </w:t>
      </w:r>
      <w:r>
        <w:rPr>
          <w:rFonts w:ascii="Arial Narrow" w:eastAsia="Arial Narrow" w:hAnsi="Arial Narrow" w:cs="Arial Narrow"/>
          <w:i/>
          <w:color w:val="000000"/>
          <w:sz w:val="24"/>
          <w:szCs w:val="24"/>
        </w:rPr>
        <w:t>„punkty do zbierania, w tym przeładunku odpadów wymagających uzyskania zezwolenia na zbieranie odpadów z wyłączeniem odpadów obojętnych oraz punktów selektywnego zbierania odpadów komunalnych”</w:t>
      </w:r>
    </w:p>
    <w:p w14:paraId="0D416677" w14:textId="77777777" w:rsidR="004F7017" w:rsidRDefault="004F7017" w:rsidP="0032792A">
      <w:pPr>
        <w:widowControl w:val="0"/>
        <w:pBdr>
          <w:top w:val="nil"/>
          <w:left w:val="nil"/>
          <w:bottom w:val="nil"/>
          <w:right w:val="nil"/>
          <w:between w:val="nil"/>
        </w:pBdr>
        <w:spacing w:after="0" w:line="240" w:lineRule="auto"/>
        <w:ind w:firstLine="426"/>
        <w:jc w:val="both"/>
        <w:rPr>
          <w:rFonts w:ascii="Arial Narrow" w:eastAsia="Arial Narrow" w:hAnsi="Arial Narrow" w:cs="Arial Narrow"/>
          <w:i/>
          <w:color w:val="000000"/>
          <w:sz w:val="24"/>
          <w:szCs w:val="24"/>
        </w:rPr>
      </w:pPr>
    </w:p>
    <w:p w14:paraId="169F3867" w14:textId="0D1B89F9" w:rsidR="0032792A" w:rsidRDefault="0032792A" w:rsidP="0032792A">
      <w:pP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Niniejsza karta informacyjna przedsięwzięcia (KIP) jest niezbędna do uzyskania decyzji </w:t>
      </w:r>
      <w:r>
        <w:rPr>
          <w:rFonts w:ascii="Arial Narrow" w:eastAsia="Arial Narrow" w:hAnsi="Arial Narrow" w:cs="Arial Narrow"/>
          <w:color w:val="000000"/>
          <w:sz w:val="24"/>
          <w:szCs w:val="24"/>
        </w:rPr>
        <w:br/>
        <w:t xml:space="preserve">o środowiskowych uwarunkowaniach dla przedsięwzięcia polegającego </w:t>
      </w:r>
      <w:r w:rsidR="00047BAF">
        <w:rPr>
          <w:rFonts w:ascii="Arial Narrow" w:eastAsia="Arial Narrow" w:hAnsi="Arial Narrow" w:cs="Arial Narrow"/>
          <w:color w:val="000000"/>
          <w:sz w:val="24"/>
          <w:szCs w:val="24"/>
        </w:rPr>
        <w:t xml:space="preserve">zbieraniu </w:t>
      </w:r>
      <w:r w:rsidR="007E2B64">
        <w:rPr>
          <w:rFonts w:ascii="Arial Narrow" w:eastAsia="Arial Narrow" w:hAnsi="Arial Narrow" w:cs="Arial Narrow"/>
          <w:color w:val="000000"/>
          <w:sz w:val="24"/>
          <w:szCs w:val="24"/>
        </w:rPr>
        <w:t xml:space="preserve">i przetwarzaniu </w:t>
      </w:r>
      <w:r w:rsidR="00047BAF">
        <w:rPr>
          <w:rFonts w:ascii="Arial Narrow" w:eastAsia="Arial Narrow" w:hAnsi="Arial Narrow" w:cs="Arial Narrow"/>
          <w:color w:val="000000"/>
          <w:sz w:val="24"/>
          <w:szCs w:val="24"/>
        </w:rPr>
        <w:t>odpadów,</w:t>
      </w:r>
      <w:r w:rsidR="004E06AE">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na działce o n</w:t>
      </w:r>
      <w:r w:rsidR="008E2084">
        <w:rPr>
          <w:rFonts w:ascii="Arial Narrow" w:eastAsia="Arial Narrow" w:hAnsi="Arial Narrow" w:cs="Arial Narrow"/>
          <w:color w:val="000000"/>
          <w:sz w:val="24"/>
          <w:szCs w:val="24"/>
        </w:rPr>
        <w:t>umerze</w:t>
      </w:r>
      <w:r>
        <w:rPr>
          <w:rFonts w:ascii="Arial Narrow" w:eastAsia="Arial Narrow" w:hAnsi="Arial Narrow" w:cs="Arial Narrow"/>
          <w:color w:val="000000"/>
          <w:sz w:val="24"/>
          <w:szCs w:val="24"/>
        </w:rPr>
        <w:t xml:space="preserve"> ew</w:t>
      </w:r>
      <w:r w:rsidR="008E2084">
        <w:rPr>
          <w:rFonts w:ascii="Arial Narrow" w:eastAsia="Arial Narrow" w:hAnsi="Arial Narrow" w:cs="Arial Narrow"/>
          <w:color w:val="000000"/>
          <w:sz w:val="24"/>
          <w:szCs w:val="24"/>
        </w:rPr>
        <w:t xml:space="preserve">idencyjnym </w:t>
      </w:r>
      <w:r w:rsidR="00047BAF">
        <w:rPr>
          <w:rFonts w:ascii="Arial Narrow" w:eastAsia="Arial Narrow" w:hAnsi="Arial Narrow" w:cs="Arial Narrow"/>
          <w:color w:val="000000"/>
          <w:sz w:val="24"/>
          <w:szCs w:val="24"/>
        </w:rPr>
        <w:t>1</w:t>
      </w:r>
      <w:r w:rsidR="007E2B64">
        <w:rPr>
          <w:rFonts w:ascii="Arial Narrow" w:eastAsia="Arial Narrow" w:hAnsi="Arial Narrow" w:cs="Arial Narrow"/>
          <w:color w:val="000000"/>
          <w:sz w:val="24"/>
          <w:szCs w:val="24"/>
        </w:rPr>
        <w:t>6</w:t>
      </w:r>
      <w:r w:rsidR="00047BAF">
        <w:rPr>
          <w:rFonts w:ascii="Arial Narrow" w:eastAsia="Arial Narrow" w:hAnsi="Arial Narrow" w:cs="Arial Narrow"/>
          <w:color w:val="000000"/>
          <w:sz w:val="24"/>
          <w:szCs w:val="24"/>
        </w:rPr>
        <w:t>9/</w:t>
      </w:r>
      <w:r w:rsidR="007E2B64">
        <w:rPr>
          <w:rFonts w:ascii="Arial Narrow" w:eastAsia="Arial Narrow" w:hAnsi="Arial Narrow" w:cs="Arial Narrow"/>
          <w:color w:val="000000"/>
          <w:sz w:val="24"/>
          <w:szCs w:val="24"/>
        </w:rPr>
        <w:t>6</w:t>
      </w:r>
      <w:r>
        <w:rPr>
          <w:rFonts w:ascii="Arial Narrow" w:eastAsia="Arial Narrow" w:hAnsi="Arial Narrow" w:cs="Arial Narrow"/>
          <w:color w:val="000000"/>
          <w:sz w:val="24"/>
          <w:szCs w:val="24"/>
        </w:rPr>
        <w:t xml:space="preserve">, obręb  </w:t>
      </w:r>
      <w:r w:rsidR="002C10C7">
        <w:rPr>
          <w:rFonts w:ascii="Arial Narrow" w:eastAsia="Arial Narrow" w:hAnsi="Arial Narrow" w:cs="Arial Narrow"/>
          <w:color w:val="000000"/>
          <w:sz w:val="24"/>
          <w:szCs w:val="24"/>
        </w:rPr>
        <w:t>Pluskowęsy</w:t>
      </w:r>
      <w:r>
        <w:rPr>
          <w:rFonts w:ascii="Arial Narrow" w:eastAsia="Arial Narrow" w:hAnsi="Arial Narrow" w:cs="Arial Narrow"/>
          <w:color w:val="000000"/>
          <w:sz w:val="24"/>
          <w:szCs w:val="24"/>
        </w:rPr>
        <w:t xml:space="preserve">, </w:t>
      </w:r>
      <w:r w:rsidR="002C10C7">
        <w:rPr>
          <w:rFonts w:ascii="Arial Narrow" w:eastAsia="Arial Narrow" w:hAnsi="Arial Narrow" w:cs="Arial Narrow"/>
          <w:color w:val="000000"/>
          <w:sz w:val="24"/>
          <w:szCs w:val="24"/>
        </w:rPr>
        <w:t>w gminie Chełmża</w:t>
      </w:r>
      <w:r>
        <w:rPr>
          <w:rFonts w:ascii="Arial Narrow" w:eastAsia="Arial Narrow" w:hAnsi="Arial Narrow" w:cs="Arial Narrow"/>
          <w:color w:val="000000"/>
          <w:sz w:val="24"/>
          <w:szCs w:val="24"/>
        </w:rPr>
        <w:t>.</w:t>
      </w:r>
    </w:p>
    <w:p w14:paraId="7543902C" w14:textId="7DD586BA" w:rsidR="0032792A" w:rsidRDefault="0032792A" w:rsidP="0032792A">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Zgodnie z art. 75 ust. 1 pkt 4 ww. ustawy decyzja o środowiskowych uwarunkowaniach dla przedmiotowego przedsięwzięcia winna zostać wydana przez Burmistrza </w:t>
      </w:r>
      <w:r w:rsidR="003B7988">
        <w:rPr>
          <w:rFonts w:ascii="Arial Narrow" w:eastAsia="Arial Narrow" w:hAnsi="Arial Narrow" w:cs="Arial Narrow"/>
          <w:color w:val="000000"/>
          <w:sz w:val="24"/>
          <w:szCs w:val="24"/>
        </w:rPr>
        <w:t>Miasta</w:t>
      </w:r>
      <w:r w:rsidR="002C10C7">
        <w:rPr>
          <w:rFonts w:ascii="Arial Narrow" w:eastAsia="Arial Narrow" w:hAnsi="Arial Narrow" w:cs="Arial Narrow"/>
          <w:color w:val="000000"/>
          <w:sz w:val="24"/>
          <w:szCs w:val="24"/>
        </w:rPr>
        <w:t xml:space="preserve"> i Gminy</w:t>
      </w:r>
      <w:r w:rsidR="003B7988">
        <w:rPr>
          <w:rFonts w:ascii="Arial Narrow" w:eastAsia="Arial Narrow" w:hAnsi="Arial Narrow" w:cs="Arial Narrow"/>
          <w:color w:val="000000"/>
          <w:sz w:val="24"/>
          <w:szCs w:val="24"/>
        </w:rPr>
        <w:t xml:space="preserve"> Chełmży</w:t>
      </w:r>
      <w:r>
        <w:rPr>
          <w:rFonts w:ascii="Arial Narrow" w:eastAsia="Arial Narrow" w:hAnsi="Arial Narrow" w:cs="Arial Narrow"/>
          <w:color w:val="000000"/>
          <w:sz w:val="24"/>
          <w:szCs w:val="24"/>
        </w:rPr>
        <w:t xml:space="preserve">, po uzgodnieniu z Regionalnym Dyrektorem Ochrony Środowiska, Państwowym Powiatowym Inspektorem Sanitarnym oraz Dyrektorem Zarządu Zlewni Wody Polskie. </w:t>
      </w:r>
    </w:p>
    <w:p w14:paraId="3BFCBDD0" w14:textId="77777777"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bookmarkStart w:id="2" w:name="_heading=h.30j0zll" w:colFirst="0" w:colLast="0"/>
      <w:bookmarkEnd w:id="2"/>
      <w:r>
        <w:rPr>
          <w:rFonts w:ascii="Arial Narrow" w:eastAsia="Arial Narrow" w:hAnsi="Arial Narrow" w:cs="Arial Narrow"/>
          <w:color w:val="000000"/>
          <w:sz w:val="24"/>
          <w:szCs w:val="24"/>
        </w:rPr>
        <w:t xml:space="preserve">Celem niniejszej Karty Informacyjnej Przedsięwzięcia jest określenie oddziaływania przedsięwzięcia na stan środowiska przyrodniczego i weryfikacja przewidzianych rozwiązań projektowych pod kątem zabezpieczenia środowiska przed zanieczyszczeniem. Zadaniem opracowania jest wyszczególnienie rodzajów negatywnych oddziaływań powodowanych przez przedsięwzięcie oraz określenia ich natężeń. Przeanalizowanie uciążliwości pozwoliło na określenie niezbędnych działań, </w:t>
      </w:r>
      <w:r>
        <w:rPr>
          <w:rFonts w:ascii="Arial Narrow" w:eastAsia="Arial Narrow" w:hAnsi="Arial Narrow" w:cs="Arial Narrow"/>
          <w:color w:val="000000"/>
          <w:sz w:val="24"/>
          <w:szCs w:val="24"/>
        </w:rPr>
        <w:br/>
        <w:t xml:space="preserve">tj. zastosowania określonych urządzeń na terenie inwestycji, a także organizację odpowiedniej pracy </w:t>
      </w:r>
      <w:r>
        <w:rPr>
          <w:rFonts w:ascii="Arial Narrow" w:eastAsia="Arial Narrow" w:hAnsi="Arial Narrow" w:cs="Arial Narrow"/>
          <w:color w:val="000000"/>
          <w:sz w:val="24"/>
          <w:szCs w:val="24"/>
        </w:rPr>
        <w:br/>
        <w:t>w celu minimalizacji negatywnych oddziaływań przedsięwzięcia na środowisko.</w:t>
      </w:r>
    </w:p>
    <w:p w14:paraId="6A0A9C57" w14:textId="37E6D576" w:rsidR="006C421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bookmarkStart w:id="3" w:name="_heading=h.1fob9te" w:colFirst="0" w:colLast="0"/>
      <w:bookmarkEnd w:id="3"/>
      <w:r>
        <w:rPr>
          <w:rFonts w:ascii="Arial Narrow" w:eastAsia="Arial Narrow" w:hAnsi="Arial Narrow" w:cs="Arial Narrow"/>
          <w:color w:val="000000"/>
          <w:sz w:val="24"/>
          <w:szCs w:val="24"/>
        </w:rPr>
        <w:t xml:space="preserve">Zakres karty informacyjnej przedsięwzięcia zawiera informacje, o których mowa w ustawie z dnia 3 października 2008 r. o udostępnianiu informacji o środowisku i jego ochronie, udziale społeczeństwa </w:t>
      </w:r>
      <w:r>
        <w:rPr>
          <w:rFonts w:ascii="Arial Narrow" w:eastAsia="Arial Narrow" w:hAnsi="Arial Narrow" w:cs="Arial Narrow"/>
          <w:color w:val="000000"/>
          <w:sz w:val="24"/>
          <w:szCs w:val="24"/>
        </w:rPr>
        <w:br/>
        <w:t>w ochronie środowiska oraz o ocenach oddziaływania na środowisko (</w:t>
      </w:r>
      <w:r w:rsidR="006B3A77" w:rsidRPr="006B3A77">
        <w:rPr>
          <w:rFonts w:ascii="Arial Narrow" w:eastAsia="Arial Narrow" w:hAnsi="Arial Narrow" w:cs="Arial Narrow"/>
          <w:color w:val="000000"/>
          <w:sz w:val="24"/>
          <w:szCs w:val="24"/>
        </w:rPr>
        <w:t>Dz.U. 2023 poz. 1094</w:t>
      </w:r>
      <w:r>
        <w:rPr>
          <w:rFonts w:ascii="Arial Narrow" w:eastAsia="Arial Narrow" w:hAnsi="Arial Narrow" w:cs="Arial Narrow"/>
          <w:color w:val="000000"/>
          <w:sz w:val="24"/>
          <w:szCs w:val="24"/>
        </w:rPr>
        <w:t>).</w:t>
      </w:r>
    </w:p>
    <w:p w14:paraId="300BD6EA" w14:textId="77777777" w:rsidR="006C4213" w:rsidRDefault="006C4213">
      <w:pPr>
        <w:suppressAutoHyphens w:val="0"/>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br w:type="page"/>
      </w:r>
    </w:p>
    <w:p w14:paraId="4C88D718" w14:textId="77777777" w:rsidR="00611233" w:rsidRDefault="00C256BB" w:rsidP="008B2E9D">
      <w:pPr>
        <w:pStyle w:val="Nagwek1"/>
        <w:numPr>
          <w:ilvl w:val="0"/>
          <w:numId w:val="6"/>
        </w:numPr>
        <w:ind w:left="426" w:hanging="426"/>
        <w:rPr>
          <w:rFonts w:ascii="Arial Narrow" w:eastAsia="Arial Narrow" w:hAnsi="Arial Narrow" w:cs="Arial Narrow"/>
          <w:b/>
          <w:color w:val="00CC66"/>
          <w:sz w:val="28"/>
          <w:szCs w:val="28"/>
        </w:rPr>
      </w:pPr>
      <w:bookmarkStart w:id="4" w:name="_Toc199359235"/>
      <w:r>
        <w:rPr>
          <w:rFonts w:ascii="Arial Narrow" w:eastAsia="Arial Narrow" w:hAnsi="Arial Narrow" w:cs="Arial Narrow"/>
          <w:b/>
          <w:color w:val="00CC66"/>
          <w:sz w:val="28"/>
          <w:szCs w:val="28"/>
        </w:rPr>
        <w:lastRenderedPageBreak/>
        <w:t>Rodzaj, skala i usytuowanie przedsięwzięcia</w:t>
      </w:r>
      <w:bookmarkEnd w:id="4"/>
    </w:p>
    <w:p w14:paraId="38B09ABF" w14:textId="77777777" w:rsidR="00611233" w:rsidRDefault="00C256BB" w:rsidP="008B2E9D">
      <w:pPr>
        <w:numPr>
          <w:ilvl w:val="1"/>
          <w:numId w:val="8"/>
        </w:numPr>
        <w:pBdr>
          <w:top w:val="nil"/>
          <w:left w:val="nil"/>
          <w:bottom w:val="nil"/>
          <w:right w:val="nil"/>
          <w:between w:val="nil"/>
        </w:pBdr>
        <w:spacing w:after="0" w:line="240" w:lineRule="auto"/>
        <w:ind w:left="567" w:firstLine="0"/>
        <w:jc w:val="both"/>
        <w:rPr>
          <w:rFonts w:ascii="Arial Narrow" w:eastAsia="Arial Narrow" w:hAnsi="Arial Narrow" w:cs="Arial Narrow"/>
          <w:b/>
          <w:color w:val="00CC66"/>
          <w:sz w:val="26"/>
          <w:szCs w:val="26"/>
        </w:rPr>
      </w:pPr>
      <w:bookmarkStart w:id="5" w:name="_heading=h.3znysh7" w:colFirst="0" w:colLast="0"/>
      <w:bookmarkEnd w:id="5"/>
      <w:r>
        <w:rPr>
          <w:rFonts w:ascii="Arial Narrow" w:eastAsia="Arial Narrow" w:hAnsi="Arial Narrow" w:cs="Arial Narrow"/>
          <w:b/>
          <w:color w:val="00CC66"/>
          <w:sz w:val="26"/>
          <w:szCs w:val="26"/>
        </w:rPr>
        <w:t>Rodzaj, cechy i skala przedsięwzięcia</w:t>
      </w:r>
    </w:p>
    <w:p w14:paraId="43BD9DE2" w14:textId="77777777" w:rsidR="00F60C57" w:rsidRDefault="00F60C57">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p>
    <w:p w14:paraId="75AC46A7" w14:textId="625AD28E" w:rsidR="004F7017" w:rsidRDefault="00C256BB">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Wnioskowane przedsięwzięcie będzie </w:t>
      </w:r>
      <w:r w:rsidR="00047BAF">
        <w:rPr>
          <w:rFonts w:ascii="Arial Narrow" w:eastAsia="Arial Narrow" w:hAnsi="Arial Narrow" w:cs="Arial Narrow"/>
          <w:color w:val="000000"/>
          <w:sz w:val="24"/>
          <w:szCs w:val="24"/>
        </w:rPr>
        <w:t xml:space="preserve">kontynuacją prowadzonej wcześniej działalności </w:t>
      </w:r>
      <w:r>
        <w:rPr>
          <w:rFonts w:ascii="Arial Narrow" w:eastAsia="Arial Narrow" w:hAnsi="Arial Narrow" w:cs="Arial Narrow"/>
          <w:color w:val="000000"/>
          <w:sz w:val="24"/>
          <w:szCs w:val="24"/>
        </w:rPr>
        <w:t>w zakresie zbierania</w:t>
      </w:r>
      <w:r w:rsidR="002C10C7">
        <w:rPr>
          <w:rFonts w:ascii="Arial Narrow" w:eastAsia="Arial Narrow" w:hAnsi="Arial Narrow" w:cs="Arial Narrow"/>
          <w:color w:val="000000"/>
          <w:sz w:val="24"/>
          <w:szCs w:val="24"/>
        </w:rPr>
        <w:t xml:space="preserve"> i przetwarzania</w:t>
      </w:r>
      <w:r>
        <w:rPr>
          <w:rFonts w:ascii="Arial Narrow" w:eastAsia="Arial Narrow" w:hAnsi="Arial Narrow" w:cs="Arial Narrow"/>
          <w:color w:val="000000"/>
          <w:sz w:val="24"/>
          <w:szCs w:val="24"/>
        </w:rPr>
        <w:t xml:space="preserve"> odpadów</w:t>
      </w:r>
      <w:r w:rsidR="004F7017">
        <w:rPr>
          <w:rFonts w:ascii="Arial Narrow" w:eastAsia="Arial Narrow" w:hAnsi="Arial Narrow" w:cs="Arial Narrow"/>
          <w:color w:val="000000"/>
          <w:sz w:val="24"/>
          <w:szCs w:val="24"/>
        </w:rPr>
        <w:t>.</w:t>
      </w:r>
      <w:r>
        <w:rPr>
          <w:rFonts w:ascii="Arial Narrow" w:eastAsia="Arial Narrow" w:hAnsi="Arial Narrow" w:cs="Arial Narrow"/>
          <w:color w:val="000000"/>
          <w:sz w:val="24"/>
          <w:szCs w:val="24"/>
        </w:rPr>
        <w:t xml:space="preserve"> </w:t>
      </w:r>
      <w:r w:rsidR="00047BAF">
        <w:rPr>
          <w:rFonts w:ascii="Arial Narrow" w:eastAsia="Arial Narrow" w:hAnsi="Arial Narrow" w:cs="Arial Narrow"/>
          <w:color w:val="000000"/>
          <w:sz w:val="24"/>
          <w:szCs w:val="24"/>
        </w:rPr>
        <w:t xml:space="preserve">Inwestor </w:t>
      </w:r>
      <w:r w:rsidR="004F7017">
        <w:rPr>
          <w:rFonts w:ascii="Arial Narrow" w:eastAsia="Arial Narrow" w:hAnsi="Arial Narrow" w:cs="Arial Narrow"/>
          <w:color w:val="000000"/>
          <w:sz w:val="24"/>
          <w:szCs w:val="24"/>
        </w:rPr>
        <w:t xml:space="preserve">planuje zbieranie </w:t>
      </w:r>
      <w:r w:rsidR="002C10C7">
        <w:rPr>
          <w:rFonts w:ascii="Arial Narrow" w:eastAsia="Arial Narrow" w:hAnsi="Arial Narrow" w:cs="Arial Narrow"/>
          <w:color w:val="000000"/>
          <w:sz w:val="24"/>
          <w:szCs w:val="24"/>
        </w:rPr>
        <w:t>i prz</w:t>
      </w:r>
      <w:r w:rsidR="00FD0628">
        <w:rPr>
          <w:rFonts w:ascii="Arial Narrow" w:eastAsia="Arial Narrow" w:hAnsi="Arial Narrow" w:cs="Arial Narrow"/>
          <w:color w:val="000000"/>
          <w:sz w:val="24"/>
          <w:szCs w:val="24"/>
        </w:rPr>
        <w:t>etwa</w:t>
      </w:r>
      <w:r w:rsidR="002C10C7">
        <w:rPr>
          <w:rFonts w:ascii="Arial Narrow" w:eastAsia="Arial Narrow" w:hAnsi="Arial Narrow" w:cs="Arial Narrow"/>
          <w:color w:val="000000"/>
          <w:sz w:val="24"/>
          <w:szCs w:val="24"/>
        </w:rPr>
        <w:t xml:space="preserve">rzanie </w:t>
      </w:r>
      <w:r w:rsidR="004F7017">
        <w:rPr>
          <w:rFonts w:ascii="Arial Narrow" w:eastAsia="Arial Narrow" w:hAnsi="Arial Narrow" w:cs="Arial Narrow"/>
          <w:color w:val="000000"/>
          <w:sz w:val="24"/>
          <w:szCs w:val="24"/>
        </w:rPr>
        <w:t xml:space="preserve">odpadów </w:t>
      </w:r>
      <w:r>
        <w:rPr>
          <w:rFonts w:ascii="Arial Narrow" w:eastAsia="Arial Narrow" w:hAnsi="Arial Narrow" w:cs="Arial Narrow"/>
          <w:color w:val="000000"/>
          <w:sz w:val="24"/>
          <w:szCs w:val="24"/>
        </w:rPr>
        <w:t xml:space="preserve">innych niż niebezpieczne </w:t>
      </w:r>
      <w:r w:rsidR="004E06AE">
        <w:rPr>
          <w:rFonts w:ascii="Arial Narrow" w:eastAsia="Arial Narrow" w:hAnsi="Arial Narrow" w:cs="Arial Narrow"/>
          <w:color w:val="000000"/>
          <w:sz w:val="24"/>
          <w:szCs w:val="24"/>
        </w:rPr>
        <w:t xml:space="preserve">w ramach prowadzenia działalności </w:t>
      </w:r>
      <w:r w:rsidR="00047BAF">
        <w:rPr>
          <w:rFonts w:ascii="Arial Narrow" w:eastAsia="Arial Narrow" w:hAnsi="Arial Narrow" w:cs="Arial Narrow"/>
          <w:color w:val="000000"/>
          <w:sz w:val="24"/>
          <w:szCs w:val="24"/>
        </w:rPr>
        <w:t xml:space="preserve">jako </w:t>
      </w:r>
      <w:r w:rsidR="00FD0628">
        <w:rPr>
          <w:rFonts w:ascii="Arial Narrow" w:eastAsia="Arial Narrow" w:hAnsi="Arial Narrow" w:cs="Arial Narrow"/>
          <w:color w:val="000000"/>
          <w:sz w:val="24"/>
          <w:szCs w:val="24"/>
        </w:rPr>
        <w:t>P.P.H.U. Mercator Marzena Kowalska</w:t>
      </w:r>
      <w:r w:rsidR="00047BAF">
        <w:rPr>
          <w:rFonts w:ascii="Arial Narrow" w:eastAsia="Arial Narrow" w:hAnsi="Arial Narrow" w:cs="Arial Narrow"/>
          <w:color w:val="000000"/>
          <w:sz w:val="24"/>
          <w:szCs w:val="24"/>
        </w:rPr>
        <w:t xml:space="preserve">. </w:t>
      </w:r>
      <w:r w:rsidR="004F7017">
        <w:rPr>
          <w:rFonts w:ascii="Arial Narrow" w:eastAsia="Arial Narrow" w:hAnsi="Arial Narrow" w:cs="Arial Narrow"/>
          <w:color w:val="000000"/>
          <w:sz w:val="24"/>
          <w:szCs w:val="24"/>
        </w:rPr>
        <w:t xml:space="preserve">W </w:t>
      </w:r>
      <w:r w:rsidR="00FD0628">
        <w:rPr>
          <w:rFonts w:ascii="Arial Narrow" w:eastAsia="Arial Narrow" w:hAnsi="Arial Narrow" w:cs="Arial Narrow"/>
          <w:color w:val="000000"/>
          <w:sz w:val="24"/>
          <w:szCs w:val="24"/>
        </w:rPr>
        <w:t xml:space="preserve">możliwości przedsiębiorstwa i </w:t>
      </w:r>
      <w:r w:rsidR="004E06AE">
        <w:rPr>
          <w:rFonts w:ascii="Arial Narrow" w:eastAsia="Arial Narrow" w:hAnsi="Arial Narrow" w:cs="Arial Narrow"/>
          <w:color w:val="000000"/>
          <w:sz w:val="24"/>
          <w:szCs w:val="24"/>
        </w:rPr>
        <w:t xml:space="preserve">analizy rynku </w:t>
      </w:r>
      <w:r w:rsidR="004F7017">
        <w:rPr>
          <w:rFonts w:ascii="Arial Narrow" w:eastAsia="Arial Narrow" w:hAnsi="Arial Narrow" w:cs="Arial Narrow"/>
          <w:color w:val="000000"/>
          <w:sz w:val="24"/>
          <w:szCs w:val="24"/>
        </w:rPr>
        <w:t xml:space="preserve">planuje się zbieranie </w:t>
      </w:r>
      <w:r w:rsidR="004E06AE">
        <w:rPr>
          <w:rFonts w:ascii="Arial Narrow" w:eastAsia="Arial Narrow" w:hAnsi="Arial Narrow" w:cs="Arial Narrow"/>
          <w:color w:val="000000"/>
          <w:sz w:val="24"/>
          <w:szCs w:val="24"/>
        </w:rPr>
        <w:t>t</w:t>
      </w:r>
      <w:r w:rsidR="00621207">
        <w:rPr>
          <w:rFonts w:ascii="Arial Narrow" w:eastAsia="Arial Narrow" w:hAnsi="Arial Narrow" w:cs="Arial Narrow"/>
          <w:color w:val="000000"/>
          <w:sz w:val="24"/>
          <w:szCs w:val="24"/>
        </w:rPr>
        <w:t>ych</w:t>
      </w:r>
      <w:r w:rsidR="004E06AE">
        <w:rPr>
          <w:rFonts w:ascii="Arial Narrow" w:eastAsia="Arial Narrow" w:hAnsi="Arial Narrow" w:cs="Arial Narrow"/>
          <w:color w:val="000000"/>
          <w:sz w:val="24"/>
          <w:szCs w:val="24"/>
        </w:rPr>
        <w:t xml:space="preserve"> sam</w:t>
      </w:r>
      <w:r w:rsidR="00621207">
        <w:rPr>
          <w:rFonts w:ascii="Arial Narrow" w:eastAsia="Arial Narrow" w:hAnsi="Arial Narrow" w:cs="Arial Narrow"/>
          <w:color w:val="000000"/>
          <w:sz w:val="24"/>
          <w:szCs w:val="24"/>
        </w:rPr>
        <w:t>ych</w:t>
      </w:r>
      <w:r w:rsidR="004E06AE">
        <w:rPr>
          <w:rFonts w:ascii="Arial Narrow" w:eastAsia="Arial Narrow" w:hAnsi="Arial Narrow" w:cs="Arial Narrow"/>
          <w:color w:val="000000"/>
          <w:sz w:val="24"/>
          <w:szCs w:val="24"/>
        </w:rPr>
        <w:t xml:space="preserve"> </w:t>
      </w:r>
      <w:r w:rsidR="004F7017">
        <w:rPr>
          <w:rFonts w:ascii="Arial Narrow" w:eastAsia="Arial Narrow" w:hAnsi="Arial Narrow" w:cs="Arial Narrow"/>
          <w:color w:val="000000"/>
          <w:sz w:val="24"/>
          <w:szCs w:val="24"/>
        </w:rPr>
        <w:t>rodzaj</w:t>
      </w:r>
      <w:r w:rsidR="00621207">
        <w:rPr>
          <w:rFonts w:ascii="Arial Narrow" w:eastAsia="Arial Narrow" w:hAnsi="Arial Narrow" w:cs="Arial Narrow"/>
          <w:color w:val="000000"/>
          <w:sz w:val="24"/>
          <w:szCs w:val="24"/>
        </w:rPr>
        <w:t>ów</w:t>
      </w:r>
      <w:r w:rsidR="004F7017">
        <w:rPr>
          <w:rFonts w:ascii="Arial Narrow" w:eastAsia="Arial Narrow" w:hAnsi="Arial Narrow" w:cs="Arial Narrow"/>
          <w:color w:val="000000"/>
          <w:sz w:val="24"/>
          <w:szCs w:val="24"/>
        </w:rPr>
        <w:t xml:space="preserve"> odpadów</w:t>
      </w:r>
      <w:r w:rsidR="00FD0628">
        <w:rPr>
          <w:rFonts w:ascii="Arial Narrow" w:eastAsia="Arial Narrow" w:hAnsi="Arial Narrow" w:cs="Arial Narrow"/>
          <w:color w:val="000000"/>
          <w:sz w:val="24"/>
          <w:szCs w:val="24"/>
        </w:rPr>
        <w:t xml:space="preserve"> Przetwarzanie natomiast obejmuje tak jak do tej pory regranulację odpadów z tworzyw sztucznych</w:t>
      </w:r>
      <w:r w:rsidR="00047BAF">
        <w:rPr>
          <w:rFonts w:ascii="Arial Narrow" w:eastAsia="Arial Narrow" w:hAnsi="Arial Narrow" w:cs="Arial Narrow"/>
          <w:color w:val="000000"/>
          <w:sz w:val="24"/>
          <w:szCs w:val="24"/>
        </w:rPr>
        <w:t>.</w:t>
      </w:r>
    </w:p>
    <w:p w14:paraId="058BDB15" w14:textId="4CC6E9DE" w:rsidR="00611233" w:rsidRDefault="00EA1E08">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 ramach planowanych </w:t>
      </w:r>
      <w:r w:rsidR="00047BAF">
        <w:rPr>
          <w:rFonts w:ascii="Arial Narrow" w:eastAsia="Arial Narrow" w:hAnsi="Arial Narrow" w:cs="Arial Narrow"/>
          <w:color w:val="000000"/>
          <w:sz w:val="24"/>
          <w:szCs w:val="24"/>
        </w:rPr>
        <w:t xml:space="preserve">inwestycji </w:t>
      </w:r>
      <w:r>
        <w:rPr>
          <w:rFonts w:ascii="Arial Narrow" w:eastAsia="Arial Narrow" w:hAnsi="Arial Narrow" w:cs="Arial Narrow"/>
          <w:color w:val="000000"/>
          <w:sz w:val="24"/>
          <w:szCs w:val="24"/>
        </w:rPr>
        <w:t xml:space="preserve">działalność </w:t>
      </w:r>
      <w:r w:rsidR="00C256BB">
        <w:rPr>
          <w:rFonts w:ascii="Arial Narrow" w:eastAsia="Arial Narrow" w:hAnsi="Arial Narrow" w:cs="Arial Narrow"/>
          <w:color w:val="000000"/>
          <w:sz w:val="24"/>
          <w:szCs w:val="24"/>
        </w:rPr>
        <w:t>będzie obejmowała zbieranie</w:t>
      </w:r>
      <w:r w:rsidR="00047BAF">
        <w:rPr>
          <w:rFonts w:ascii="Arial Narrow" w:eastAsia="Arial Narrow" w:hAnsi="Arial Narrow" w:cs="Arial Narrow"/>
          <w:color w:val="000000"/>
          <w:sz w:val="24"/>
          <w:szCs w:val="24"/>
        </w:rPr>
        <w:t>,</w:t>
      </w:r>
      <w:r w:rsidR="00C256BB">
        <w:rPr>
          <w:rFonts w:ascii="Arial Narrow" w:eastAsia="Arial Narrow" w:hAnsi="Arial Narrow" w:cs="Arial Narrow"/>
          <w:color w:val="000000"/>
          <w:sz w:val="24"/>
          <w:szCs w:val="24"/>
        </w:rPr>
        <w:t xml:space="preserve"> magazynowanie </w:t>
      </w:r>
      <w:r w:rsidR="004614A4">
        <w:rPr>
          <w:rFonts w:ascii="Arial Narrow" w:eastAsia="Arial Narrow" w:hAnsi="Arial Narrow" w:cs="Arial Narrow"/>
          <w:color w:val="000000"/>
          <w:sz w:val="24"/>
          <w:szCs w:val="24"/>
        </w:rPr>
        <w:t>ujętych w poniższej tabeli</w:t>
      </w:r>
      <w:r w:rsidR="00C256BB">
        <w:rPr>
          <w:rFonts w:ascii="Arial Narrow" w:eastAsia="Arial Narrow" w:hAnsi="Arial Narrow" w:cs="Arial Narrow"/>
          <w:color w:val="000000"/>
          <w:sz w:val="24"/>
          <w:szCs w:val="24"/>
        </w:rPr>
        <w:t>:</w:t>
      </w:r>
    </w:p>
    <w:p w14:paraId="459A4A47" w14:textId="77777777" w:rsidR="004614A4" w:rsidRDefault="004614A4">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p>
    <w:p w14:paraId="054BFB34" w14:textId="34A48C58" w:rsidR="00AC2FC0" w:rsidRDefault="004D40B9" w:rsidP="004D40B9">
      <w:pPr>
        <w:pStyle w:val="Legenda"/>
        <w:jc w:val="center"/>
        <w:rPr>
          <w:rFonts w:ascii="Arial Narrow" w:eastAsia="Arial Narrow" w:hAnsi="Arial Narrow" w:cs="Arial Narrow"/>
          <w:color w:val="000000"/>
          <w:sz w:val="24"/>
          <w:szCs w:val="24"/>
        </w:rPr>
      </w:pPr>
      <w:r>
        <w:t xml:space="preserve">Tabela </w:t>
      </w:r>
      <w:fldSimple w:instr=" SEQ Tabela \* ARABIC ">
        <w:r w:rsidR="000F219E">
          <w:rPr>
            <w:noProof/>
          </w:rPr>
          <w:t>1</w:t>
        </w:r>
      </w:fldSimple>
      <w:r w:rsidR="004614A4" w:rsidRPr="00A270DA">
        <w:rPr>
          <w:rFonts w:ascii="Arial Narrow" w:eastAsia="Arial Narrow" w:hAnsi="Arial Narrow" w:cs="Arial Narrow"/>
          <w:color w:val="000000"/>
        </w:rPr>
        <w:t xml:space="preserve"> Lista odpadów przewidzianych do zbierania w ramach prowadzonej działalności</w:t>
      </w:r>
    </w:p>
    <w:tbl>
      <w:tblPr>
        <w:tblStyle w:val="Tabela-Siatka"/>
        <w:tblW w:w="0" w:type="auto"/>
        <w:jc w:val="center"/>
        <w:tblLook w:val="04A0" w:firstRow="1" w:lastRow="0" w:firstColumn="1" w:lastColumn="0" w:noHBand="0" w:noVBand="1"/>
      </w:tblPr>
      <w:tblGrid>
        <w:gridCol w:w="534"/>
        <w:gridCol w:w="1984"/>
        <w:gridCol w:w="5415"/>
        <w:gridCol w:w="11"/>
      </w:tblGrid>
      <w:tr w:rsidR="00FD0628" w:rsidRPr="00C66853" w14:paraId="2F68F5A0" w14:textId="77777777" w:rsidTr="00E05264">
        <w:trPr>
          <w:jc w:val="center"/>
        </w:trPr>
        <w:tc>
          <w:tcPr>
            <w:tcW w:w="534" w:type="dxa"/>
            <w:vAlign w:val="center"/>
          </w:tcPr>
          <w:p w14:paraId="27CD4F21" w14:textId="514C6E1F" w:rsidR="00FD0628" w:rsidRPr="00C66853" w:rsidRDefault="00FD0628" w:rsidP="00FD0628">
            <w:pPr>
              <w:pStyle w:val="Tekstpodstawowy"/>
              <w:ind w:left="0"/>
              <w:rPr>
                <w:rFonts w:ascii="Arial Narrow" w:hAnsi="Arial Narrow"/>
                <w:sz w:val="20"/>
                <w:szCs w:val="20"/>
              </w:rPr>
            </w:pPr>
            <w:r w:rsidRPr="00D40976">
              <w:rPr>
                <w:rFonts w:ascii="Arial Narrow" w:hAnsi="Arial Narrow"/>
                <w:b/>
              </w:rPr>
              <w:t>Lp.</w:t>
            </w:r>
          </w:p>
        </w:tc>
        <w:tc>
          <w:tcPr>
            <w:tcW w:w="1984" w:type="dxa"/>
            <w:vAlign w:val="center"/>
          </w:tcPr>
          <w:p w14:paraId="0A617D42" w14:textId="7C29819C" w:rsidR="00FD0628" w:rsidRPr="00C66853" w:rsidRDefault="00FD0628" w:rsidP="00FD0628">
            <w:pPr>
              <w:pStyle w:val="Tekstpodstawowy"/>
              <w:ind w:left="0"/>
              <w:rPr>
                <w:rFonts w:ascii="Arial Narrow" w:hAnsi="Arial Narrow"/>
                <w:sz w:val="20"/>
                <w:szCs w:val="20"/>
              </w:rPr>
            </w:pPr>
            <w:r w:rsidRPr="00D40976">
              <w:rPr>
                <w:rFonts w:ascii="Arial Narrow" w:hAnsi="Arial Narrow"/>
                <w:b/>
              </w:rPr>
              <w:t>Kod odpadu</w:t>
            </w:r>
          </w:p>
        </w:tc>
        <w:tc>
          <w:tcPr>
            <w:tcW w:w="5426" w:type="dxa"/>
            <w:gridSpan w:val="2"/>
            <w:vAlign w:val="center"/>
          </w:tcPr>
          <w:p w14:paraId="590EFF67" w14:textId="47BF6A0B" w:rsidR="00FD0628" w:rsidRPr="00C66853" w:rsidRDefault="00FD0628" w:rsidP="00FD0628">
            <w:pPr>
              <w:pStyle w:val="Tekstpodstawowy"/>
              <w:ind w:left="0"/>
              <w:rPr>
                <w:rFonts w:ascii="Arial Narrow" w:hAnsi="Arial Narrow"/>
                <w:sz w:val="20"/>
                <w:szCs w:val="20"/>
              </w:rPr>
            </w:pPr>
            <w:r w:rsidRPr="00D40976">
              <w:rPr>
                <w:rFonts w:ascii="Arial Narrow" w:hAnsi="Arial Narrow"/>
                <w:b/>
              </w:rPr>
              <w:t>Rodzaj odpadu</w:t>
            </w:r>
          </w:p>
        </w:tc>
      </w:tr>
      <w:tr w:rsidR="00FD0628" w:rsidRPr="00C66853" w14:paraId="67C0C681" w14:textId="77777777" w:rsidTr="00E05264">
        <w:trPr>
          <w:jc w:val="center"/>
        </w:trPr>
        <w:tc>
          <w:tcPr>
            <w:tcW w:w="534" w:type="dxa"/>
            <w:vAlign w:val="center"/>
          </w:tcPr>
          <w:p w14:paraId="5B48F5FC" w14:textId="0CE9CA20"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1911B671" w14:textId="7D27BEF9"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07 02 13</w:t>
            </w:r>
          </w:p>
        </w:tc>
        <w:tc>
          <w:tcPr>
            <w:tcW w:w="5426" w:type="dxa"/>
            <w:gridSpan w:val="2"/>
            <w:vAlign w:val="center"/>
          </w:tcPr>
          <w:p w14:paraId="5790C41F" w14:textId="4CF00D50"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Odpady tworzyw sztucznych</w:t>
            </w:r>
          </w:p>
        </w:tc>
      </w:tr>
      <w:tr w:rsidR="00FD0628" w:rsidRPr="00C66853" w14:paraId="71AFE17E" w14:textId="77777777" w:rsidTr="00E05264">
        <w:trPr>
          <w:jc w:val="center"/>
        </w:trPr>
        <w:tc>
          <w:tcPr>
            <w:tcW w:w="534" w:type="dxa"/>
            <w:vAlign w:val="center"/>
          </w:tcPr>
          <w:p w14:paraId="698C3C9F" w14:textId="2BFE1A2A"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43FE7FF8" w14:textId="4FE765FD"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12 01 01</w:t>
            </w:r>
          </w:p>
        </w:tc>
        <w:tc>
          <w:tcPr>
            <w:tcW w:w="5426" w:type="dxa"/>
            <w:gridSpan w:val="2"/>
            <w:vAlign w:val="center"/>
          </w:tcPr>
          <w:p w14:paraId="15802FA1" w14:textId="737C4BEC"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Odpady z toczenia piłowania żelaza oraz jego stopów</w:t>
            </w:r>
          </w:p>
        </w:tc>
      </w:tr>
      <w:tr w:rsidR="00FD0628" w:rsidRPr="00C66853" w14:paraId="43A63F4E" w14:textId="77777777" w:rsidTr="00E05264">
        <w:trPr>
          <w:jc w:val="center"/>
        </w:trPr>
        <w:tc>
          <w:tcPr>
            <w:tcW w:w="534" w:type="dxa"/>
            <w:vAlign w:val="center"/>
          </w:tcPr>
          <w:p w14:paraId="036A8CD9" w14:textId="28AEE6CE"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29AA0DDE" w14:textId="4997A33D"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12 01 02</w:t>
            </w:r>
          </w:p>
        </w:tc>
        <w:tc>
          <w:tcPr>
            <w:tcW w:w="5426" w:type="dxa"/>
            <w:gridSpan w:val="2"/>
            <w:vAlign w:val="center"/>
          </w:tcPr>
          <w:p w14:paraId="7BE2B77D" w14:textId="52366040"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Cząstki i pyły żelaza oraz jego stopów</w:t>
            </w:r>
          </w:p>
        </w:tc>
      </w:tr>
      <w:tr w:rsidR="00FD0628" w:rsidRPr="00C66853" w14:paraId="5E1DC7FC" w14:textId="77777777" w:rsidTr="00E05264">
        <w:trPr>
          <w:trHeight w:val="254"/>
          <w:jc w:val="center"/>
        </w:trPr>
        <w:tc>
          <w:tcPr>
            <w:tcW w:w="534" w:type="dxa"/>
            <w:vAlign w:val="center"/>
          </w:tcPr>
          <w:p w14:paraId="41FD0D39" w14:textId="58A565FA"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23F125A4" w14:textId="0662C485"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12 01 03</w:t>
            </w:r>
          </w:p>
        </w:tc>
        <w:tc>
          <w:tcPr>
            <w:tcW w:w="5426" w:type="dxa"/>
            <w:gridSpan w:val="2"/>
            <w:vAlign w:val="center"/>
          </w:tcPr>
          <w:p w14:paraId="753DC790" w14:textId="48A7D0A2"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Odpady z toczenia i piłowania metali nieżelaznych</w:t>
            </w:r>
          </w:p>
        </w:tc>
      </w:tr>
      <w:tr w:rsidR="00FD0628" w:rsidRPr="00C66853" w14:paraId="6C96636E" w14:textId="77777777" w:rsidTr="00E05264">
        <w:trPr>
          <w:jc w:val="center"/>
        </w:trPr>
        <w:tc>
          <w:tcPr>
            <w:tcW w:w="534" w:type="dxa"/>
            <w:vAlign w:val="center"/>
          </w:tcPr>
          <w:p w14:paraId="6F2FE971" w14:textId="17B76B68"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1C1B8A37" w14:textId="173F839E" w:rsidR="00FD0628" w:rsidRPr="00C66853" w:rsidRDefault="00FD0628" w:rsidP="00FD0628">
            <w:pPr>
              <w:pStyle w:val="Tekstpodstawowy"/>
              <w:ind w:left="0"/>
              <w:rPr>
                <w:rFonts w:ascii="Arial Narrow" w:hAnsi="Arial Narrow"/>
                <w:sz w:val="20"/>
                <w:szCs w:val="20"/>
              </w:rPr>
            </w:pPr>
            <w:r w:rsidRPr="00D40976">
              <w:rPr>
                <w:rFonts w:ascii="Arial Narrow" w:hAnsi="Arial Narrow"/>
                <w:color w:val="000000"/>
              </w:rPr>
              <w:t>12 01 04</w:t>
            </w:r>
          </w:p>
        </w:tc>
        <w:tc>
          <w:tcPr>
            <w:tcW w:w="5426" w:type="dxa"/>
            <w:gridSpan w:val="2"/>
            <w:vAlign w:val="center"/>
          </w:tcPr>
          <w:p w14:paraId="679224B0" w14:textId="78CA8C53" w:rsidR="00FD0628" w:rsidRPr="00C66853" w:rsidRDefault="00FD0628" w:rsidP="00FD0628">
            <w:pPr>
              <w:pStyle w:val="Tekstpodstawowy"/>
              <w:ind w:left="0"/>
              <w:rPr>
                <w:rFonts w:ascii="Arial Narrow" w:hAnsi="Arial Narrow"/>
                <w:sz w:val="20"/>
                <w:szCs w:val="20"/>
              </w:rPr>
            </w:pPr>
            <w:r w:rsidRPr="00D40976">
              <w:rPr>
                <w:rFonts w:ascii="Arial Narrow" w:hAnsi="Arial Narrow"/>
                <w:color w:val="000000"/>
              </w:rPr>
              <w:t>Cząstki i pyły metali nieżelaznych</w:t>
            </w:r>
          </w:p>
        </w:tc>
      </w:tr>
      <w:tr w:rsidR="00FD0628" w:rsidRPr="00C66853" w14:paraId="2AB822AF" w14:textId="77777777" w:rsidTr="00E05264">
        <w:trPr>
          <w:jc w:val="center"/>
        </w:trPr>
        <w:tc>
          <w:tcPr>
            <w:tcW w:w="534" w:type="dxa"/>
            <w:vAlign w:val="center"/>
          </w:tcPr>
          <w:p w14:paraId="649DF628" w14:textId="57816D1A"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1AF9571E" w14:textId="294AD9B3" w:rsidR="00FD0628" w:rsidRPr="00A830E1" w:rsidRDefault="00FD0628" w:rsidP="00FD0628">
            <w:pPr>
              <w:pStyle w:val="Tekstpodstawowy"/>
              <w:ind w:left="0"/>
              <w:rPr>
                <w:rFonts w:ascii="Arial Narrow" w:hAnsi="Arial Narrow"/>
                <w:sz w:val="20"/>
                <w:szCs w:val="20"/>
              </w:rPr>
            </w:pPr>
            <w:r w:rsidRPr="00D40976">
              <w:rPr>
                <w:rFonts w:ascii="Arial Narrow" w:hAnsi="Arial Narrow"/>
                <w:color w:val="000000"/>
              </w:rPr>
              <w:t>12 01 05</w:t>
            </w:r>
          </w:p>
        </w:tc>
        <w:tc>
          <w:tcPr>
            <w:tcW w:w="5426" w:type="dxa"/>
            <w:gridSpan w:val="2"/>
            <w:vAlign w:val="center"/>
          </w:tcPr>
          <w:p w14:paraId="6A8FD3AA" w14:textId="1FA3E039" w:rsidR="00FD0628" w:rsidRPr="00A830E1" w:rsidRDefault="00FD0628" w:rsidP="00FD0628">
            <w:pPr>
              <w:pStyle w:val="Tekstpodstawowy"/>
              <w:ind w:left="0"/>
              <w:rPr>
                <w:rFonts w:ascii="Arial Narrow" w:hAnsi="Arial Narrow"/>
                <w:sz w:val="20"/>
                <w:szCs w:val="20"/>
              </w:rPr>
            </w:pPr>
            <w:r w:rsidRPr="00D40976">
              <w:rPr>
                <w:rFonts w:ascii="Arial Narrow" w:hAnsi="Arial Narrow"/>
                <w:color w:val="000000"/>
              </w:rPr>
              <w:t>Odpady z toczenia i wygładzania tworzyw sztucznych</w:t>
            </w:r>
          </w:p>
        </w:tc>
      </w:tr>
      <w:tr w:rsidR="00FD0628" w:rsidRPr="00C66853" w14:paraId="2390752C" w14:textId="77777777" w:rsidTr="00E05264">
        <w:trPr>
          <w:jc w:val="center"/>
        </w:trPr>
        <w:tc>
          <w:tcPr>
            <w:tcW w:w="534" w:type="dxa"/>
            <w:vAlign w:val="center"/>
          </w:tcPr>
          <w:p w14:paraId="3188FBC3" w14:textId="6BF5E9D6"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6F2F3A69" w14:textId="0756F522" w:rsidR="00FD0628" w:rsidRPr="00A830E1"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15 01 01</w:t>
            </w:r>
          </w:p>
        </w:tc>
        <w:tc>
          <w:tcPr>
            <w:tcW w:w="5426" w:type="dxa"/>
            <w:gridSpan w:val="2"/>
            <w:vAlign w:val="center"/>
          </w:tcPr>
          <w:p w14:paraId="01E0AE6E" w14:textId="4DD11CD3" w:rsidR="00FD0628" w:rsidRPr="00A830E1"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Opakowania z papieru i tektury</w:t>
            </w:r>
          </w:p>
        </w:tc>
      </w:tr>
      <w:tr w:rsidR="00FD0628" w:rsidRPr="00C66853" w14:paraId="194DF6F5" w14:textId="77777777" w:rsidTr="00E05264">
        <w:trPr>
          <w:jc w:val="center"/>
        </w:trPr>
        <w:tc>
          <w:tcPr>
            <w:tcW w:w="534" w:type="dxa"/>
            <w:vAlign w:val="center"/>
          </w:tcPr>
          <w:p w14:paraId="5BD767C7" w14:textId="1EA1F41F"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71B53254" w14:textId="4E046111"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15 01 02</w:t>
            </w:r>
          </w:p>
        </w:tc>
        <w:tc>
          <w:tcPr>
            <w:tcW w:w="5426" w:type="dxa"/>
            <w:gridSpan w:val="2"/>
            <w:vAlign w:val="center"/>
          </w:tcPr>
          <w:p w14:paraId="4F58B614" w14:textId="2ADD1B01"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Opakowania z tworzyw sztucznych</w:t>
            </w:r>
          </w:p>
        </w:tc>
      </w:tr>
      <w:tr w:rsidR="00FD0628" w:rsidRPr="00C66853" w14:paraId="13053A02" w14:textId="77777777" w:rsidTr="00E05264">
        <w:trPr>
          <w:jc w:val="center"/>
        </w:trPr>
        <w:tc>
          <w:tcPr>
            <w:tcW w:w="534" w:type="dxa"/>
            <w:vAlign w:val="center"/>
          </w:tcPr>
          <w:p w14:paraId="5F07D8BD" w14:textId="2B0C8A24"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4B12AC4B" w14:textId="7AD53BB4"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15 01 03</w:t>
            </w:r>
          </w:p>
        </w:tc>
        <w:tc>
          <w:tcPr>
            <w:tcW w:w="5426" w:type="dxa"/>
            <w:gridSpan w:val="2"/>
            <w:vAlign w:val="center"/>
          </w:tcPr>
          <w:p w14:paraId="266886B9" w14:textId="7ECCD851"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Opakowania z drewna</w:t>
            </w:r>
          </w:p>
        </w:tc>
      </w:tr>
      <w:tr w:rsidR="00FD0628" w:rsidRPr="00C66853" w14:paraId="1D3B28F6" w14:textId="77777777" w:rsidTr="00E05264">
        <w:trPr>
          <w:jc w:val="center"/>
        </w:trPr>
        <w:tc>
          <w:tcPr>
            <w:tcW w:w="534" w:type="dxa"/>
            <w:vAlign w:val="center"/>
          </w:tcPr>
          <w:p w14:paraId="4A8F0730" w14:textId="60BA9D57"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6C139992" w14:textId="7E68F82D"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15 01 04</w:t>
            </w:r>
          </w:p>
        </w:tc>
        <w:tc>
          <w:tcPr>
            <w:tcW w:w="5426" w:type="dxa"/>
            <w:gridSpan w:val="2"/>
            <w:vAlign w:val="center"/>
          </w:tcPr>
          <w:p w14:paraId="46F76DC6" w14:textId="6EDC7553"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Opakowania z metali</w:t>
            </w:r>
          </w:p>
        </w:tc>
      </w:tr>
      <w:tr w:rsidR="00FD0628" w:rsidRPr="00C66853" w14:paraId="7F8C262C" w14:textId="77777777" w:rsidTr="00E05264">
        <w:trPr>
          <w:jc w:val="center"/>
        </w:trPr>
        <w:tc>
          <w:tcPr>
            <w:tcW w:w="534" w:type="dxa"/>
            <w:vAlign w:val="center"/>
          </w:tcPr>
          <w:p w14:paraId="019F2BA7" w14:textId="75710C21"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525A67AE" w14:textId="14B4E91A"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16 01 17</w:t>
            </w:r>
          </w:p>
        </w:tc>
        <w:tc>
          <w:tcPr>
            <w:tcW w:w="5426" w:type="dxa"/>
            <w:gridSpan w:val="2"/>
            <w:vAlign w:val="center"/>
          </w:tcPr>
          <w:p w14:paraId="71485906" w14:textId="5E74B295"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Metale żelazne</w:t>
            </w:r>
          </w:p>
        </w:tc>
      </w:tr>
      <w:tr w:rsidR="00FD0628" w:rsidRPr="00C66853" w14:paraId="156D8C2C" w14:textId="77777777" w:rsidTr="00E05264">
        <w:trPr>
          <w:jc w:val="center"/>
        </w:trPr>
        <w:tc>
          <w:tcPr>
            <w:tcW w:w="534" w:type="dxa"/>
            <w:vAlign w:val="center"/>
          </w:tcPr>
          <w:p w14:paraId="3EA174DF" w14:textId="07CF60F1"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530D77D6" w14:textId="04BCBFA9"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16 01 18</w:t>
            </w:r>
          </w:p>
        </w:tc>
        <w:tc>
          <w:tcPr>
            <w:tcW w:w="5426" w:type="dxa"/>
            <w:gridSpan w:val="2"/>
            <w:vAlign w:val="center"/>
          </w:tcPr>
          <w:p w14:paraId="46BB2B00" w14:textId="78F6926E"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Metale nieżelazne</w:t>
            </w:r>
          </w:p>
        </w:tc>
      </w:tr>
      <w:tr w:rsidR="00FD0628" w:rsidRPr="00C66853" w14:paraId="06CB8494" w14:textId="77777777" w:rsidTr="00E05264">
        <w:trPr>
          <w:jc w:val="center"/>
        </w:trPr>
        <w:tc>
          <w:tcPr>
            <w:tcW w:w="534" w:type="dxa"/>
            <w:vAlign w:val="center"/>
          </w:tcPr>
          <w:p w14:paraId="26A7406A" w14:textId="2D755BCF"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795EE078" w14:textId="2864D551"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17 04 01</w:t>
            </w:r>
          </w:p>
        </w:tc>
        <w:tc>
          <w:tcPr>
            <w:tcW w:w="5426" w:type="dxa"/>
            <w:gridSpan w:val="2"/>
            <w:vAlign w:val="center"/>
          </w:tcPr>
          <w:p w14:paraId="47D6641D" w14:textId="4E9FC7A0"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Miedź, brąz, mosiądz</w:t>
            </w:r>
          </w:p>
        </w:tc>
      </w:tr>
      <w:tr w:rsidR="00FD0628" w:rsidRPr="00C66853" w14:paraId="6C797237" w14:textId="77777777" w:rsidTr="00E05264">
        <w:trPr>
          <w:jc w:val="center"/>
        </w:trPr>
        <w:tc>
          <w:tcPr>
            <w:tcW w:w="534" w:type="dxa"/>
            <w:vAlign w:val="center"/>
          </w:tcPr>
          <w:p w14:paraId="48A9E5A7" w14:textId="21A721C1"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38DC00E0" w14:textId="293D4A45"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17 04 02</w:t>
            </w:r>
          </w:p>
        </w:tc>
        <w:tc>
          <w:tcPr>
            <w:tcW w:w="5426" w:type="dxa"/>
            <w:gridSpan w:val="2"/>
            <w:vAlign w:val="center"/>
          </w:tcPr>
          <w:p w14:paraId="6B1A569B" w14:textId="1BFF1A1A"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Aluminium</w:t>
            </w:r>
          </w:p>
        </w:tc>
      </w:tr>
      <w:tr w:rsidR="00FD0628" w:rsidRPr="00C66853" w14:paraId="58792226" w14:textId="77777777" w:rsidTr="00E05264">
        <w:trPr>
          <w:jc w:val="center"/>
        </w:trPr>
        <w:tc>
          <w:tcPr>
            <w:tcW w:w="534" w:type="dxa"/>
            <w:vAlign w:val="center"/>
          </w:tcPr>
          <w:p w14:paraId="6B6036AC" w14:textId="2C8A0099"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651E4DD5" w14:textId="288104A6"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17 04 03</w:t>
            </w:r>
          </w:p>
        </w:tc>
        <w:tc>
          <w:tcPr>
            <w:tcW w:w="5426" w:type="dxa"/>
            <w:gridSpan w:val="2"/>
            <w:vAlign w:val="center"/>
          </w:tcPr>
          <w:p w14:paraId="569CCD34" w14:textId="579ECBB1"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Ołów</w:t>
            </w:r>
          </w:p>
        </w:tc>
      </w:tr>
      <w:tr w:rsidR="00FD0628" w:rsidRPr="00C66853" w14:paraId="6DA875E4" w14:textId="77777777" w:rsidTr="00E05264">
        <w:trPr>
          <w:jc w:val="center"/>
        </w:trPr>
        <w:tc>
          <w:tcPr>
            <w:tcW w:w="534" w:type="dxa"/>
            <w:vAlign w:val="center"/>
          </w:tcPr>
          <w:p w14:paraId="0A1F9634" w14:textId="2CD9BF61" w:rsidR="00FD0628" w:rsidRPr="00C66853" w:rsidRDefault="00FD0628" w:rsidP="00FD0628">
            <w:pPr>
              <w:pStyle w:val="Tekstpodstawowy"/>
              <w:numPr>
                <w:ilvl w:val="0"/>
                <w:numId w:val="28"/>
              </w:numPr>
              <w:rPr>
                <w:rFonts w:ascii="Arial Narrow" w:hAnsi="Arial Narrow"/>
                <w:sz w:val="20"/>
                <w:szCs w:val="20"/>
              </w:rPr>
            </w:pPr>
          </w:p>
        </w:tc>
        <w:tc>
          <w:tcPr>
            <w:tcW w:w="1984" w:type="dxa"/>
            <w:vAlign w:val="center"/>
          </w:tcPr>
          <w:p w14:paraId="78D203DB" w14:textId="1B40B3A0"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17 04 04</w:t>
            </w:r>
          </w:p>
        </w:tc>
        <w:tc>
          <w:tcPr>
            <w:tcW w:w="5426" w:type="dxa"/>
            <w:gridSpan w:val="2"/>
            <w:vAlign w:val="center"/>
          </w:tcPr>
          <w:p w14:paraId="2BEAE6E4" w14:textId="1F6CE6B2" w:rsidR="00FD0628" w:rsidRPr="00C66853" w:rsidRDefault="00FD0628" w:rsidP="00FD0628">
            <w:pPr>
              <w:pStyle w:val="Tekstpodstawowy"/>
              <w:ind w:left="0"/>
              <w:rPr>
                <w:rFonts w:ascii="Arial Narrow" w:hAnsi="Arial Narrow"/>
                <w:sz w:val="20"/>
                <w:szCs w:val="20"/>
              </w:rPr>
            </w:pPr>
            <w:r w:rsidRPr="00D40976">
              <w:rPr>
                <w:rFonts w:ascii="Arial Narrow" w:eastAsia="SimSun" w:hAnsi="Arial Narrow"/>
                <w:kern w:val="3"/>
                <w:lang w:eastAsia="zh-CN" w:bidi="hi-IN"/>
              </w:rPr>
              <w:t>Cynk</w:t>
            </w:r>
          </w:p>
        </w:tc>
      </w:tr>
      <w:tr w:rsidR="00FD0628" w:rsidRPr="00C66853" w14:paraId="534087CC" w14:textId="77777777" w:rsidTr="00E05264">
        <w:trPr>
          <w:gridAfter w:val="1"/>
          <w:wAfter w:w="11" w:type="dxa"/>
          <w:jc w:val="center"/>
        </w:trPr>
        <w:tc>
          <w:tcPr>
            <w:tcW w:w="534" w:type="dxa"/>
            <w:vAlign w:val="center"/>
          </w:tcPr>
          <w:p w14:paraId="7D5FF078" w14:textId="70E6ED55" w:rsidR="00FD0628" w:rsidRPr="00D40976" w:rsidRDefault="00FD0628" w:rsidP="00FD0628">
            <w:pPr>
              <w:pStyle w:val="Tekstpodstawowy"/>
              <w:numPr>
                <w:ilvl w:val="0"/>
                <w:numId w:val="28"/>
              </w:numPr>
              <w:rPr>
                <w:rFonts w:ascii="Arial Narrow" w:hAnsi="Arial Narrow"/>
              </w:rPr>
            </w:pPr>
          </w:p>
        </w:tc>
        <w:tc>
          <w:tcPr>
            <w:tcW w:w="1984" w:type="dxa"/>
            <w:vAlign w:val="center"/>
          </w:tcPr>
          <w:p w14:paraId="64993995" w14:textId="28674058"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17 04 05</w:t>
            </w:r>
          </w:p>
        </w:tc>
        <w:tc>
          <w:tcPr>
            <w:tcW w:w="5415" w:type="dxa"/>
            <w:vAlign w:val="center"/>
          </w:tcPr>
          <w:p w14:paraId="6542EB0F" w14:textId="1C1C3F05"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Żelazo i stal</w:t>
            </w:r>
          </w:p>
        </w:tc>
      </w:tr>
      <w:tr w:rsidR="00FD0628" w:rsidRPr="00C66853" w14:paraId="2D3C05B6" w14:textId="77777777" w:rsidTr="00E05264">
        <w:trPr>
          <w:gridAfter w:val="1"/>
          <w:wAfter w:w="11" w:type="dxa"/>
          <w:jc w:val="center"/>
        </w:trPr>
        <w:tc>
          <w:tcPr>
            <w:tcW w:w="534" w:type="dxa"/>
            <w:vAlign w:val="center"/>
          </w:tcPr>
          <w:p w14:paraId="4405CB90" w14:textId="662BCE5D" w:rsidR="00FD0628" w:rsidRPr="00D40976" w:rsidRDefault="00FD0628" w:rsidP="00FD0628">
            <w:pPr>
              <w:pStyle w:val="Tekstpodstawowy"/>
              <w:numPr>
                <w:ilvl w:val="0"/>
                <w:numId w:val="28"/>
              </w:numPr>
              <w:rPr>
                <w:rFonts w:ascii="Arial Narrow" w:hAnsi="Arial Narrow"/>
              </w:rPr>
            </w:pPr>
          </w:p>
        </w:tc>
        <w:tc>
          <w:tcPr>
            <w:tcW w:w="1984" w:type="dxa"/>
            <w:vAlign w:val="center"/>
          </w:tcPr>
          <w:p w14:paraId="2D5F236A" w14:textId="78E57E91"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17 04 06</w:t>
            </w:r>
          </w:p>
        </w:tc>
        <w:tc>
          <w:tcPr>
            <w:tcW w:w="5415" w:type="dxa"/>
            <w:vAlign w:val="center"/>
          </w:tcPr>
          <w:p w14:paraId="35DE53A7" w14:textId="17356C5A"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Cyna</w:t>
            </w:r>
          </w:p>
        </w:tc>
      </w:tr>
      <w:tr w:rsidR="00FD0628" w:rsidRPr="00C66853" w14:paraId="61E6DA16" w14:textId="77777777" w:rsidTr="00E05264">
        <w:trPr>
          <w:gridAfter w:val="1"/>
          <w:wAfter w:w="11" w:type="dxa"/>
          <w:jc w:val="center"/>
        </w:trPr>
        <w:tc>
          <w:tcPr>
            <w:tcW w:w="534" w:type="dxa"/>
            <w:vAlign w:val="center"/>
          </w:tcPr>
          <w:p w14:paraId="29A2DA7D" w14:textId="3998A29F" w:rsidR="00FD0628" w:rsidRPr="00D40976" w:rsidRDefault="00FD0628" w:rsidP="00FD0628">
            <w:pPr>
              <w:pStyle w:val="Tekstpodstawowy"/>
              <w:numPr>
                <w:ilvl w:val="0"/>
                <w:numId w:val="28"/>
              </w:numPr>
              <w:rPr>
                <w:rFonts w:ascii="Arial Narrow" w:hAnsi="Arial Narrow"/>
              </w:rPr>
            </w:pPr>
          </w:p>
        </w:tc>
        <w:tc>
          <w:tcPr>
            <w:tcW w:w="1984" w:type="dxa"/>
            <w:vAlign w:val="center"/>
          </w:tcPr>
          <w:p w14:paraId="67A4BC4F" w14:textId="4A4AE613"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17 04 07</w:t>
            </w:r>
          </w:p>
        </w:tc>
        <w:tc>
          <w:tcPr>
            <w:tcW w:w="5415" w:type="dxa"/>
            <w:vAlign w:val="center"/>
          </w:tcPr>
          <w:p w14:paraId="35D906CE" w14:textId="366942FD"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Mieszaniny metali</w:t>
            </w:r>
          </w:p>
        </w:tc>
      </w:tr>
      <w:tr w:rsidR="00FD0628" w:rsidRPr="00C66853" w14:paraId="6B0719EC" w14:textId="77777777" w:rsidTr="00E05264">
        <w:trPr>
          <w:gridAfter w:val="1"/>
          <w:wAfter w:w="11" w:type="dxa"/>
          <w:jc w:val="center"/>
        </w:trPr>
        <w:tc>
          <w:tcPr>
            <w:tcW w:w="534" w:type="dxa"/>
            <w:vAlign w:val="center"/>
          </w:tcPr>
          <w:p w14:paraId="72EAB8C1" w14:textId="2FA389A0" w:rsidR="00FD0628" w:rsidRPr="00D40976" w:rsidRDefault="00FD0628" w:rsidP="00FD0628">
            <w:pPr>
              <w:pStyle w:val="Tekstpodstawowy"/>
              <w:numPr>
                <w:ilvl w:val="0"/>
                <w:numId w:val="28"/>
              </w:numPr>
              <w:rPr>
                <w:rFonts w:ascii="Arial Narrow" w:hAnsi="Arial Narrow"/>
              </w:rPr>
            </w:pPr>
          </w:p>
        </w:tc>
        <w:tc>
          <w:tcPr>
            <w:tcW w:w="1984" w:type="dxa"/>
            <w:vAlign w:val="center"/>
          </w:tcPr>
          <w:p w14:paraId="31BEADFD" w14:textId="14C0C826"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17 04 11</w:t>
            </w:r>
          </w:p>
        </w:tc>
        <w:tc>
          <w:tcPr>
            <w:tcW w:w="5415" w:type="dxa"/>
            <w:vAlign w:val="center"/>
          </w:tcPr>
          <w:p w14:paraId="7B258FB5" w14:textId="42CB051D"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Kable inne niż wymienione w 17 04 10</w:t>
            </w:r>
          </w:p>
        </w:tc>
      </w:tr>
      <w:tr w:rsidR="00FD0628" w:rsidRPr="00C66853" w14:paraId="6E46F2C7" w14:textId="77777777" w:rsidTr="00E05264">
        <w:trPr>
          <w:gridAfter w:val="1"/>
          <w:wAfter w:w="11" w:type="dxa"/>
          <w:jc w:val="center"/>
        </w:trPr>
        <w:tc>
          <w:tcPr>
            <w:tcW w:w="534" w:type="dxa"/>
            <w:vAlign w:val="center"/>
          </w:tcPr>
          <w:p w14:paraId="14F676C3" w14:textId="2FE38D20" w:rsidR="00FD0628" w:rsidRPr="00D40976" w:rsidRDefault="00FD0628" w:rsidP="00FD0628">
            <w:pPr>
              <w:pStyle w:val="Tekstpodstawowy"/>
              <w:numPr>
                <w:ilvl w:val="0"/>
                <w:numId w:val="28"/>
              </w:numPr>
              <w:rPr>
                <w:rFonts w:ascii="Arial Narrow" w:hAnsi="Arial Narrow"/>
              </w:rPr>
            </w:pPr>
          </w:p>
        </w:tc>
        <w:tc>
          <w:tcPr>
            <w:tcW w:w="1984" w:type="dxa"/>
            <w:vAlign w:val="center"/>
          </w:tcPr>
          <w:p w14:paraId="4E36E002" w14:textId="58D66A48"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19 10 01</w:t>
            </w:r>
          </w:p>
        </w:tc>
        <w:tc>
          <w:tcPr>
            <w:tcW w:w="5415" w:type="dxa"/>
            <w:vAlign w:val="center"/>
          </w:tcPr>
          <w:p w14:paraId="2A3C81A9" w14:textId="34B81F2E"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Odpady żelaza i stali</w:t>
            </w:r>
          </w:p>
        </w:tc>
      </w:tr>
      <w:tr w:rsidR="00FD0628" w:rsidRPr="00C66853" w14:paraId="28B28453" w14:textId="77777777" w:rsidTr="00E05264">
        <w:trPr>
          <w:gridAfter w:val="1"/>
          <w:wAfter w:w="11" w:type="dxa"/>
          <w:jc w:val="center"/>
        </w:trPr>
        <w:tc>
          <w:tcPr>
            <w:tcW w:w="534" w:type="dxa"/>
            <w:vAlign w:val="center"/>
          </w:tcPr>
          <w:p w14:paraId="0E285E4E" w14:textId="47A9E1D6" w:rsidR="00FD0628" w:rsidRPr="00D40976" w:rsidRDefault="00FD0628" w:rsidP="00FD0628">
            <w:pPr>
              <w:pStyle w:val="Tekstpodstawowy"/>
              <w:numPr>
                <w:ilvl w:val="0"/>
                <w:numId w:val="28"/>
              </w:numPr>
              <w:rPr>
                <w:rFonts w:ascii="Arial Narrow" w:hAnsi="Arial Narrow"/>
              </w:rPr>
            </w:pPr>
          </w:p>
        </w:tc>
        <w:tc>
          <w:tcPr>
            <w:tcW w:w="1984" w:type="dxa"/>
            <w:vAlign w:val="center"/>
          </w:tcPr>
          <w:p w14:paraId="3DB69D98" w14:textId="6BAB9AEC"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19 10 02</w:t>
            </w:r>
          </w:p>
        </w:tc>
        <w:tc>
          <w:tcPr>
            <w:tcW w:w="5415" w:type="dxa"/>
            <w:vAlign w:val="center"/>
          </w:tcPr>
          <w:p w14:paraId="21C8A018" w14:textId="316349DE"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Odpady metali nieżelaznych</w:t>
            </w:r>
          </w:p>
        </w:tc>
      </w:tr>
      <w:tr w:rsidR="00FD0628" w:rsidRPr="00C66853" w14:paraId="2AF495C8" w14:textId="77777777" w:rsidTr="00E05264">
        <w:trPr>
          <w:gridAfter w:val="1"/>
          <w:wAfter w:w="11" w:type="dxa"/>
          <w:jc w:val="center"/>
        </w:trPr>
        <w:tc>
          <w:tcPr>
            <w:tcW w:w="534" w:type="dxa"/>
            <w:vAlign w:val="center"/>
          </w:tcPr>
          <w:p w14:paraId="4B469D27" w14:textId="339BB063" w:rsidR="00FD0628" w:rsidRPr="00D40976" w:rsidRDefault="00FD0628" w:rsidP="00FD0628">
            <w:pPr>
              <w:pStyle w:val="Tekstpodstawowy"/>
              <w:numPr>
                <w:ilvl w:val="0"/>
                <w:numId w:val="28"/>
              </w:numPr>
              <w:rPr>
                <w:rFonts w:ascii="Arial Narrow" w:hAnsi="Arial Narrow"/>
              </w:rPr>
            </w:pPr>
          </w:p>
        </w:tc>
        <w:tc>
          <w:tcPr>
            <w:tcW w:w="1984" w:type="dxa"/>
            <w:vAlign w:val="center"/>
          </w:tcPr>
          <w:p w14:paraId="6F07B982" w14:textId="4B1DC9BB"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19 12 01</w:t>
            </w:r>
          </w:p>
        </w:tc>
        <w:tc>
          <w:tcPr>
            <w:tcW w:w="5415" w:type="dxa"/>
            <w:vAlign w:val="center"/>
          </w:tcPr>
          <w:p w14:paraId="16648FFD" w14:textId="50D0F422"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Papier i tektura</w:t>
            </w:r>
          </w:p>
        </w:tc>
      </w:tr>
      <w:tr w:rsidR="00FD0628" w:rsidRPr="00C66853" w14:paraId="337B3F20" w14:textId="77777777" w:rsidTr="00E05264">
        <w:trPr>
          <w:gridAfter w:val="1"/>
          <w:wAfter w:w="11" w:type="dxa"/>
          <w:jc w:val="center"/>
        </w:trPr>
        <w:tc>
          <w:tcPr>
            <w:tcW w:w="534" w:type="dxa"/>
            <w:vAlign w:val="center"/>
          </w:tcPr>
          <w:p w14:paraId="017CF4BC" w14:textId="76CAA50C" w:rsidR="00FD0628" w:rsidRPr="00D40976" w:rsidRDefault="00FD0628" w:rsidP="00FD0628">
            <w:pPr>
              <w:pStyle w:val="Tekstpodstawowy"/>
              <w:numPr>
                <w:ilvl w:val="0"/>
                <w:numId w:val="28"/>
              </w:numPr>
              <w:rPr>
                <w:rFonts w:ascii="Arial Narrow" w:hAnsi="Arial Narrow"/>
              </w:rPr>
            </w:pPr>
          </w:p>
        </w:tc>
        <w:tc>
          <w:tcPr>
            <w:tcW w:w="1984" w:type="dxa"/>
            <w:vAlign w:val="center"/>
          </w:tcPr>
          <w:p w14:paraId="31C58FEA" w14:textId="775A6C57"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19 12 02</w:t>
            </w:r>
          </w:p>
        </w:tc>
        <w:tc>
          <w:tcPr>
            <w:tcW w:w="5415" w:type="dxa"/>
            <w:vAlign w:val="center"/>
          </w:tcPr>
          <w:p w14:paraId="032EBFA8" w14:textId="62FB4193"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Metale żelazne</w:t>
            </w:r>
          </w:p>
        </w:tc>
      </w:tr>
      <w:tr w:rsidR="00FD0628" w:rsidRPr="00C66853" w14:paraId="55CE123E" w14:textId="77777777" w:rsidTr="00E05264">
        <w:trPr>
          <w:gridAfter w:val="1"/>
          <w:wAfter w:w="11" w:type="dxa"/>
          <w:jc w:val="center"/>
        </w:trPr>
        <w:tc>
          <w:tcPr>
            <w:tcW w:w="534" w:type="dxa"/>
            <w:vAlign w:val="center"/>
          </w:tcPr>
          <w:p w14:paraId="606185A6" w14:textId="572AAA74" w:rsidR="00FD0628" w:rsidRPr="00D40976" w:rsidRDefault="00FD0628" w:rsidP="00FD0628">
            <w:pPr>
              <w:pStyle w:val="Tekstpodstawowy"/>
              <w:numPr>
                <w:ilvl w:val="0"/>
                <w:numId w:val="28"/>
              </w:numPr>
              <w:rPr>
                <w:rFonts w:ascii="Arial Narrow" w:hAnsi="Arial Narrow"/>
              </w:rPr>
            </w:pPr>
          </w:p>
        </w:tc>
        <w:tc>
          <w:tcPr>
            <w:tcW w:w="1984" w:type="dxa"/>
            <w:vAlign w:val="center"/>
          </w:tcPr>
          <w:p w14:paraId="185118A2" w14:textId="2E349932"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19 12 03</w:t>
            </w:r>
          </w:p>
        </w:tc>
        <w:tc>
          <w:tcPr>
            <w:tcW w:w="5415" w:type="dxa"/>
            <w:vAlign w:val="center"/>
          </w:tcPr>
          <w:p w14:paraId="7A2AC4D5" w14:textId="32E5E74F" w:rsidR="00FD0628" w:rsidRPr="00D40976" w:rsidRDefault="00FD0628" w:rsidP="00FD0628">
            <w:pPr>
              <w:pStyle w:val="Tekstpodstawowy"/>
              <w:ind w:left="0"/>
              <w:rPr>
                <w:rFonts w:ascii="Arial Narrow" w:eastAsia="SimSun" w:hAnsi="Arial Narrow"/>
                <w:kern w:val="3"/>
                <w:lang w:eastAsia="zh-CN" w:bidi="hi-IN"/>
              </w:rPr>
            </w:pPr>
            <w:r w:rsidRPr="00D40976">
              <w:rPr>
                <w:rFonts w:ascii="Arial Narrow" w:eastAsia="SimSun" w:hAnsi="Arial Narrow"/>
                <w:kern w:val="3"/>
                <w:lang w:eastAsia="zh-CN" w:bidi="hi-IN"/>
              </w:rPr>
              <w:t>Metale nieżelazne</w:t>
            </w:r>
          </w:p>
        </w:tc>
      </w:tr>
    </w:tbl>
    <w:p w14:paraId="4E9A58A9" w14:textId="77777777" w:rsidR="00611233" w:rsidRDefault="00611233">
      <w:pPr>
        <w:pBdr>
          <w:top w:val="nil"/>
          <w:left w:val="nil"/>
          <w:bottom w:val="nil"/>
          <w:right w:val="nil"/>
          <w:between w:val="nil"/>
        </w:pBdr>
        <w:spacing w:after="0" w:line="240" w:lineRule="auto"/>
        <w:ind w:left="1428"/>
        <w:jc w:val="both"/>
        <w:rPr>
          <w:rFonts w:ascii="Arial Narrow" w:eastAsia="Arial Narrow" w:hAnsi="Arial Narrow" w:cs="Arial Narrow"/>
          <w:color w:val="FF0000"/>
          <w:sz w:val="24"/>
          <w:szCs w:val="24"/>
        </w:rPr>
      </w:pPr>
      <w:bookmarkStart w:id="6" w:name="_heading=h.2et92p0" w:colFirst="0" w:colLast="0"/>
      <w:bookmarkEnd w:id="6"/>
    </w:p>
    <w:p w14:paraId="0DAC4206" w14:textId="5794C698" w:rsidR="00127A71" w:rsidRDefault="00D170A8" w:rsidP="00D170A8">
      <w:pPr>
        <w:pBdr>
          <w:top w:val="nil"/>
          <w:left w:val="nil"/>
          <w:bottom w:val="nil"/>
          <w:right w:val="nil"/>
          <w:between w:val="nil"/>
        </w:pBdr>
        <w:spacing w:after="0" w:line="240" w:lineRule="auto"/>
        <w:rPr>
          <w:rFonts w:ascii="Arial Narrow" w:hAnsi="Arial Narrow"/>
        </w:rPr>
      </w:pPr>
      <w:r w:rsidRPr="00D170A8">
        <w:rPr>
          <w:rFonts w:ascii="Arial Narrow" w:eastAsia="Arial Narrow" w:hAnsi="Arial Narrow" w:cs="Arial Narrow"/>
          <w:color w:val="000000"/>
          <w:sz w:val="24"/>
          <w:szCs w:val="24"/>
        </w:rPr>
        <w:lastRenderedPageBreak/>
        <w:t>oraz przetwarzanie mechaniczne odpadów ujętych w poniższej tabeli</w:t>
      </w:r>
      <w:r>
        <w:rPr>
          <w:rFonts w:ascii="Arial Narrow" w:hAnsi="Arial Narrow"/>
        </w:rPr>
        <w:t>:</w:t>
      </w:r>
    </w:p>
    <w:p w14:paraId="3D3A9B64" w14:textId="77777777" w:rsidR="00D170A8" w:rsidRDefault="00D170A8" w:rsidP="00D170A8">
      <w:pPr>
        <w:pBdr>
          <w:top w:val="nil"/>
          <w:left w:val="nil"/>
          <w:bottom w:val="nil"/>
          <w:right w:val="nil"/>
          <w:between w:val="nil"/>
        </w:pBdr>
        <w:spacing w:after="0" w:line="240" w:lineRule="auto"/>
        <w:rPr>
          <w:rFonts w:ascii="Arial Narrow" w:hAnsi="Arial Narrow"/>
        </w:rPr>
      </w:pPr>
    </w:p>
    <w:p w14:paraId="265385F5" w14:textId="68FE144A" w:rsidR="00FD0628" w:rsidRPr="004D40B9" w:rsidRDefault="004D40B9" w:rsidP="004D40B9">
      <w:pPr>
        <w:pStyle w:val="Legenda"/>
        <w:jc w:val="center"/>
      </w:pPr>
      <w:r>
        <w:t xml:space="preserve">Tabela </w:t>
      </w:r>
      <w:fldSimple w:instr=" SEQ Tabela \* ARABIC ">
        <w:r w:rsidR="000F219E">
          <w:rPr>
            <w:noProof/>
          </w:rPr>
          <w:t>2</w:t>
        </w:r>
      </w:fldSimple>
      <w:r>
        <w:t xml:space="preserve"> </w:t>
      </w:r>
      <w:r w:rsidR="00FD0628" w:rsidRPr="00A270DA">
        <w:rPr>
          <w:rFonts w:ascii="Arial Narrow" w:eastAsia="Arial Narrow" w:hAnsi="Arial Narrow" w:cs="Arial Narrow"/>
          <w:color w:val="000000"/>
        </w:rPr>
        <w:t xml:space="preserve">Lista odpadów przewidzianych do </w:t>
      </w:r>
      <w:r w:rsidR="00FD0628">
        <w:rPr>
          <w:rFonts w:ascii="Arial Narrow" w:eastAsia="Arial Narrow" w:hAnsi="Arial Narrow" w:cs="Arial Narrow"/>
          <w:color w:val="000000"/>
        </w:rPr>
        <w:t>przetwarzania</w:t>
      </w:r>
      <w:r w:rsidR="00FD0628" w:rsidRPr="00A270DA">
        <w:rPr>
          <w:rFonts w:ascii="Arial Narrow" w:eastAsia="Arial Narrow" w:hAnsi="Arial Narrow" w:cs="Arial Narrow"/>
          <w:color w:val="000000"/>
        </w:rPr>
        <w:t xml:space="preserve"> w ramach prowadzonej działalności</w:t>
      </w:r>
    </w:p>
    <w:tbl>
      <w:tblPr>
        <w:tblStyle w:val="Tabela-Siatka"/>
        <w:tblW w:w="0" w:type="auto"/>
        <w:tblInd w:w="425" w:type="dxa"/>
        <w:tblLook w:val="04A0" w:firstRow="1" w:lastRow="0" w:firstColumn="1" w:lastColumn="0" w:noHBand="0" w:noVBand="1"/>
      </w:tblPr>
      <w:tblGrid>
        <w:gridCol w:w="704"/>
        <w:gridCol w:w="2127"/>
        <w:gridCol w:w="5244"/>
      </w:tblGrid>
      <w:tr w:rsidR="00FD0628" w:rsidRPr="0047349E" w14:paraId="2807BB02" w14:textId="77777777" w:rsidTr="00BE1C63">
        <w:tc>
          <w:tcPr>
            <w:tcW w:w="704" w:type="dxa"/>
          </w:tcPr>
          <w:p w14:paraId="100169E5" w14:textId="77777777" w:rsidR="00FD0628" w:rsidRPr="00BE1C63" w:rsidRDefault="00FD0628" w:rsidP="00BE1C63">
            <w:pPr>
              <w:pStyle w:val="Tekstpodstawowy"/>
              <w:ind w:left="0"/>
              <w:rPr>
                <w:rFonts w:ascii="Arial Narrow" w:hAnsi="Arial Narrow"/>
                <w:b/>
              </w:rPr>
            </w:pPr>
            <w:r w:rsidRPr="00BE1C63">
              <w:rPr>
                <w:rFonts w:ascii="Arial Narrow" w:hAnsi="Arial Narrow"/>
                <w:b/>
              </w:rPr>
              <w:t>Lp.</w:t>
            </w:r>
          </w:p>
        </w:tc>
        <w:tc>
          <w:tcPr>
            <w:tcW w:w="2127" w:type="dxa"/>
          </w:tcPr>
          <w:p w14:paraId="21482446" w14:textId="77777777" w:rsidR="00FD0628" w:rsidRPr="00BE1C63" w:rsidRDefault="00FD0628" w:rsidP="00BE1C63">
            <w:pPr>
              <w:pStyle w:val="Tekstpodstawowy"/>
              <w:ind w:left="0"/>
              <w:rPr>
                <w:rFonts w:ascii="Arial Narrow" w:hAnsi="Arial Narrow"/>
                <w:b/>
              </w:rPr>
            </w:pPr>
            <w:r w:rsidRPr="00BE1C63">
              <w:rPr>
                <w:rFonts w:ascii="Arial Narrow" w:hAnsi="Arial Narrow"/>
                <w:b/>
              </w:rPr>
              <w:t>Kod odpadu</w:t>
            </w:r>
          </w:p>
        </w:tc>
        <w:tc>
          <w:tcPr>
            <w:tcW w:w="5244" w:type="dxa"/>
          </w:tcPr>
          <w:p w14:paraId="67A4601A" w14:textId="77777777" w:rsidR="00FD0628" w:rsidRPr="00BE1C63" w:rsidRDefault="00FD0628" w:rsidP="00BE1C63">
            <w:pPr>
              <w:pStyle w:val="Tekstpodstawowy"/>
              <w:ind w:left="0"/>
              <w:rPr>
                <w:rFonts w:ascii="Arial Narrow" w:hAnsi="Arial Narrow"/>
                <w:b/>
              </w:rPr>
            </w:pPr>
            <w:r w:rsidRPr="00BE1C63">
              <w:rPr>
                <w:rFonts w:ascii="Arial Narrow" w:hAnsi="Arial Narrow"/>
                <w:b/>
              </w:rPr>
              <w:t>Nazwa odpadu</w:t>
            </w:r>
          </w:p>
        </w:tc>
      </w:tr>
      <w:tr w:rsidR="00FD0628" w:rsidRPr="0047349E" w14:paraId="119B1BB5" w14:textId="77777777" w:rsidTr="00BE1C63">
        <w:tc>
          <w:tcPr>
            <w:tcW w:w="704" w:type="dxa"/>
          </w:tcPr>
          <w:p w14:paraId="51A682AF" w14:textId="13C971B3" w:rsidR="00FD0628" w:rsidRPr="00BE1C63" w:rsidRDefault="00FD0628" w:rsidP="00BE1C63">
            <w:pPr>
              <w:pStyle w:val="Tekstpodstawowy"/>
              <w:numPr>
                <w:ilvl w:val="0"/>
                <w:numId w:val="41"/>
              </w:numPr>
              <w:rPr>
                <w:rFonts w:ascii="Arial Narrow" w:hAnsi="Arial Narrow"/>
              </w:rPr>
            </w:pPr>
          </w:p>
        </w:tc>
        <w:tc>
          <w:tcPr>
            <w:tcW w:w="2127" w:type="dxa"/>
          </w:tcPr>
          <w:p w14:paraId="7BF05D72" w14:textId="77777777" w:rsidR="00FD0628" w:rsidRPr="00BE1C63" w:rsidRDefault="00FD0628" w:rsidP="00550149">
            <w:pPr>
              <w:pStyle w:val="Tekstpodstawowy"/>
              <w:ind w:left="0"/>
              <w:rPr>
                <w:rFonts w:ascii="Arial Narrow" w:eastAsia="SimSun" w:hAnsi="Arial Narrow"/>
                <w:kern w:val="3"/>
                <w:lang w:eastAsia="zh-CN" w:bidi="hi-IN"/>
              </w:rPr>
            </w:pPr>
            <w:r w:rsidRPr="00BE1C63">
              <w:rPr>
                <w:rFonts w:ascii="Arial Narrow" w:eastAsia="SimSun" w:hAnsi="Arial Narrow"/>
                <w:kern w:val="3"/>
                <w:lang w:eastAsia="zh-CN" w:bidi="hi-IN"/>
              </w:rPr>
              <w:t>07 02 13</w:t>
            </w:r>
          </w:p>
        </w:tc>
        <w:tc>
          <w:tcPr>
            <w:tcW w:w="5244" w:type="dxa"/>
          </w:tcPr>
          <w:p w14:paraId="4F3DD181" w14:textId="77777777" w:rsidR="00FD0628" w:rsidRPr="00BE1C63" w:rsidRDefault="00FD0628" w:rsidP="00550149">
            <w:pPr>
              <w:pStyle w:val="Tekstpodstawowy"/>
              <w:ind w:left="0"/>
              <w:rPr>
                <w:rFonts w:ascii="Arial Narrow" w:eastAsia="SimSun" w:hAnsi="Arial Narrow"/>
                <w:kern w:val="3"/>
                <w:lang w:eastAsia="zh-CN" w:bidi="hi-IN"/>
              </w:rPr>
            </w:pPr>
            <w:r w:rsidRPr="00BE1C63">
              <w:rPr>
                <w:rFonts w:ascii="Arial Narrow" w:eastAsia="SimSun" w:hAnsi="Arial Narrow"/>
                <w:kern w:val="3"/>
                <w:lang w:eastAsia="zh-CN" w:bidi="hi-IN"/>
              </w:rPr>
              <w:t>Odpady z tworzyw sztucznych</w:t>
            </w:r>
          </w:p>
        </w:tc>
      </w:tr>
      <w:tr w:rsidR="00FD0628" w:rsidRPr="0047349E" w14:paraId="189B58A7" w14:textId="77777777" w:rsidTr="00BE1C63">
        <w:tc>
          <w:tcPr>
            <w:tcW w:w="704" w:type="dxa"/>
          </w:tcPr>
          <w:p w14:paraId="06829A11" w14:textId="7EE88A97" w:rsidR="00FD0628" w:rsidRPr="00BE1C63" w:rsidRDefault="00FD0628" w:rsidP="00BE1C63">
            <w:pPr>
              <w:pStyle w:val="Tekstpodstawowy"/>
              <w:numPr>
                <w:ilvl w:val="0"/>
                <w:numId w:val="41"/>
              </w:numPr>
              <w:rPr>
                <w:rFonts w:ascii="Arial Narrow" w:hAnsi="Arial Narrow"/>
              </w:rPr>
            </w:pPr>
          </w:p>
        </w:tc>
        <w:tc>
          <w:tcPr>
            <w:tcW w:w="2127" w:type="dxa"/>
          </w:tcPr>
          <w:p w14:paraId="5B5D3133" w14:textId="77777777" w:rsidR="00FD0628" w:rsidRPr="00BE1C63" w:rsidRDefault="00FD0628" w:rsidP="00550149">
            <w:pPr>
              <w:pStyle w:val="Tekstpodstawowy"/>
              <w:ind w:left="0"/>
              <w:rPr>
                <w:rFonts w:ascii="Arial Narrow" w:eastAsia="SimSun" w:hAnsi="Arial Narrow"/>
                <w:kern w:val="3"/>
                <w:lang w:eastAsia="zh-CN" w:bidi="hi-IN"/>
              </w:rPr>
            </w:pPr>
            <w:r w:rsidRPr="00BE1C63">
              <w:rPr>
                <w:rFonts w:ascii="Arial Narrow" w:eastAsia="SimSun" w:hAnsi="Arial Narrow"/>
                <w:kern w:val="3"/>
                <w:lang w:eastAsia="zh-CN" w:bidi="hi-IN"/>
              </w:rPr>
              <w:t>15 01 02</w:t>
            </w:r>
          </w:p>
        </w:tc>
        <w:tc>
          <w:tcPr>
            <w:tcW w:w="5244" w:type="dxa"/>
          </w:tcPr>
          <w:p w14:paraId="2135661E" w14:textId="77777777" w:rsidR="00FD0628" w:rsidRPr="00BE1C63" w:rsidRDefault="00FD0628" w:rsidP="00550149">
            <w:pPr>
              <w:pStyle w:val="Tekstpodstawowy"/>
              <w:ind w:left="0"/>
              <w:rPr>
                <w:rFonts w:ascii="Arial Narrow" w:eastAsia="SimSun" w:hAnsi="Arial Narrow"/>
                <w:kern w:val="3"/>
                <w:lang w:eastAsia="zh-CN" w:bidi="hi-IN"/>
              </w:rPr>
            </w:pPr>
            <w:r w:rsidRPr="00BE1C63">
              <w:rPr>
                <w:rFonts w:ascii="Arial Narrow" w:eastAsia="SimSun" w:hAnsi="Arial Narrow"/>
                <w:kern w:val="3"/>
                <w:lang w:eastAsia="zh-CN" w:bidi="hi-IN"/>
              </w:rPr>
              <w:t>Opakowania z tworzyw sztucznych</w:t>
            </w:r>
          </w:p>
        </w:tc>
      </w:tr>
    </w:tbl>
    <w:p w14:paraId="1ADD4C98" w14:textId="77777777" w:rsidR="00FD0628" w:rsidRDefault="00FD0628">
      <w:pPr>
        <w:pBdr>
          <w:top w:val="nil"/>
          <w:left w:val="nil"/>
          <w:bottom w:val="nil"/>
          <w:right w:val="nil"/>
          <w:between w:val="nil"/>
        </w:pBdr>
        <w:spacing w:after="0" w:line="240" w:lineRule="auto"/>
        <w:ind w:firstLine="993"/>
        <w:jc w:val="both"/>
        <w:rPr>
          <w:rFonts w:ascii="Arial Narrow" w:eastAsia="Arial Narrow" w:hAnsi="Arial Narrow" w:cs="Arial Narrow"/>
          <w:color w:val="000000"/>
          <w:sz w:val="24"/>
          <w:szCs w:val="24"/>
        </w:rPr>
      </w:pPr>
    </w:p>
    <w:p w14:paraId="12482875" w14:textId="69E1EA10" w:rsidR="00611233" w:rsidRDefault="00C256BB">
      <w:pPr>
        <w:pBdr>
          <w:top w:val="nil"/>
          <w:left w:val="nil"/>
          <w:bottom w:val="nil"/>
          <w:right w:val="nil"/>
          <w:between w:val="nil"/>
        </w:pBdr>
        <w:spacing w:after="0" w:line="240" w:lineRule="auto"/>
        <w:ind w:firstLine="993"/>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Biorąc pod uwagę ustawowe definicje pojęć zbierania i magazynowania odpadów (wg ustawy </w:t>
      </w:r>
      <w:r>
        <w:rPr>
          <w:rFonts w:ascii="Arial Narrow" w:eastAsia="Arial Narrow" w:hAnsi="Arial Narrow" w:cs="Arial Narrow"/>
          <w:color w:val="000000"/>
          <w:sz w:val="24"/>
          <w:szCs w:val="24"/>
        </w:rPr>
        <w:br/>
        <w:t>o odpadach z dnia 14 grudnia 2012 r. (</w:t>
      </w:r>
      <w:r w:rsidR="006B3A77" w:rsidRPr="006B3A77">
        <w:rPr>
          <w:rFonts w:ascii="Arial Narrow" w:eastAsia="Arial Narrow" w:hAnsi="Arial Narrow" w:cs="Arial Narrow"/>
          <w:color w:val="000000"/>
          <w:sz w:val="24"/>
          <w:szCs w:val="24"/>
        </w:rPr>
        <w:t>Dz.U. 2023 poz. 1587</w:t>
      </w:r>
      <w:r>
        <w:rPr>
          <w:rFonts w:ascii="Arial Narrow" w:eastAsia="Arial Narrow" w:hAnsi="Arial Narrow" w:cs="Arial Narrow"/>
          <w:color w:val="000000"/>
          <w:sz w:val="24"/>
          <w:szCs w:val="24"/>
        </w:rPr>
        <w:t>)</w:t>
      </w:r>
    </w:p>
    <w:p w14:paraId="7544DAE8" w14:textId="0B61642A" w:rsidR="00611233" w:rsidRDefault="00C256BB" w:rsidP="008B2E9D">
      <w:pPr>
        <w:numPr>
          <w:ilvl w:val="0"/>
          <w:numId w:val="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b/>
          <w:i/>
          <w:color w:val="000000"/>
          <w:sz w:val="24"/>
          <w:szCs w:val="24"/>
        </w:rPr>
        <w:t xml:space="preserve">zbieranie odpadów </w:t>
      </w:r>
      <w:r w:rsidR="00826853">
        <w:rPr>
          <w:rFonts w:ascii="Arial Narrow" w:eastAsia="Arial Narrow" w:hAnsi="Arial Narrow" w:cs="Arial Narrow"/>
          <w:i/>
          <w:color w:val="000000"/>
          <w:sz w:val="24"/>
          <w:szCs w:val="24"/>
        </w:rPr>
        <w:t>–</w:t>
      </w:r>
      <w:r>
        <w:rPr>
          <w:rFonts w:ascii="Arial Narrow" w:eastAsia="Arial Narrow" w:hAnsi="Arial Narrow" w:cs="Arial Narrow"/>
          <w:i/>
          <w:color w:val="000000"/>
          <w:sz w:val="24"/>
          <w:szCs w:val="24"/>
        </w:rPr>
        <w:t xml:space="preserve"> to gromadzenie odpadów przed ich transportem do miejsc przetwarzania, w tym wstępne sortowanie nieprowadzące do zasadniczej zmiany charakteru i składu odpadów</w:t>
      </w:r>
      <w:r>
        <w:rPr>
          <w:rFonts w:ascii="Arial Narrow" w:eastAsia="Arial Narrow" w:hAnsi="Arial Narrow" w:cs="Arial Narrow"/>
          <w:i/>
          <w:color w:val="000000"/>
          <w:sz w:val="24"/>
          <w:szCs w:val="24"/>
        </w:rPr>
        <w:br/>
        <w:t xml:space="preserve"> i niepowodujące zmiany klasyfikacji odpadów oraz tymczasowe magazynowanie odpadów, </w:t>
      </w:r>
      <w:r>
        <w:rPr>
          <w:rFonts w:ascii="Arial Narrow" w:eastAsia="Arial Narrow" w:hAnsi="Arial Narrow" w:cs="Arial Narrow"/>
          <w:i/>
          <w:color w:val="000000"/>
          <w:sz w:val="24"/>
          <w:szCs w:val="24"/>
        </w:rPr>
        <w:br/>
        <w:t xml:space="preserve">o którym mowa w pkt 5 lit b (magazynowanie odpadów przez prowadzącego przetwarzanie odpadów). </w:t>
      </w:r>
    </w:p>
    <w:p w14:paraId="6D8EDE47" w14:textId="324C483F" w:rsidR="00611233" w:rsidRDefault="00C256BB" w:rsidP="008B2E9D">
      <w:pPr>
        <w:numPr>
          <w:ilvl w:val="0"/>
          <w:numId w:val="1"/>
        </w:numPr>
        <w:pBdr>
          <w:top w:val="nil"/>
          <w:left w:val="nil"/>
          <w:bottom w:val="nil"/>
          <w:right w:val="nil"/>
          <w:between w:val="nil"/>
        </w:pBdr>
        <w:spacing w:after="0" w:line="240" w:lineRule="auto"/>
        <w:rPr>
          <w:rFonts w:ascii="Arial Narrow" w:eastAsia="Arial Narrow" w:hAnsi="Arial Narrow" w:cs="Arial Narrow"/>
          <w:i/>
          <w:color w:val="000000"/>
          <w:sz w:val="24"/>
          <w:szCs w:val="24"/>
        </w:rPr>
      </w:pPr>
      <w:r>
        <w:rPr>
          <w:rFonts w:ascii="Arial Narrow" w:eastAsia="Arial Narrow" w:hAnsi="Arial Narrow" w:cs="Arial Narrow"/>
          <w:b/>
          <w:i/>
          <w:color w:val="000000"/>
          <w:sz w:val="24"/>
          <w:szCs w:val="24"/>
        </w:rPr>
        <w:t xml:space="preserve">magazynowanie odpadów </w:t>
      </w:r>
      <w:r w:rsidR="00826853">
        <w:rPr>
          <w:rFonts w:ascii="Arial Narrow" w:eastAsia="Arial Narrow" w:hAnsi="Arial Narrow" w:cs="Arial Narrow"/>
          <w:i/>
          <w:color w:val="000000"/>
          <w:sz w:val="24"/>
          <w:szCs w:val="24"/>
          <w:highlight w:val="white"/>
        </w:rPr>
        <w:t>–</w:t>
      </w:r>
      <w:r>
        <w:rPr>
          <w:rFonts w:ascii="Arial Narrow" w:eastAsia="Arial Narrow" w:hAnsi="Arial Narrow" w:cs="Arial Narrow"/>
          <w:i/>
          <w:color w:val="000000"/>
          <w:sz w:val="24"/>
          <w:szCs w:val="24"/>
          <w:highlight w:val="white"/>
        </w:rPr>
        <w:t xml:space="preserve"> to czasowe przechowywanie odpadów obejmujące:</w:t>
      </w:r>
    </w:p>
    <w:p w14:paraId="1CF24E7E" w14:textId="77777777" w:rsidR="00611233" w:rsidRDefault="00C256BB">
      <w:pPr>
        <w:spacing w:after="0" w:line="240" w:lineRule="auto"/>
        <w:ind w:firstLine="709"/>
        <w:rPr>
          <w:rFonts w:ascii="Arial Narrow" w:eastAsia="Arial Narrow" w:hAnsi="Arial Narrow" w:cs="Arial Narrow"/>
          <w:i/>
          <w:sz w:val="24"/>
          <w:szCs w:val="24"/>
        </w:rPr>
      </w:pPr>
      <w:r>
        <w:rPr>
          <w:rFonts w:ascii="Arial Narrow" w:eastAsia="Arial Narrow" w:hAnsi="Arial Narrow" w:cs="Arial Narrow"/>
          <w:i/>
          <w:sz w:val="24"/>
          <w:szCs w:val="24"/>
        </w:rPr>
        <w:t>a) wstępne magazynowanie odpadów przez ich wytwórcę,</w:t>
      </w:r>
    </w:p>
    <w:p w14:paraId="16BA05A0" w14:textId="77777777" w:rsidR="00611233" w:rsidRDefault="00C256BB">
      <w:pPr>
        <w:shd w:val="clear" w:color="auto" w:fill="FFFFFF"/>
        <w:spacing w:after="0" w:line="240" w:lineRule="auto"/>
        <w:ind w:firstLine="709"/>
        <w:rPr>
          <w:rFonts w:ascii="Arial Narrow" w:eastAsia="Arial Narrow" w:hAnsi="Arial Narrow" w:cs="Arial Narrow"/>
          <w:i/>
          <w:sz w:val="24"/>
          <w:szCs w:val="24"/>
        </w:rPr>
      </w:pPr>
      <w:r>
        <w:rPr>
          <w:rFonts w:ascii="Arial Narrow" w:eastAsia="Arial Narrow" w:hAnsi="Arial Narrow" w:cs="Arial Narrow"/>
          <w:i/>
          <w:sz w:val="24"/>
          <w:szCs w:val="24"/>
        </w:rPr>
        <w:t>b) tymczasowe magazynowanie odpadów przez prowadzącego zbieranie odpadów,</w:t>
      </w:r>
    </w:p>
    <w:p w14:paraId="79769A65" w14:textId="77777777" w:rsidR="00611233" w:rsidRDefault="00C256BB">
      <w:pPr>
        <w:shd w:val="clear" w:color="auto" w:fill="FFFFFF"/>
        <w:spacing w:after="0" w:line="240" w:lineRule="auto"/>
        <w:ind w:firstLine="709"/>
        <w:rPr>
          <w:rFonts w:ascii="Arial Narrow" w:eastAsia="Arial Narrow" w:hAnsi="Arial Narrow" w:cs="Arial Narrow"/>
          <w:i/>
          <w:sz w:val="24"/>
          <w:szCs w:val="24"/>
        </w:rPr>
      </w:pPr>
      <w:r>
        <w:rPr>
          <w:rFonts w:ascii="Arial Narrow" w:eastAsia="Arial Narrow" w:hAnsi="Arial Narrow" w:cs="Arial Narrow"/>
          <w:i/>
          <w:sz w:val="24"/>
          <w:szCs w:val="24"/>
        </w:rPr>
        <w:t>c) magazynowanie odpadów przez prowadzącego przetwarzanie odpadów;</w:t>
      </w:r>
    </w:p>
    <w:p w14:paraId="2CB733D8" w14:textId="4F8D751F" w:rsidR="00FD0628" w:rsidRDefault="00FD0628" w:rsidP="00FD0628">
      <w:pPr>
        <w:numPr>
          <w:ilvl w:val="0"/>
          <w:numId w:val="1"/>
        </w:numPr>
        <w:pBdr>
          <w:top w:val="nil"/>
          <w:left w:val="nil"/>
          <w:bottom w:val="nil"/>
          <w:right w:val="nil"/>
          <w:between w:val="nil"/>
        </w:pBdr>
        <w:spacing w:after="0" w:line="240" w:lineRule="auto"/>
        <w:rPr>
          <w:rFonts w:ascii="Arial Narrow" w:eastAsia="Arial Narrow" w:hAnsi="Arial Narrow" w:cs="Arial Narrow"/>
          <w:i/>
          <w:sz w:val="24"/>
          <w:szCs w:val="24"/>
        </w:rPr>
      </w:pPr>
      <w:r>
        <w:rPr>
          <w:rFonts w:ascii="Arial Narrow" w:eastAsia="Arial Narrow" w:hAnsi="Arial Narrow" w:cs="Arial Narrow"/>
          <w:i/>
          <w:sz w:val="24"/>
          <w:szCs w:val="24"/>
        </w:rPr>
        <w:t xml:space="preserve">przetwarzanie odpadów - </w:t>
      </w:r>
      <w:r w:rsidR="00220F9D" w:rsidRPr="00220F9D">
        <w:rPr>
          <w:rFonts w:ascii="Arial Narrow" w:eastAsia="Arial Narrow" w:hAnsi="Arial Narrow" w:cs="Arial Narrow"/>
          <w:i/>
          <w:sz w:val="24"/>
          <w:szCs w:val="24"/>
        </w:rPr>
        <w:t>rozumie się przez to procesy odzysku lub unieszkodliwiania, w tym przygotowanie poprzedzające odzysk lub unieszkodliwianie</w:t>
      </w:r>
      <w:r w:rsidR="00220F9D">
        <w:rPr>
          <w:rFonts w:ascii="Arial Narrow" w:eastAsia="Arial Narrow" w:hAnsi="Arial Narrow" w:cs="Arial Narrow"/>
          <w:i/>
          <w:sz w:val="24"/>
          <w:szCs w:val="24"/>
        </w:rPr>
        <w:t>.</w:t>
      </w:r>
    </w:p>
    <w:p w14:paraId="6162FF96" w14:textId="3CC3656D" w:rsidR="00220F9D" w:rsidRDefault="00220F9D" w:rsidP="00BE1C63">
      <w:pPr>
        <w:numPr>
          <w:ilvl w:val="0"/>
          <w:numId w:val="1"/>
        </w:numPr>
        <w:pBdr>
          <w:top w:val="nil"/>
          <w:left w:val="nil"/>
          <w:bottom w:val="nil"/>
          <w:right w:val="nil"/>
          <w:between w:val="nil"/>
        </w:pBdr>
        <w:spacing w:after="0" w:line="240" w:lineRule="auto"/>
        <w:rPr>
          <w:rFonts w:ascii="Arial Narrow" w:eastAsia="Arial Narrow" w:hAnsi="Arial Narrow" w:cs="Arial Narrow"/>
          <w:i/>
          <w:sz w:val="24"/>
          <w:szCs w:val="24"/>
        </w:rPr>
      </w:pPr>
      <w:r w:rsidRPr="00220F9D">
        <w:rPr>
          <w:rFonts w:ascii="Arial Narrow" w:eastAsia="Arial Narrow" w:hAnsi="Arial Narrow" w:cs="Arial Narrow"/>
          <w:i/>
          <w:sz w:val="24"/>
          <w:szCs w:val="24"/>
        </w:rPr>
        <w:t>recyklingu – rozumie się przez to odzysk, w ramach którego odpady są ponownie przetwarzane na produkty, materiały lub substancje wykorzystywane w pierwotnym celu lub innych celach; obejmuje to ponowne przetwarzanie materiału organicznego (recykling organiczny), ale nie obejmuje odzysku energii i ponownego przetwarzania na materiały, które mają być wykorzystane jako paliwa lub do prac ziemnych</w:t>
      </w:r>
    </w:p>
    <w:p w14:paraId="560E1BA3" w14:textId="77777777" w:rsidR="00611233" w:rsidRDefault="00611233">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76471B4C" w14:textId="1457CF44" w:rsidR="00611233" w:rsidRDefault="00C256BB">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Zebrane odpady będą tymczasowo magazynowane w odpowiednich pojemnikach</w:t>
      </w:r>
      <w:r w:rsidR="00826853">
        <w:rPr>
          <w:rFonts w:ascii="Arial Narrow" w:eastAsia="Arial Narrow" w:hAnsi="Arial Narrow" w:cs="Arial Narrow"/>
          <w:color w:val="000000"/>
          <w:sz w:val="24"/>
          <w:szCs w:val="24"/>
        </w:rPr>
        <w:t>/kontenerach</w:t>
      </w:r>
      <w:r>
        <w:rPr>
          <w:rFonts w:ascii="Arial Narrow" w:eastAsia="Arial Narrow" w:hAnsi="Arial Narrow" w:cs="Arial Narrow"/>
          <w:color w:val="000000"/>
          <w:sz w:val="24"/>
          <w:szCs w:val="24"/>
        </w:rPr>
        <w:t xml:space="preserve"> (w zależności od </w:t>
      </w:r>
      <w:r w:rsidR="00826853">
        <w:rPr>
          <w:rFonts w:ascii="Arial Narrow" w:eastAsia="Arial Narrow" w:hAnsi="Arial Narrow" w:cs="Arial Narrow"/>
          <w:color w:val="000000"/>
          <w:sz w:val="24"/>
          <w:szCs w:val="24"/>
        </w:rPr>
        <w:t xml:space="preserve">ilości, </w:t>
      </w:r>
      <w:r>
        <w:rPr>
          <w:rFonts w:ascii="Arial Narrow" w:eastAsia="Arial Narrow" w:hAnsi="Arial Narrow" w:cs="Arial Narrow"/>
          <w:color w:val="000000"/>
          <w:sz w:val="24"/>
          <w:szCs w:val="24"/>
        </w:rPr>
        <w:t xml:space="preserve">rodzaju i właściwości fizykochemicznych), a następnie przekazywane uprawnionym odbiorcom, posiadającym stosowne decyzje zezwalające na przetwarzanie bądź </w:t>
      </w:r>
      <w:r w:rsidR="00826853">
        <w:rPr>
          <w:rFonts w:ascii="Arial Narrow" w:eastAsia="Arial Narrow" w:hAnsi="Arial Narrow" w:cs="Arial Narrow"/>
          <w:color w:val="000000"/>
          <w:sz w:val="24"/>
          <w:szCs w:val="24"/>
        </w:rPr>
        <w:t>o</w:t>
      </w:r>
      <w:r>
        <w:rPr>
          <w:rFonts w:ascii="Arial Narrow" w:eastAsia="Arial Narrow" w:hAnsi="Arial Narrow" w:cs="Arial Narrow"/>
          <w:color w:val="000000"/>
          <w:sz w:val="24"/>
          <w:szCs w:val="24"/>
        </w:rPr>
        <w:t xml:space="preserve">dpadów. </w:t>
      </w:r>
      <w:r>
        <w:rPr>
          <w:rFonts w:ascii="Arial Narrow" w:eastAsia="Arial Narrow" w:hAnsi="Arial Narrow" w:cs="Arial Narrow"/>
          <w:color w:val="000000"/>
          <w:sz w:val="24"/>
          <w:szCs w:val="24"/>
        </w:rPr>
        <w:br/>
      </w:r>
      <w:r w:rsidR="00220F9D">
        <w:rPr>
          <w:rFonts w:ascii="Arial Narrow" w:eastAsia="Arial Narrow" w:hAnsi="Arial Narrow" w:cs="Arial Narrow"/>
          <w:color w:val="000000"/>
          <w:sz w:val="24"/>
          <w:szCs w:val="24"/>
        </w:rPr>
        <w:t xml:space="preserve">Przyjęte do przetworzenia odpady będą </w:t>
      </w:r>
      <w:r w:rsidR="00BE1C63">
        <w:rPr>
          <w:rFonts w:ascii="Arial Narrow" w:eastAsia="Arial Narrow" w:hAnsi="Arial Narrow" w:cs="Arial Narrow"/>
          <w:color w:val="000000"/>
          <w:sz w:val="24"/>
          <w:szCs w:val="24"/>
        </w:rPr>
        <w:t>selekcjonowane</w:t>
      </w:r>
      <w:r w:rsidR="00220F9D">
        <w:rPr>
          <w:rFonts w:ascii="Arial Narrow" w:eastAsia="Arial Narrow" w:hAnsi="Arial Narrow" w:cs="Arial Narrow"/>
          <w:color w:val="000000"/>
          <w:sz w:val="24"/>
          <w:szCs w:val="24"/>
        </w:rPr>
        <w:t xml:space="preserve"> i kierowane do młyna w celu ich zmielenia i przetworzenia do postaci pozwalającej na ich przetopienie i ponowne użycie w procesie produkcji wyrobów z tworzyw sztucznych. W wyniku przetworzenia odpady utraca status odpadów.</w:t>
      </w:r>
    </w:p>
    <w:p w14:paraId="10A02837" w14:textId="7795AC9A"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Zgodnie z art. 41 ust. 1-3 ustawy z dnia 14 grudnia 2012 r. o odpadach (</w:t>
      </w:r>
      <w:r w:rsidR="006B3A77" w:rsidRPr="006B3A77">
        <w:rPr>
          <w:rFonts w:ascii="Arial Narrow" w:eastAsia="Arial Narrow" w:hAnsi="Arial Narrow" w:cs="Arial Narrow"/>
          <w:color w:val="000000"/>
          <w:sz w:val="24"/>
          <w:szCs w:val="24"/>
        </w:rPr>
        <w:t>Dz.U. 2023 poz. 1587</w:t>
      </w:r>
      <w:r>
        <w:rPr>
          <w:rFonts w:ascii="Arial Narrow" w:eastAsia="Arial Narrow" w:hAnsi="Arial Narrow" w:cs="Arial Narrow"/>
          <w:color w:val="000000"/>
          <w:sz w:val="24"/>
          <w:szCs w:val="24"/>
        </w:rPr>
        <w:t xml:space="preserve">), prowadzenie działalności w zakresie zbierania </w:t>
      </w:r>
      <w:r w:rsidR="00220F9D">
        <w:rPr>
          <w:rFonts w:ascii="Arial Narrow" w:eastAsia="Arial Narrow" w:hAnsi="Arial Narrow" w:cs="Arial Narrow"/>
          <w:color w:val="000000"/>
          <w:sz w:val="24"/>
          <w:szCs w:val="24"/>
        </w:rPr>
        <w:t xml:space="preserve">i przetwarzania </w:t>
      </w:r>
      <w:r>
        <w:rPr>
          <w:rFonts w:ascii="Arial Narrow" w:eastAsia="Arial Narrow" w:hAnsi="Arial Narrow" w:cs="Arial Narrow"/>
          <w:color w:val="000000"/>
          <w:sz w:val="24"/>
          <w:szCs w:val="24"/>
        </w:rPr>
        <w:t>odpadów wymaga zezwolenia, które wydaje w drodze decyzji organ właściwy odpowiednio ze względu na miejsce zbierania</w:t>
      </w:r>
      <w:r w:rsidR="00220F9D">
        <w:rPr>
          <w:rFonts w:ascii="Arial Narrow" w:eastAsia="Arial Narrow" w:hAnsi="Arial Narrow" w:cs="Arial Narrow"/>
          <w:color w:val="000000"/>
          <w:sz w:val="24"/>
          <w:szCs w:val="24"/>
        </w:rPr>
        <w:t xml:space="preserve"> przetwarzanie</w:t>
      </w:r>
      <w:r>
        <w:rPr>
          <w:rFonts w:ascii="Arial Narrow" w:eastAsia="Arial Narrow" w:hAnsi="Arial Narrow" w:cs="Arial Narrow"/>
          <w:color w:val="000000"/>
          <w:sz w:val="24"/>
          <w:szCs w:val="24"/>
        </w:rPr>
        <w:t xml:space="preserve"> i magazynowania odpadów. W odniesieniu do wnioskowanego przedsięwzięcia organem właściwym jest </w:t>
      </w:r>
      <w:r w:rsidR="00127A71">
        <w:rPr>
          <w:rFonts w:ascii="Arial Narrow" w:eastAsia="Arial Narrow" w:hAnsi="Arial Narrow" w:cs="Arial Narrow"/>
          <w:color w:val="000000"/>
          <w:sz w:val="24"/>
          <w:szCs w:val="24"/>
        </w:rPr>
        <w:t>Marszałek Województwa Kujawsko-Pomorskiego</w:t>
      </w:r>
      <w:r>
        <w:rPr>
          <w:rFonts w:ascii="Arial Narrow" w:eastAsia="Arial Narrow" w:hAnsi="Arial Narrow" w:cs="Arial Narrow"/>
          <w:color w:val="000000"/>
          <w:sz w:val="24"/>
          <w:szCs w:val="24"/>
        </w:rPr>
        <w:t>, z uwagi na lokalizację terenu, na którym są zbierane</w:t>
      </w:r>
      <w:r w:rsidR="00127A71">
        <w:rPr>
          <w:rFonts w:ascii="Arial Narrow" w:eastAsia="Arial Narrow" w:hAnsi="Arial Narrow" w:cs="Arial Narrow"/>
          <w:color w:val="000000"/>
          <w:sz w:val="24"/>
          <w:szCs w:val="24"/>
        </w:rPr>
        <w:t>, przetwarzane</w:t>
      </w:r>
      <w:r>
        <w:rPr>
          <w:rFonts w:ascii="Arial Narrow" w:eastAsia="Arial Narrow" w:hAnsi="Arial Narrow" w:cs="Arial Narrow"/>
          <w:color w:val="000000"/>
          <w:sz w:val="24"/>
          <w:szCs w:val="24"/>
        </w:rPr>
        <w:t xml:space="preserve"> i magazynowane odpady (</w:t>
      </w:r>
      <w:r w:rsidR="00826853">
        <w:rPr>
          <w:rFonts w:ascii="Arial Narrow" w:eastAsia="Arial Narrow" w:hAnsi="Arial Narrow" w:cs="Arial Narrow"/>
          <w:color w:val="000000"/>
          <w:sz w:val="24"/>
          <w:szCs w:val="24"/>
        </w:rPr>
        <w:t>Chełmża,</w:t>
      </w:r>
      <w:r>
        <w:rPr>
          <w:rFonts w:ascii="Arial Narrow" w:eastAsia="Arial Narrow" w:hAnsi="Arial Narrow" w:cs="Arial Narrow"/>
          <w:color w:val="000000"/>
          <w:sz w:val="24"/>
          <w:szCs w:val="24"/>
        </w:rPr>
        <w:t xml:space="preserve"> gm. </w:t>
      </w:r>
      <w:r w:rsidR="00127A71">
        <w:rPr>
          <w:rFonts w:ascii="Arial Narrow" w:eastAsia="Arial Narrow" w:hAnsi="Arial Narrow" w:cs="Arial Narrow"/>
          <w:color w:val="000000"/>
          <w:sz w:val="24"/>
          <w:szCs w:val="24"/>
        </w:rPr>
        <w:t>m. Pluskowęsy</w:t>
      </w:r>
      <w:r>
        <w:rPr>
          <w:rFonts w:ascii="Arial Narrow" w:eastAsia="Arial Narrow" w:hAnsi="Arial Narrow" w:cs="Arial Narrow"/>
          <w:color w:val="000000"/>
          <w:sz w:val="24"/>
          <w:szCs w:val="24"/>
        </w:rPr>
        <w:t xml:space="preserve">, powiat </w:t>
      </w:r>
      <w:r w:rsidR="00826853">
        <w:rPr>
          <w:rFonts w:ascii="Arial Narrow" w:eastAsia="Arial Narrow" w:hAnsi="Arial Narrow" w:cs="Arial Narrow"/>
          <w:color w:val="000000"/>
          <w:sz w:val="24"/>
          <w:szCs w:val="24"/>
        </w:rPr>
        <w:t>toruński</w:t>
      </w:r>
      <w:r>
        <w:rPr>
          <w:rFonts w:ascii="Arial Narrow" w:eastAsia="Arial Narrow" w:hAnsi="Arial Narrow" w:cs="Arial Narrow"/>
          <w:color w:val="000000"/>
          <w:sz w:val="24"/>
          <w:szCs w:val="24"/>
        </w:rPr>
        <w:t xml:space="preserve">, województwo </w:t>
      </w:r>
      <w:r w:rsidR="00826853">
        <w:rPr>
          <w:rFonts w:ascii="Arial Narrow" w:eastAsia="Arial Narrow" w:hAnsi="Arial Narrow" w:cs="Arial Narrow"/>
          <w:color w:val="000000"/>
          <w:sz w:val="24"/>
          <w:szCs w:val="24"/>
        </w:rPr>
        <w:t>kujawsko-pomorskie</w:t>
      </w:r>
      <w:r>
        <w:rPr>
          <w:rFonts w:ascii="Arial Narrow" w:eastAsia="Arial Narrow" w:hAnsi="Arial Narrow" w:cs="Arial Narrow"/>
          <w:color w:val="000000"/>
          <w:sz w:val="24"/>
          <w:szCs w:val="24"/>
        </w:rPr>
        <w:t>) oraz łączną ilość zbieranych</w:t>
      </w:r>
      <w:r w:rsidR="00127A71">
        <w:rPr>
          <w:rFonts w:ascii="Arial Narrow" w:eastAsia="Arial Narrow" w:hAnsi="Arial Narrow" w:cs="Arial Narrow"/>
          <w:color w:val="000000"/>
          <w:sz w:val="24"/>
          <w:szCs w:val="24"/>
        </w:rPr>
        <w:t xml:space="preserve"> i przetwarzanych odpadów</w:t>
      </w:r>
      <w:r>
        <w:rPr>
          <w:rFonts w:ascii="Arial Narrow" w:eastAsia="Arial Narrow" w:hAnsi="Arial Narrow" w:cs="Arial Narrow"/>
          <w:color w:val="000000"/>
          <w:sz w:val="24"/>
          <w:szCs w:val="24"/>
        </w:rPr>
        <w:t xml:space="preserve"> przekraczającą 3000 Mg w ciągu roku. </w:t>
      </w:r>
    </w:p>
    <w:p w14:paraId="6B338811" w14:textId="10900FAE" w:rsidR="00611233" w:rsidRDefault="00C256BB">
      <w:pPr>
        <w:pBdr>
          <w:top w:val="nil"/>
          <w:left w:val="nil"/>
          <w:bottom w:val="nil"/>
          <w:right w:val="nil"/>
          <w:between w:val="nil"/>
        </w:pBd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Wydanie zezwolenia na zbieranie </w:t>
      </w:r>
      <w:r w:rsidR="00127A71">
        <w:rPr>
          <w:rFonts w:ascii="Arial Narrow" w:eastAsia="Arial Narrow" w:hAnsi="Arial Narrow" w:cs="Arial Narrow"/>
          <w:sz w:val="24"/>
          <w:szCs w:val="24"/>
        </w:rPr>
        <w:t xml:space="preserve">i przetwarzanie </w:t>
      </w:r>
      <w:r>
        <w:rPr>
          <w:rFonts w:ascii="Arial Narrow" w:eastAsia="Arial Narrow" w:hAnsi="Arial Narrow" w:cs="Arial Narrow"/>
          <w:sz w:val="24"/>
          <w:szCs w:val="24"/>
        </w:rPr>
        <w:t xml:space="preserve">odpadów w przypadku przedsięwzięć określonych </w:t>
      </w:r>
      <w:r>
        <w:rPr>
          <w:rFonts w:ascii="Arial Narrow" w:eastAsia="Arial Narrow" w:hAnsi="Arial Narrow" w:cs="Arial Narrow"/>
          <w:sz w:val="24"/>
          <w:szCs w:val="24"/>
        </w:rPr>
        <w:br/>
        <w:t xml:space="preserve">w art. 72 ust. 1 pkt 21 o udostępnianiu informacji o środowisku i jego ochronie, udziale społeczeństwa </w:t>
      </w:r>
      <w:r>
        <w:rPr>
          <w:rFonts w:ascii="Arial Narrow" w:eastAsia="Arial Narrow" w:hAnsi="Arial Narrow" w:cs="Arial Narrow"/>
          <w:sz w:val="24"/>
          <w:szCs w:val="24"/>
        </w:rPr>
        <w:br/>
        <w:t>w ochronie środowiska oraz o ocenach oddziaływania na środowisko (</w:t>
      </w:r>
      <w:r w:rsidR="00B12133" w:rsidRPr="00B12133">
        <w:rPr>
          <w:rFonts w:ascii="Arial Narrow" w:eastAsia="Arial Narrow" w:hAnsi="Arial Narrow" w:cs="Arial Narrow"/>
          <w:sz w:val="24"/>
          <w:szCs w:val="24"/>
        </w:rPr>
        <w:t>Dz.U. 2023 poz. 1890</w:t>
      </w:r>
      <w:r>
        <w:rPr>
          <w:rFonts w:ascii="Arial Narrow" w:eastAsia="Arial Narrow" w:hAnsi="Arial Narrow" w:cs="Arial Narrow"/>
          <w:sz w:val="24"/>
          <w:szCs w:val="24"/>
        </w:rPr>
        <w:t>) wymaga wcześniejszego uzyskania decyzji o środowiskowych uwarunkowaniach.</w:t>
      </w:r>
      <w:r w:rsidR="0003280E">
        <w:rPr>
          <w:rFonts w:ascii="Arial Narrow" w:eastAsia="Arial Narrow" w:hAnsi="Arial Narrow" w:cs="Arial Narrow"/>
          <w:sz w:val="24"/>
          <w:szCs w:val="24"/>
        </w:rPr>
        <w:t xml:space="preserve"> </w:t>
      </w:r>
    </w:p>
    <w:p w14:paraId="32F7D5F5" w14:textId="401E892C" w:rsidR="00611233" w:rsidRDefault="00C256BB">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Wnioskowana działalność będzie oparta o istniejącą infrastrukturę tzn. nie ma potrzeby wykonywania nowych obiektów oraz przekształcania terenu. Na </w:t>
      </w:r>
      <w:r w:rsidR="00826853">
        <w:rPr>
          <w:rFonts w:ascii="Arial Narrow" w:eastAsia="Arial Narrow" w:hAnsi="Arial Narrow" w:cs="Arial Narrow"/>
          <w:color w:val="000000"/>
          <w:sz w:val="24"/>
          <w:szCs w:val="24"/>
        </w:rPr>
        <w:t>terenie działki wydzielono i utwardzono plac, na którym staną pojemniki</w:t>
      </w:r>
      <w:r w:rsidR="00127A71">
        <w:rPr>
          <w:rFonts w:ascii="Arial Narrow" w:eastAsia="Arial Narrow" w:hAnsi="Arial Narrow" w:cs="Arial Narrow"/>
          <w:color w:val="000000"/>
          <w:sz w:val="24"/>
          <w:szCs w:val="24"/>
        </w:rPr>
        <w:t>, kontenery,</w:t>
      </w:r>
      <w:r w:rsidR="00BE1C63">
        <w:rPr>
          <w:rFonts w:ascii="Arial Narrow" w:eastAsia="Arial Narrow" w:hAnsi="Arial Narrow" w:cs="Arial Narrow"/>
          <w:color w:val="000000"/>
          <w:sz w:val="24"/>
          <w:szCs w:val="24"/>
        </w:rPr>
        <w:t xml:space="preserve"> </w:t>
      </w:r>
      <w:r w:rsidR="00127A71">
        <w:rPr>
          <w:rFonts w:ascii="Arial Narrow" w:eastAsia="Arial Narrow" w:hAnsi="Arial Narrow" w:cs="Arial Narrow"/>
          <w:color w:val="000000"/>
          <w:sz w:val="24"/>
          <w:szCs w:val="24"/>
        </w:rPr>
        <w:t>worki big-bag</w:t>
      </w:r>
      <w:r w:rsidR="00BE1C63">
        <w:rPr>
          <w:rFonts w:ascii="Arial Narrow" w:eastAsia="Arial Narrow" w:hAnsi="Arial Narrow" w:cs="Arial Narrow"/>
          <w:color w:val="000000"/>
          <w:sz w:val="24"/>
          <w:szCs w:val="24"/>
        </w:rPr>
        <w:t xml:space="preserve"> </w:t>
      </w:r>
      <w:r w:rsidR="00127A71">
        <w:rPr>
          <w:rFonts w:ascii="Arial Narrow" w:eastAsia="Arial Narrow" w:hAnsi="Arial Narrow" w:cs="Arial Narrow"/>
          <w:color w:val="000000"/>
          <w:sz w:val="24"/>
          <w:szCs w:val="24"/>
        </w:rPr>
        <w:t>w których magazyn</w:t>
      </w:r>
      <w:r w:rsidR="00BE1C63">
        <w:rPr>
          <w:rFonts w:ascii="Arial Narrow" w:eastAsia="Arial Narrow" w:hAnsi="Arial Narrow" w:cs="Arial Narrow"/>
          <w:color w:val="000000"/>
          <w:sz w:val="24"/>
          <w:szCs w:val="24"/>
        </w:rPr>
        <w:t>o</w:t>
      </w:r>
      <w:r w:rsidR="00127A71">
        <w:rPr>
          <w:rFonts w:ascii="Arial Narrow" w:eastAsia="Arial Narrow" w:hAnsi="Arial Narrow" w:cs="Arial Narrow"/>
          <w:color w:val="000000"/>
          <w:sz w:val="24"/>
          <w:szCs w:val="24"/>
        </w:rPr>
        <w:t xml:space="preserve">wane będą </w:t>
      </w:r>
      <w:r w:rsidR="00826853">
        <w:rPr>
          <w:rFonts w:ascii="Arial Narrow" w:eastAsia="Arial Narrow" w:hAnsi="Arial Narrow" w:cs="Arial Narrow"/>
          <w:color w:val="000000"/>
          <w:sz w:val="24"/>
          <w:szCs w:val="24"/>
        </w:rPr>
        <w:t xml:space="preserve">odpady. </w:t>
      </w:r>
      <w:r w:rsidR="00127A71">
        <w:rPr>
          <w:rFonts w:ascii="Arial Narrow" w:eastAsia="Arial Narrow" w:hAnsi="Arial Narrow" w:cs="Arial Narrow"/>
          <w:color w:val="000000"/>
          <w:sz w:val="24"/>
          <w:szCs w:val="24"/>
        </w:rPr>
        <w:t>Przetwarzanie odpadów prowadzone będzie bez zmian w istniejącej hali produkcyjno-magazynowej.</w:t>
      </w:r>
    </w:p>
    <w:p w14:paraId="3FA4FA4C" w14:textId="77777777" w:rsidR="00611233" w:rsidRPr="00D77D9C" w:rsidRDefault="00611233">
      <w:pPr>
        <w:pBdr>
          <w:top w:val="nil"/>
          <w:left w:val="nil"/>
          <w:bottom w:val="nil"/>
          <w:right w:val="nil"/>
          <w:between w:val="nil"/>
        </w:pBdr>
        <w:spacing w:after="0" w:line="240" w:lineRule="auto"/>
        <w:ind w:firstLine="708"/>
        <w:jc w:val="both"/>
        <w:rPr>
          <w:rFonts w:ascii="Arial Narrow" w:eastAsia="Arial Narrow" w:hAnsi="Arial Narrow" w:cs="Arial Narrow"/>
          <w:sz w:val="24"/>
          <w:szCs w:val="24"/>
          <w:highlight w:val="white"/>
        </w:rPr>
      </w:pPr>
    </w:p>
    <w:p w14:paraId="37230110" w14:textId="77777777" w:rsidR="00611233" w:rsidRDefault="00C256BB">
      <w:pPr>
        <w:pBdr>
          <w:top w:val="nil"/>
          <w:left w:val="nil"/>
          <w:bottom w:val="nil"/>
          <w:right w:val="nil"/>
          <w:between w:val="nil"/>
        </w:pBdr>
        <w:spacing w:after="0" w:line="240" w:lineRule="auto"/>
        <w:ind w:left="426"/>
        <w:jc w:val="both"/>
        <w:rPr>
          <w:rFonts w:ascii="Arial Narrow" w:eastAsia="Arial Narrow" w:hAnsi="Arial Narrow" w:cs="Arial Narrow"/>
          <w:b/>
          <w:color w:val="00CC66"/>
          <w:sz w:val="26"/>
          <w:szCs w:val="26"/>
        </w:rPr>
      </w:pPr>
      <w:r>
        <w:rPr>
          <w:rFonts w:ascii="Arial Narrow" w:eastAsia="Arial Narrow" w:hAnsi="Arial Narrow" w:cs="Arial Narrow"/>
          <w:b/>
          <w:color w:val="00CC66"/>
          <w:sz w:val="26"/>
          <w:szCs w:val="26"/>
        </w:rPr>
        <w:t xml:space="preserve">1.2. Strony postepowania </w:t>
      </w:r>
    </w:p>
    <w:p w14:paraId="13C12A2A" w14:textId="77777777" w:rsidR="00611233" w:rsidRDefault="00C256BB">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Stroną postepowania o wydanie decyzji o środowiskowych uwarunkowaniach jest:</w:t>
      </w:r>
    </w:p>
    <w:p w14:paraId="747B39EA" w14:textId="57F2B1F6" w:rsidR="00611233" w:rsidRDefault="00C256BB" w:rsidP="008B2E9D">
      <w:pPr>
        <w:numPr>
          <w:ilvl w:val="0"/>
          <w:numId w:val="10"/>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ubiegający się o nie Wnioskodawca: </w:t>
      </w:r>
      <w:r w:rsidR="00127A71">
        <w:rPr>
          <w:rFonts w:ascii="Arial Narrow" w:eastAsia="Arial Narrow" w:hAnsi="Arial Narrow" w:cs="Arial Narrow"/>
          <w:color w:val="000000"/>
          <w:sz w:val="24"/>
          <w:szCs w:val="24"/>
        </w:rPr>
        <w:t>Marzena Kowalska prowadząca działalność P.P.H.U Mercator</w:t>
      </w:r>
    </w:p>
    <w:p w14:paraId="520AFDF5" w14:textId="47F14D18" w:rsidR="00315135" w:rsidRPr="00315135" w:rsidRDefault="00C256BB" w:rsidP="008B2E9D">
      <w:pPr>
        <w:numPr>
          <w:ilvl w:val="0"/>
          <w:numId w:val="10"/>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315135">
        <w:rPr>
          <w:rFonts w:ascii="Arial Narrow" w:eastAsia="Arial Narrow" w:hAnsi="Arial Narrow" w:cs="Arial Narrow"/>
          <w:color w:val="000000"/>
          <w:sz w:val="24"/>
          <w:szCs w:val="24"/>
        </w:rPr>
        <w:t xml:space="preserve">właściciel działki, na której realizowane będzie przedsięwzięcie: </w:t>
      </w:r>
      <w:r w:rsidR="00127A71">
        <w:rPr>
          <w:rFonts w:ascii="Arial Narrow" w:eastAsia="Arial Narrow" w:hAnsi="Arial Narrow" w:cs="Arial Narrow"/>
          <w:color w:val="000000"/>
          <w:sz w:val="24"/>
          <w:szCs w:val="24"/>
        </w:rPr>
        <w:t>Marzena Kowalska</w:t>
      </w:r>
    </w:p>
    <w:p w14:paraId="0EA18883" w14:textId="52D4DC3B" w:rsidR="00611233" w:rsidRPr="00315135" w:rsidRDefault="00C256BB" w:rsidP="008B2E9D">
      <w:pPr>
        <w:numPr>
          <w:ilvl w:val="0"/>
          <w:numId w:val="10"/>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315135">
        <w:rPr>
          <w:rFonts w:ascii="Arial Narrow" w:eastAsia="Arial Narrow" w:hAnsi="Arial Narrow" w:cs="Arial Narrow"/>
          <w:color w:val="000000"/>
          <w:sz w:val="24"/>
          <w:szCs w:val="24"/>
        </w:rPr>
        <w:t>władający powierzchnią ziemi położoną w zasięgu oddziaływania (zasięg 100 m):</w:t>
      </w:r>
    </w:p>
    <w:p w14:paraId="284DD36D" w14:textId="1ECB377D" w:rsidR="00611233" w:rsidRDefault="00315135" w:rsidP="00E8643E">
      <w:pPr>
        <w:ind w:firstLine="993"/>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obręb 0005 Chełmża działki o numerze </w:t>
      </w:r>
      <w:r w:rsidR="00E8643E">
        <w:rPr>
          <w:rFonts w:ascii="Arial Narrow" w:eastAsia="Arial Narrow" w:hAnsi="Arial Narrow" w:cs="Arial Narrow"/>
          <w:color w:val="000000"/>
          <w:sz w:val="24"/>
          <w:szCs w:val="24"/>
        </w:rPr>
        <w:t>170/4; 169/4; 170/7; 170/6; 170/5; 169/3; 169/5; 171/1; 105/1; 105/11; 105/9; 105/10; 105/12; 105/14; 119; 120/15; 121/3; 120/13; 120/19; 120/17; 121/4; 120/14; 120/12; 120/16; 120/18; 120/1; 170/3; 105/20; 105/19 obręb Pluskowęsy</w:t>
      </w:r>
    </w:p>
    <w:p w14:paraId="4CB4C640" w14:textId="2BAE7587" w:rsidR="00611233" w:rsidRDefault="00C256BB">
      <w:pPr>
        <w:spacing w:after="0" w:line="240" w:lineRule="auto"/>
        <w:ind w:firstLine="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Zgodnie z art. 74 ust. 1a i ust.3 ustawy z dnia 3 października 2008 r. o udostępnianiu informacji </w:t>
      </w:r>
      <w:r>
        <w:rPr>
          <w:rFonts w:ascii="Arial Narrow" w:eastAsia="Arial Narrow" w:hAnsi="Arial Narrow" w:cs="Arial Narrow"/>
          <w:sz w:val="24"/>
          <w:szCs w:val="24"/>
        </w:rPr>
        <w:br/>
        <w:t>o środowisku i jego ochronie, udziale społeczeństwa w ochronie środowiska oraz o ocenach oddziaływania na środowisko (</w:t>
      </w:r>
      <w:r w:rsidR="00B12133" w:rsidRPr="00B12133">
        <w:rPr>
          <w:rFonts w:ascii="Arial Narrow" w:eastAsia="Arial Narrow" w:hAnsi="Arial Narrow" w:cs="Arial Narrow"/>
          <w:sz w:val="24"/>
          <w:szCs w:val="24"/>
        </w:rPr>
        <w:t>Dz.U. 2023 poz. 1890</w:t>
      </w:r>
      <w:r>
        <w:rPr>
          <w:rFonts w:ascii="Arial Narrow" w:eastAsia="Arial Narrow" w:hAnsi="Arial Narrow" w:cs="Arial Narrow"/>
          <w:sz w:val="24"/>
          <w:szCs w:val="24"/>
        </w:rPr>
        <w:t xml:space="preserve">), w związku z tym, że liczba stron postępowania </w:t>
      </w:r>
      <w:r>
        <w:rPr>
          <w:rFonts w:ascii="Arial Narrow" w:eastAsia="Arial Narrow" w:hAnsi="Arial Narrow" w:cs="Arial Narrow"/>
          <w:sz w:val="24"/>
          <w:szCs w:val="24"/>
        </w:rPr>
        <w:br/>
        <w:t>w sprawie wydania decyzji o środowiskowych uwarunkowaniach przekracza 10, nie wymaga się dołączenia wypisów z rejestru gruntów.</w:t>
      </w:r>
    </w:p>
    <w:p w14:paraId="3D973F4F" w14:textId="71781F99" w:rsidR="004614A4" w:rsidRDefault="00C256BB" w:rsidP="00127A71">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O wydanych decyzjach i podjętych innych czynnościach administracyjnych, organ administracji publicznej zawiadamia strony w formie publicznego obwieszczenia, w innej formie publicznego ogłoszenia zwyczajowo przyjętej w danej miejscowości lub przez udostępnienie pisma w Biuletynie Informacji Publicznej na stronie podmiotowej właściwego organu administracji publicznej, zgodnie z art. 74 pkt. 3 „Jeżeli liczba stron postępowania w sprawie wydania decyzji o środowiskowych uwarunkowaniach lub innego postepowania dotyczącego tej decyzji przekracza 10, stosuje się art. 49 Kodeksu postepowania administracyjnego.”</w:t>
      </w:r>
    </w:p>
    <w:p w14:paraId="77C7451C" w14:textId="77777777" w:rsidR="00127A71" w:rsidRDefault="00127A71" w:rsidP="00BE1C63">
      <w:pPr>
        <w:spacing w:after="0" w:line="240" w:lineRule="auto"/>
        <w:ind w:firstLine="709"/>
        <w:jc w:val="both"/>
        <w:rPr>
          <w:rFonts w:ascii="Arial Narrow" w:eastAsia="Arial Narrow" w:hAnsi="Arial Narrow" w:cs="Arial Narrow"/>
          <w:sz w:val="24"/>
          <w:szCs w:val="24"/>
        </w:rPr>
      </w:pPr>
    </w:p>
    <w:p w14:paraId="7088B86E" w14:textId="77777777" w:rsidR="00611233" w:rsidRDefault="00C256BB">
      <w:pPr>
        <w:pBdr>
          <w:top w:val="nil"/>
          <w:left w:val="nil"/>
          <w:bottom w:val="nil"/>
          <w:right w:val="nil"/>
          <w:between w:val="nil"/>
        </w:pBdr>
        <w:spacing w:after="0" w:line="240" w:lineRule="auto"/>
        <w:ind w:firstLine="284"/>
        <w:jc w:val="both"/>
        <w:rPr>
          <w:rFonts w:ascii="Arial Narrow" w:eastAsia="Arial Narrow" w:hAnsi="Arial Narrow" w:cs="Arial Narrow"/>
          <w:b/>
          <w:color w:val="00CC66"/>
          <w:sz w:val="26"/>
          <w:szCs w:val="26"/>
        </w:rPr>
      </w:pPr>
      <w:r>
        <w:rPr>
          <w:rFonts w:ascii="Arial Narrow" w:eastAsia="Arial Narrow" w:hAnsi="Arial Narrow" w:cs="Arial Narrow"/>
          <w:b/>
          <w:color w:val="00CC66"/>
          <w:sz w:val="26"/>
          <w:szCs w:val="26"/>
        </w:rPr>
        <w:t>1.3. Usytuowanie przedsięwzięcia</w:t>
      </w:r>
    </w:p>
    <w:p w14:paraId="481846E7" w14:textId="12E573C0" w:rsidR="00611233" w:rsidRDefault="00C256BB">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Omawiany </w:t>
      </w:r>
      <w:r w:rsidR="00E8643E">
        <w:rPr>
          <w:rFonts w:ascii="Arial Narrow" w:eastAsia="Arial Narrow" w:hAnsi="Arial Narrow" w:cs="Arial Narrow"/>
          <w:color w:val="000000"/>
          <w:sz w:val="24"/>
          <w:szCs w:val="24"/>
        </w:rPr>
        <w:t xml:space="preserve">przedsięwzięcie </w:t>
      </w:r>
      <w:r>
        <w:rPr>
          <w:rFonts w:ascii="Arial Narrow" w:eastAsia="Arial Narrow" w:hAnsi="Arial Narrow" w:cs="Arial Narrow"/>
          <w:color w:val="000000"/>
          <w:sz w:val="24"/>
          <w:szCs w:val="24"/>
        </w:rPr>
        <w:t>położon</w:t>
      </w:r>
      <w:r w:rsidR="00E8643E">
        <w:rPr>
          <w:rFonts w:ascii="Arial Narrow" w:eastAsia="Arial Narrow" w:hAnsi="Arial Narrow" w:cs="Arial Narrow"/>
          <w:color w:val="000000"/>
          <w:sz w:val="24"/>
          <w:szCs w:val="24"/>
        </w:rPr>
        <w:t>e</w:t>
      </w:r>
      <w:r>
        <w:rPr>
          <w:rFonts w:ascii="Arial Narrow" w:eastAsia="Arial Narrow" w:hAnsi="Arial Narrow" w:cs="Arial Narrow"/>
          <w:color w:val="000000"/>
          <w:sz w:val="24"/>
          <w:szCs w:val="24"/>
        </w:rPr>
        <w:t xml:space="preserve"> jest na terenie </w:t>
      </w:r>
      <w:r w:rsidR="004614A4">
        <w:rPr>
          <w:rFonts w:ascii="Arial Narrow" w:eastAsia="Arial Narrow" w:hAnsi="Arial Narrow" w:cs="Arial Narrow"/>
          <w:color w:val="000000"/>
          <w:sz w:val="24"/>
          <w:szCs w:val="24"/>
        </w:rPr>
        <w:t>mi</w:t>
      </w:r>
      <w:r w:rsidR="00E8643E">
        <w:rPr>
          <w:rFonts w:ascii="Arial Narrow" w:eastAsia="Arial Narrow" w:hAnsi="Arial Narrow" w:cs="Arial Narrow"/>
          <w:color w:val="000000"/>
          <w:sz w:val="24"/>
          <w:szCs w:val="24"/>
        </w:rPr>
        <w:t>ejscowości Pluskowęsy w gminie</w:t>
      </w:r>
      <w:r w:rsidR="004614A4">
        <w:rPr>
          <w:rFonts w:ascii="Arial Narrow" w:eastAsia="Arial Narrow" w:hAnsi="Arial Narrow" w:cs="Arial Narrow"/>
          <w:color w:val="000000"/>
          <w:sz w:val="24"/>
          <w:szCs w:val="24"/>
        </w:rPr>
        <w:t xml:space="preserve"> Chełmża</w:t>
      </w:r>
      <w:r>
        <w:rPr>
          <w:rFonts w:ascii="Arial Narrow" w:eastAsia="Arial Narrow" w:hAnsi="Arial Narrow" w:cs="Arial Narrow"/>
          <w:color w:val="000000"/>
          <w:sz w:val="24"/>
          <w:szCs w:val="24"/>
        </w:rPr>
        <w:t xml:space="preserve">, powiat </w:t>
      </w:r>
      <w:r w:rsidR="004614A4">
        <w:rPr>
          <w:rFonts w:ascii="Arial Narrow" w:eastAsia="Arial Narrow" w:hAnsi="Arial Narrow" w:cs="Arial Narrow"/>
          <w:color w:val="000000"/>
          <w:sz w:val="24"/>
          <w:szCs w:val="24"/>
        </w:rPr>
        <w:t>toruńs</w:t>
      </w:r>
      <w:r w:rsidR="00D70E22">
        <w:rPr>
          <w:rFonts w:ascii="Arial Narrow" w:eastAsia="Arial Narrow" w:hAnsi="Arial Narrow" w:cs="Arial Narrow"/>
          <w:color w:val="000000"/>
          <w:sz w:val="24"/>
          <w:szCs w:val="24"/>
        </w:rPr>
        <w:t>ki</w:t>
      </w:r>
      <w:r>
        <w:rPr>
          <w:rFonts w:ascii="Arial Narrow" w:eastAsia="Arial Narrow" w:hAnsi="Arial Narrow" w:cs="Arial Narrow"/>
          <w:color w:val="000000"/>
          <w:sz w:val="24"/>
          <w:szCs w:val="24"/>
        </w:rPr>
        <w:t xml:space="preserve">, woj. </w:t>
      </w:r>
      <w:r w:rsidR="004614A4">
        <w:rPr>
          <w:rFonts w:ascii="Arial Narrow" w:eastAsia="Arial Narrow" w:hAnsi="Arial Narrow" w:cs="Arial Narrow"/>
          <w:color w:val="000000"/>
          <w:sz w:val="24"/>
          <w:szCs w:val="24"/>
        </w:rPr>
        <w:t>kujawsko-pomors</w:t>
      </w:r>
      <w:r w:rsidR="00D70E22">
        <w:rPr>
          <w:rFonts w:ascii="Arial Narrow" w:eastAsia="Arial Narrow" w:hAnsi="Arial Narrow" w:cs="Arial Narrow"/>
          <w:color w:val="000000"/>
          <w:sz w:val="24"/>
          <w:szCs w:val="24"/>
        </w:rPr>
        <w:t>kie</w:t>
      </w:r>
      <w:r>
        <w:rPr>
          <w:rFonts w:ascii="Arial Narrow" w:eastAsia="Arial Narrow" w:hAnsi="Arial Narrow" w:cs="Arial Narrow"/>
          <w:color w:val="000000"/>
          <w:sz w:val="24"/>
          <w:szCs w:val="24"/>
        </w:rPr>
        <w:t xml:space="preserve">. Teren przeznaczony </w:t>
      </w:r>
      <w:r w:rsidR="004614A4">
        <w:rPr>
          <w:rFonts w:ascii="Arial Narrow" w:eastAsia="Arial Narrow" w:hAnsi="Arial Narrow" w:cs="Arial Narrow"/>
          <w:color w:val="000000"/>
          <w:sz w:val="24"/>
          <w:szCs w:val="24"/>
        </w:rPr>
        <w:t xml:space="preserve">pod </w:t>
      </w:r>
      <w:r>
        <w:rPr>
          <w:rFonts w:ascii="Arial Narrow" w:eastAsia="Arial Narrow" w:hAnsi="Arial Narrow" w:cs="Arial Narrow"/>
          <w:color w:val="000000"/>
          <w:sz w:val="24"/>
          <w:szCs w:val="24"/>
        </w:rPr>
        <w:t xml:space="preserve">działalność obejmuje działkę nr </w:t>
      </w:r>
      <w:r w:rsidR="004614A4">
        <w:rPr>
          <w:rFonts w:ascii="Arial Narrow" w:eastAsia="Arial Narrow" w:hAnsi="Arial Narrow" w:cs="Arial Narrow"/>
          <w:color w:val="000000"/>
          <w:sz w:val="24"/>
          <w:szCs w:val="24"/>
        </w:rPr>
        <w:t>1</w:t>
      </w:r>
      <w:r w:rsidR="00E8643E">
        <w:rPr>
          <w:rFonts w:ascii="Arial Narrow" w:eastAsia="Arial Narrow" w:hAnsi="Arial Narrow" w:cs="Arial Narrow"/>
          <w:color w:val="000000"/>
          <w:sz w:val="24"/>
          <w:szCs w:val="24"/>
        </w:rPr>
        <w:t>6</w:t>
      </w:r>
      <w:r w:rsidR="004614A4">
        <w:rPr>
          <w:rFonts w:ascii="Arial Narrow" w:eastAsia="Arial Narrow" w:hAnsi="Arial Narrow" w:cs="Arial Narrow"/>
          <w:color w:val="000000"/>
          <w:sz w:val="24"/>
          <w:szCs w:val="24"/>
        </w:rPr>
        <w:t>9/</w:t>
      </w:r>
      <w:r w:rsidR="00E8643E">
        <w:rPr>
          <w:rFonts w:ascii="Arial Narrow" w:eastAsia="Arial Narrow" w:hAnsi="Arial Narrow" w:cs="Arial Narrow"/>
          <w:color w:val="000000"/>
          <w:sz w:val="24"/>
          <w:szCs w:val="24"/>
        </w:rPr>
        <w:t>6</w:t>
      </w:r>
      <w:r>
        <w:rPr>
          <w:rFonts w:ascii="Arial Narrow" w:eastAsia="Arial Narrow" w:hAnsi="Arial Narrow" w:cs="Arial Narrow"/>
          <w:color w:val="000000"/>
          <w:sz w:val="24"/>
          <w:szCs w:val="24"/>
        </w:rPr>
        <w:t xml:space="preserve">, obręb </w:t>
      </w:r>
      <w:r w:rsidR="00E8643E">
        <w:rPr>
          <w:rFonts w:ascii="Arial Narrow" w:eastAsia="Arial Narrow" w:hAnsi="Arial Narrow" w:cs="Arial Narrow"/>
          <w:color w:val="000000"/>
          <w:sz w:val="24"/>
          <w:szCs w:val="24"/>
        </w:rPr>
        <w:t>Pluskowęsy</w:t>
      </w:r>
      <w:r>
        <w:rPr>
          <w:rFonts w:ascii="Arial Narrow" w:eastAsia="Arial Narrow" w:hAnsi="Arial Narrow" w:cs="Arial Narrow"/>
          <w:color w:val="000000"/>
          <w:sz w:val="24"/>
          <w:szCs w:val="24"/>
        </w:rPr>
        <w:t xml:space="preserve">. </w:t>
      </w:r>
      <w:r w:rsidR="00E8643E">
        <w:rPr>
          <w:rFonts w:ascii="Arial Narrow" w:eastAsia="Arial Narrow" w:hAnsi="Arial Narrow" w:cs="Arial Narrow"/>
          <w:color w:val="000000"/>
          <w:sz w:val="24"/>
          <w:szCs w:val="24"/>
        </w:rPr>
        <w:t>Właścicielem nieruchomości jest</w:t>
      </w:r>
      <w:r>
        <w:rPr>
          <w:rFonts w:ascii="Arial Narrow" w:eastAsia="Arial Narrow" w:hAnsi="Arial Narrow" w:cs="Arial Narrow"/>
          <w:color w:val="000000"/>
          <w:sz w:val="24"/>
          <w:szCs w:val="24"/>
        </w:rPr>
        <w:t xml:space="preserve"> Inwestor </w:t>
      </w:r>
      <w:r w:rsidR="004614A4">
        <w:rPr>
          <w:rFonts w:ascii="Arial Narrow" w:eastAsia="Arial Narrow" w:hAnsi="Arial Narrow" w:cs="Arial Narrow"/>
          <w:color w:val="000000"/>
          <w:sz w:val="24"/>
          <w:szCs w:val="24"/>
        </w:rPr>
        <w:t>–</w:t>
      </w:r>
      <w:r w:rsidR="00F60C57">
        <w:rPr>
          <w:rFonts w:ascii="Arial Narrow" w:eastAsia="Arial Narrow" w:hAnsi="Arial Narrow" w:cs="Arial Narrow"/>
          <w:color w:val="000000"/>
          <w:sz w:val="24"/>
          <w:szCs w:val="24"/>
        </w:rPr>
        <w:t xml:space="preserve"> </w:t>
      </w:r>
      <w:r w:rsidR="00E8643E">
        <w:rPr>
          <w:rFonts w:ascii="Arial Narrow" w:eastAsia="Arial Narrow" w:hAnsi="Arial Narrow" w:cs="Arial Narrow"/>
          <w:color w:val="000000"/>
          <w:sz w:val="24"/>
          <w:szCs w:val="24"/>
        </w:rPr>
        <w:t>Marzena Kowalska</w:t>
      </w:r>
      <w:r>
        <w:rPr>
          <w:rFonts w:ascii="Arial Narrow" w:eastAsia="Arial Narrow" w:hAnsi="Arial Narrow" w:cs="Arial Narrow"/>
          <w:color w:val="000000"/>
          <w:sz w:val="24"/>
          <w:szCs w:val="24"/>
        </w:rPr>
        <w:t>.</w:t>
      </w:r>
    </w:p>
    <w:p w14:paraId="454766FB" w14:textId="1229F1D3" w:rsidR="001E61CC" w:rsidRDefault="00C256BB">
      <w:pPr>
        <w:pBdr>
          <w:top w:val="nil"/>
          <w:left w:val="nil"/>
          <w:bottom w:val="nil"/>
          <w:right w:val="nil"/>
          <w:between w:val="nil"/>
        </w:pBdr>
        <w:spacing w:after="0" w:line="240" w:lineRule="auto"/>
        <w:ind w:firstLine="708"/>
        <w:jc w:val="both"/>
        <w:rPr>
          <w:rFonts w:ascii="Arial Narrow" w:eastAsia="Arial Narrow" w:hAnsi="Arial Narrow" w:cs="Arial Narrow"/>
          <w:sz w:val="24"/>
          <w:szCs w:val="24"/>
        </w:rPr>
      </w:pPr>
      <w:r>
        <w:rPr>
          <w:rFonts w:ascii="Arial Narrow" w:eastAsia="Arial Narrow" w:hAnsi="Arial Narrow" w:cs="Arial Narrow"/>
          <w:color w:val="000000"/>
          <w:sz w:val="24"/>
          <w:szCs w:val="24"/>
        </w:rPr>
        <w:t>Teren przeznaczony pod przedsięwzięcie</w:t>
      </w:r>
      <w:r w:rsidR="00E8643E">
        <w:rPr>
          <w:rFonts w:ascii="Arial Narrow" w:eastAsia="Arial Narrow" w:hAnsi="Arial Narrow" w:cs="Arial Narrow"/>
          <w:color w:val="000000"/>
          <w:sz w:val="24"/>
          <w:szCs w:val="24"/>
        </w:rPr>
        <w:t xml:space="preserve"> nie</w:t>
      </w:r>
      <w:r>
        <w:rPr>
          <w:rFonts w:ascii="Arial Narrow" w:eastAsia="Arial Narrow" w:hAnsi="Arial Narrow" w:cs="Arial Narrow"/>
          <w:color w:val="000000"/>
          <w:sz w:val="24"/>
          <w:szCs w:val="24"/>
        </w:rPr>
        <w:t xml:space="preserve"> jest objęty Miejscowym Planem Zagospodarowania Przestrzennego</w:t>
      </w:r>
      <w:r w:rsidR="00D77D9C" w:rsidRPr="00D77D9C">
        <w:rPr>
          <w:rFonts w:ascii="Arial Narrow" w:eastAsia="Arial Narrow" w:hAnsi="Arial Narrow" w:cs="Arial Narrow"/>
          <w:sz w:val="24"/>
          <w:szCs w:val="24"/>
        </w:rPr>
        <w:t>.</w:t>
      </w:r>
      <w:r w:rsidR="00687328" w:rsidRPr="00D77D9C">
        <w:rPr>
          <w:rFonts w:ascii="Arial Narrow" w:eastAsia="Arial Narrow" w:hAnsi="Arial Narrow" w:cs="Arial Narrow"/>
          <w:sz w:val="24"/>
          <w:szCs w:val="24"/>
        </w:rPr>
        <w:t xml:space="preserve"> </w:t>
      </w:r>
      <w:r w:rsidR="001E61CC">
        <w:rPr>
          <w:rFonts w:ascii="Arial Narrow" w:eastAsia="Arial Narrow" w:hAnsi="Arial Narrow" w:cs="Arial Narrow"/>
          <w:sz w:val="24"/>
          <w:szCs w:val="24"/>
        </w:rPr>
        <w:t xml:space="preserve">W studium uwarunkowań </w:t>
      </w:r>
      <w:r w:rsidR="0070218C">
        <w:rPr>
          <w:rFonts w:ascii="Arial Narrow" w:eastAsia="Arial Narrow" w:hAnsi="Arial Narrow" w:cs="Arial Narrow"/>
          <w:sz w:val="24"/>
          <w:szCs w:val="24"/>
        </w:rPr>
        <w:t xml:space="preserve">wydanego uchwałą </w:t>
      </w:r>
      <w:r w:rsidR="001E61CC">
        <w:rPr>
          <w:rFonts w:ascii="Arial Narrow" w:eastAsia="Arial Narrow" w:hAnsi="Arial Narrow" w:cs="Arial Narrow"/>
          <w:sz w:val="24"/>
          <w:szCs w:val="24"/>
        </w:rPr>
        <w:t>dla nieruchomości wskazano że kierunkiem eksploatowania działki jest</w:t>
      </w:r>
    </w:p>
    <w:p w14:paraId="777A7170" w14:textId="5A5AD6A9" w:rsidR="0070218C" w:rsidRDefault="0070218C" w:rsidP="00C310E7">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p>
    <w:p w14:paraId="45BE2CF2" w14:textId="77777777" w:rsidR="00611233" w:rsidRDefault="00C256BB">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Otoczenie zakładu stanowią:</w:t>
      </w:r>
    </w:p>
    <w:p w14:paraId="2BCF1050" w14:textId="47D4CA75" w:rsidR="00611233" w:rsidRDefault="00C256BB" w:rsidP="008B2E9D">
      <w:pPr>
        <w:numPr>
          <w:ilvl w:val="0"/>
          <w:numId w:val="20"/>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 kierunku </w:t>
      </w:r>
      <w:r w:rsidR="00ED1CD5">
        <w:rPr>
          <w:rFonts w:ascii="Arial Narrow" w:eastAsia="Arial Narrow" w:hAnsi="Arial Narrow" w:cs="Arial Narrow"/>
          <w:color w:val="000000"/>
          <w:sz w:val="24"/>
          <w:szCs w:val="24"/>
        </w:rPr>
        <w:t>północnym</w:t>
      </w:r>
      <w:r>
        <w:rPr>
          <w:rFonts w:ascii="Arial Narrow" w:eastAsia="Arial Narrow" w:hAnsi="Arial Narrow" w:cs="Arial Narrow"/>
          <w:color w:val="000000"/>
          <w:sz w:val="24"/>
          <w:szCs w:val="24"/>
        </w:rPr>
        <w:t xml:space="preserve"> – </w:t>
      </w:r>
      <w:r w:rsidR="00ED1CD5">
        <w:rPr>
          <w:rFonts w:ascii="Arial Narrow" w:eastAsia="Arial Narrow" w:hAnsi="Arial Narrow" w:cs="Arial Narrow"/>
          <w:color w:val="000000"/>
          <w:sz w:val="24"/>
          <w:szCs w:val="24"/>
        </w:rPr>
        <w:t>droga wojewódzka nr 649</w:t>
      </w:r>
      <w:r>
        <w:rPr>
          <w:rFonts w:ascii="Arial Narrow" w:eastAsia="Arial Narrow" w:hAnsi="Arial Narrow" w:cs="Arial Narrow"/>
          <w:color w:val="000000"/>
          <w:sz w:val="24"/>
          <w:szCs w:val="24"/>
        </w:rPr>
        <w:t>,</w:t>
      </w:r>
      <w:r w:rsidR="00ED1CD5">
        <w:rPr>
          <w:rFonts w:ascii="Arial Narrow" w:eastAsia="Arial Narrow" w:hAnsi="Arial Narrow" w:cs="Arial Narrow"/>
          <w:color w:val="000000"/>
          <w:sz w:val="24"/>
          <w:szCs w:val="24"/>
        </w:rPr>
        <w:t xml:space="preserve"> zabudowa jednorodzinna</w:t>
      </w:r>
    </w:p>
    <w:p w14:paraId="41B1A315" w14:textId="2D3BA9B1" w:rsidR="00611233" w:rsidRDefault="00C256BB" w:rsidP="008B2E9D">
      <w:pPr>
        <w:numPr>
          <w:ilvl w:val="0"/>
          <w:numId w:val="20"/>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 kierunku </w:t>
      </w:r>
      <w:r w:rsidR="008D084E">
        <w:rPr>
          <w:rFonts w:ascii="Arial Narrow" w:eastAsia="Arial Narrow" w:hAnsi="Arial Narrow" w:cs="Arial Narrow"/>
          <w:color w:val="000000"/>
          <w:sz w:val="24"/>
          <w:szCs w:val="24"/>
        </w:rPr>
        <w:t xml:space="preserve">zachodnim </w:t>
      </w:r>
      <w:r>
        <w:rPr>
          <w:rFonts w:ascii="Arial Narrow" w:eastAsia="Arial Narrow" w:hAnsi="Arial Narrow" w:cs="Arial Narrow"/>
          <w:color w:val="000000"/>
          <w:sz w:val="24"/>
          <w:szCs w:val="24"/>
        </w:rPr>
        <w:t xml:space="preserve">– </w:t>
      </w:r>
      <w:r w:rsidR="00ED1CD5">
        <w:rPr>
          <w:rFonts w:ascii="Arial Narrow" w:eastAsia="Arial Narrow" w:hAnsi="Arial Narrow" w:cs="Arial Narrow"/>
          <w:color w:val="000000"/>
          <w:sz w:val="24"/>
          <w:szCs w:val="24"/>
        </w:rPr>
        <w:t>pola uprawne</w:t>
      </w:r>
      <w:r>
        <w:rPr>
          <w:rFonts w:ascii="Arial Narrow" w:eastAsia="Arial Narrow" w:hAnsi="Arial Narrow" w:cs="Arial Narrow"/>
          <w:color w:val="000000"/>
          <w:sz w:val="24"/>
          <w:szCs w:val="24"/>
        </w:rPr>
        <w:t xml:space="preserve">, </w:t>
      </w:r>
    </w:p>
    <w:p w14:paraId="0865275F" w14:textId="375378BF" w:rsidR="008D084E" w:rsidRDefault="00C256BB" w:rsidP="008B2E9D">
      <w:pPr>
        <w:numPr>
          <w:ilvl w:val="0"/>
          <w:numId w:val="20"/>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 kierunku południowym</w:t>
      </w:r>
      <w:r w:rsidR="008D084E">
        <w:rPr>
          <w:rFonts w:ascii="Arial Narrow" w:eastAsia="Arial Narrow" w:hAnsi="Arial Narrow" w:cs="Arial Narrow"/>
          <w:color w:val="000000"/>
          <w:sz w:val="24"/>
          <w:szCs w:val="24"/>
        </w:rPr>
        <w:t xml:space="preserve"> </w:t>
      </w:r>
      <w:r w:rsidR="00ED1CD5">
        <w:rPr>
          <w:rFonts w:ascii="Arial Narrow" w:eastAsia="Arial Narrow" w:hAnsi="Arial Narrow" w:cs="Arial Narrow"/>
          <w:color w:val="000000"/>
          <w:sz w:val="24"/>
          <w:szCs w:val="24"/>
        </w:rPr>
        <w:t>– nieużytki, pola uprawne</w:t>
      </w:r>
      <w:r>
        <w:rPr>
          <w:rFonts w:ascii="Arial Narrow" w:eastAsia="Arial Narrow" w:hAnsi="Arial Narrow" w:cs="Arial Narrow"/>
          <w:color w:val="000000"/>
          <w:sz w:val="24"/>
          <w:szCs w:val="24"/>
        </w:rPr>
        <w:t>,</w:t>
      </w:r>
    </w:p>
    <w:p w14:paraId="62D99A78" w14:textId="279C6962" w:rsidR="00611233" w:rsidRPr="008D084E" w:rsidRDefault="00C256BB" w:rsidP="008B2E9D">
      <w:pPr>
        <w:numPr>
          <w:ilvl w:val="0"/>
          <w:numId w:val="20"/>
        </w:numPr>
        <w:pBdr>
          <w:top w:val="nil"/>
          <w:left w:val="nil"/>
          <w:bottom w:val="nil"/>
          <w:right w:val="nil"/>
          <w:between w:val="nil"/>
        </w:pBdr>
        <w:spacing w:after="0" w:line="240" w:lineRule="auto"/>
        <w:jc w:val="both"/>
        <w:rPr>
          <w:rFonts w:ascii="Arial Narrow" w:eastAsia="Arial Narrow" w:hAnsi="Arial Narrow" w:cs="Arial Narrow"/>
          <w:sz w:val="24"/>
          <w:szCs w:val="24"/>
        </w:rPr>
      </w:pPr>
      <w:r w:rsidRPr="008D084E">
        <w:rPr>
          <w:rFonts w:ascii="Arial Narrow" w:eastAsia="Arial Narrow" w:hAnsi="Arial Narrow" w:cs="Arial Narrow"/>
          <w:color w:val="000000"/>
          <w:sz w:val="24"/>
          <w:szCs w:val="24"/>
        </w:rPr>
        <w:t xml:space="preserve">w kierunku </w:t>
      </w:r>
      <w:r w:rsidR="008D084E" w:rsidRPr="008D084E">
        <w:rPr>
          <w:rFonts w:ascii="Arial Narrow" w:eastAsia="Arial Narrow" w:hAnsi="Arial Narrow" w:cs="Arial Narrow"/>
          <w:color w:val="000000"/>
          <w:sz w:val="24"/>
          <w:szCs w:val="24"/>
        </w:rPr>
        <w:t xml:space="preserve">wschodnim </w:t>
      </w:r>
      <w:r w:rsidRPr="008D084E">
        <w:rPr>
          <w:rFonts w:ascii="Arial Narrow" w:eastAsia="Arial Narrow" w:hAnsi="Arial Narrow" w:cs="Arial Narrow"/>
          <w:color w:val="000000"/>
          <w:sz w:val="24"/>
          <w:szCs w:val="24"/>
        </w:rPr>
        <w:t xml:space="preserve">– </w:t>
      </w:r>
      <w:r w:rsidR="00ED1CD5">
        <w:rPr>
          <w:rFonts w:ascii="Arial Narrow" w:eastAsia="Arial Narrow" w:hAnsi="Arial Narrow" w:cs="Arial Narrow"/>
          <w:color w:val="000000"/>
          <w:sz w:val="24"/>
          <w:szCs w:val="24"/>
        </w:rPr>
        <w:t>pola uprawne, zabudowa jednorodzinna</w:t>
      </w:r>
    </w:p>
    <w:p w14:paraId="5107C8A2" w14:textId="29FCAE24"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Odległość od granicy działki do </w:t>
      </w:r>
      <w:r w:rsidR="00A96AB8">
        <w:rPr>
          <w:rFonts w:ascii="Arial Narrow" w:eastAsia="Arial Narrow" w:hAnsi="Arial Narrow" w:cs="Arial Narrow"/>
          <w:color w:val="000000"/>
          <w:sz w:val="24"/>
          <w:szCs w:val="24"/>
        </w:rPr>
        <w:t>najbliższ</w:t>
      </w:r>
      <w:r w:rsidR="001E7728">
        <w:rPr>
          <w:rFonts w:ascii="Arial Narrow" w:eastAsia="Arial Narrow" w:hAnsi="Arial Narrow" w:cs="Arial Narrow"/>
          <w:color w:val="000000"/>
          <w:sz w:val="24"/>
          <w:szCs w:val="24"/>
        </w:rPr>
        <w:t>ej</w:t>
      </w:r>
      <w:r w:rsidR="00A96AB8">
        <w:rPr>
          <w:rFonts w:ascii="Arial Narrow" w:eastAsia="Arial Narrow" w:hAnsi="Arial Narrow" w:cs="Arial Narrow"/>
          <w:color w:val="000000"/>
          <w:sz w:val="24"/>
          <w:szCs w:val="24"/>
        </w:rPr>
        <w:t xml:space="preserve"> zabudowa związan</w:t>
      </w:r>
      <w:r w:rsidR="001E7728">
        <w:rPr>
          <w:rFonts w:ascii="Arial Narrow" w:eastAsia="Arial Narrow" w:hAnsi="Arial Narrow" w:cs="Arial Narrow"/>
          <w:color w:val="000000"/>
          <w:sz w:val="24"/>
          <w:szCs w:val="24"/>
        </w:rPr>
        <w:t>ej</w:t>
      </w:r>
      <w:r w:rsidR="00A96AB8">
        <w:rPr>
          <w:rFonts w:ascii="Arial Narrow" w:eastAsia="Arial Narrow" w:hAnsi="Arial Narrow" w:cs="Arial Narrow"/>
          <w:color w:val="000000"/>
          <w:sz w:val="24"/>
          <w:szCs w:val="24"/>
        </w:rPr>
        <w:t xml:space="preserve"> ze stałym pobytem ludzi wynosi ponad </w:t>
      </w:r>
      <w:r w:rsidR="001E7728">
        <w:rPr>
          <w:rFonts w:ascii="Arial Narrow" w:eastAsia="Arial Narrow" w:hAnsi="Arial Narrow" w:cs="Arial Narrow"/>
          <w:color w:val="000000"/>
          <w:sz w:val="24"/>
          <w:szCs w:val="24"/>
        </w:rPr>
        <w:t>45</w:t>
      </w:r>
      <w:r w:rsidR="00A96AB8">
        <w:rPr>
          <w:rFonts w:ascii="Arial Narrow" w:eastAsia="Arial Narrow" w:hAnsi="Arial Narrow" w:cs="Arial Narrow"/>
          <w:color w:val="000000"/>
          <w:sz w:val="24"/>
          <w:szCs w:val="24"/>
        </w:rPr>
        <w:t>m</w:t>
      </w:r>
      <w:r>
        <w:rPr>
          <w:rFonts w:ascii="Arial Narrow" w:eastAsia="Arial Narrow" w:hAnsi="Arial Narrow" w:cs="Arial Narrow"/>
          <w:color w:val="000000"/>
          <w:sz w:val="24"/>
          <w:szCs w:val="24"/>
        </w:rPr>
        <w:t xml:space="preserve"> (kierunek </w:t>
      </w:r>
      <w:r w:rsidR="0058779A">
        <w:rPr>
          <w:rFonts w:ascii="Arial Narrow" w:eastAsia="Arial Narrow" w:hAnsi="Arial Narrow" w:cs="Arial Narrow"/>
          <w:color w:val="000000"/>
          <w:sz w:val="24"/>
          <w:szCs w:val="24"/>
        </w:rPr>
        <w:t>północny</w:t>
      </w:r>
      <w:r>
        <w:rPr>
          <w:rFonts w:ascii="Arial Narrow" w:eastAsia="Arial Narrow" w:hAnsi="Arial Narrow" w:cs="Arial Narrow"/>
          <w:color w:val="000000"/>
          <w:sz w:val="24"/>
          <w:szCs w:val="24"/>
        </w:rPr>
        <w:t>)</w:t>
      </w:r>
      <w:r w:rsidR="00D77D9C">
        <w:rPr>
          <w:rFonts w:ascii="Arial Narrow" w:eastAsia="Arial Narrow" w:hAnsi="Arial Narrow" w:cs="Arial Narrow"/>
          <w:color w:val="000000"/>
          <w:sz w:val="24"/>
          <w:szCs w:val="24"/>
        </w:rPr>
        <w:t>.</w:t>
      </w:r>
      <w:r w:rsidR="001E7728">
        <w:rPr>
          <w:rFonts w:ascii="Arial Narrow" w:eastAsia="Arial Narrow" w:hAnsi="Arial Narrow" w:cs="Arial Narrow"/>
          <w:color w:val="000000"/>
          <w:sz w:val="24"/>
          <w:szCs w:val="24"/>
        </w:rPr>
        <w:t xml:space="preserve"> Zabudowę mieszkaniową oddzielają </w:t>
      </w:r>
      <w:r w:rsidR="00A62AB9">
        <w:rPr>
          <w:rFonts w:ascii="Arial Narrow" w:eastAsia="Arial Narrow" w:hAnsi="Arial Narrow" w:cs="Arial Narrow"/>
          <w:color w:val="000000"/>
          <w:sz w:val="24"/>
          <w:szCs w:val="24"/>
        </w:rPr>
        <w:t>pas drogowy drogi wojewódzkiej</w:t>
      </w:r>
      <w:r w:rsidR="001E7728">
        <w:rPr>
          <w:rFonts w:ascii="Arial Narrow" w:eastAsia="Arial Narrow" w:hAnsi="Arial Narrow" w:cs="Arial Narrow"/>
          <w:color w:val="000000"/>
          <w:sz w:val="24"/>
          <w:szCs w:val="24"/>
        </w:rPr>
        <w:t xml:space="preserve"> z pasem zieleni – </w:t>
      </w:r>
      <w:r w:rsidR="00A62AB9">
        <w:rPr>
          <w:rFonts w:ascii="Arial Narrow" w:eastAsia="Arial Narrow" w:hAnsi="Arial Narrow" w:cs="Arial Narrow"/>
          <w:color w:val="000000"/>
          <w:sz w:val="24"/>
          <w:szCs w:val="24"/>
        </w:rPr>
        <w:t>krzewy ozdobne zimozielone</w:t>
      </w:r>
      <w:r>
        <w:rPr>
          <w:rFonts w:ascii="Arial Narrow" w:eastAsia="Arial Narrow" w:hAnsi="Arial Narrow" w:cs="Arial Narrow"/>
          <w:color w:val="000000"/>
          <w:sz w:val="24"/>
          <w:szCs w:val="24"/>
        </w:rPr>
        <w:t>.</w:t>
      </w:r>
    </w:p>
    <w:p w14:paraId="32A8BCEE" w14:textId="77777777" w:rsidR="00611233" w:rsidRDefault="00611233">
      <w:pPr>
        <w:pBdr>
          <w:top w:val="nil"/>
          <w:left w:val="nil"/>
          <w:bottom w:val="nil"/>
          <w:right w:val="nil"/>
          <w:between w:val="nil"/>
        </w:pBdr>
        <w:spacing w:after="0" w:line="240" w:lineRule="auto"/>
        <w:ind w:firstLine="708"/>
        <w:jc w:val="both"/>
        <w:rPr>
          <w:rFonts w:ascii="Arial Narrow" w:eastAsia="Arial Narrow" w:hAnsi="Arial Narrow" w:cs="Arial Narrow"/>
          <w:color w:val="FF0000"/>
          <w:sz w:val="24"/>
          <w:szCs w:val="24"/>
          <w:highlight w:val="white"/>
        </w:rPr>
      </w:pPr>
    </w:p>
    <w:p w14:paraId="0E64B448" w14:textId="6E4C65BD" w:rsidR="00611233" w:rsidRDefault="00C256BB">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Przedmiotowy teren położony jest poza obszarami prawnie chronionymi w rozumieniu ustawy </w:t>
      </w:r>
      <w:r>
        <w:rPr>
          <w:rFonts w:ascii="Arial Narrow" w:eastAsia="Arial Narrow" w:hAnsi="Arial Narrow" w:cs="Arial Narrow"/>
          <w:color w:val="000000"/>
          <w:sz w:val="24"/>
          <w:szCs w:val="24"/>
        </w:rPr>
        <w:br/>
        <w:t>z dnia 16 kwietnia 2004 r. o ochronie przyrody (</w:t>
      </w:r>
      <w:r w:rsidR="00B12133" w:rsidRPr="00B12133">
        <w:rPr>
          <w:rFonts w:ascii="Arial Narrow" w:eastAsia="Arial Narrow" w:hAnsi="Arial Narrow" w:cs="Arial Narrow"/>
          <w:color w:val="000000"/>
          <w:sz w:val="24"/>
          <w:szCs w:val="24"/>
        </w:rPr>
        <w:t>Dz.U. 2024 poz. 1940</w:t>
      </w:r>
      <w:r>
        <w:rPr>
          <w:rFonts w:ascii="Arial Narrow" w:eastAsia="Arial Narrow" w:hAnsi="Arial Narrow" w:cs="Arial Narrow"/>
          <w:color w:val="000000"/>
          <w:sz w:val="24"/>
          <w:szCs w:val="24"/>
        </w:rPr>
        <w:t xml:space="preserve">). Na jej terenie nie występują stanowiska archeologiczne i obiekty kulturowe, które posiadałyby status dobra kultury </w:t>
      </w:r>
      <w:r>
        <w:rPr>
          <w:rFonts w:ascii="Arial Narrow" w:eastAsia="Arial Narrow" w:hAnsi="Arial Narrow" w:cs="Arial Narrow"/>
          <w:color w:val="000000"/>
          <w:sz w:val="24"/>
          <w:szCs w:val="24"/>
        </w:rPr>
        <w:br/>
        <w:t>w rozumieniu ustawy z dnia 23 lipca 2003 r. o ochronie zabytków i opiece nad zabytkami (</w:t>
      </w:r>
      <w:r w:rsidR="00B12133" w:rsidRPr="00B12133">
        <w:rPr>
          <w:rFonts w:ascii="Arial Narrow" w:eastAsia="Arial Narrow" w:hAnsi="Arial Narrow" w:cs="Arial Narrow"/>
          <w:color w:val="000000"/>
          <w:sz w:val="24"/>
          <w:szCs w:val="24"/>
        </w:rPr>
        <w:t>Dz.U. 2023 poz. 1904</w:t>
      </w:r>
      <w:r>
        <w:rPr>
          <w:rFonts w:ascii="Arial Narrow" w:eastAsia="Arial Narrow" w:hAnsi="Arial Narrow" w:cs="Arial Narrow"/>
          <w:color w:val="000000"/>
          <w:sz w:val="24"/>
          <w:szCs w:val="24"/>
        </w:rPr>
        <w:t xml:space="preserve">). Analizowany obszar znajduje się poza strefą ochrony konserwatorskiej. W granicach nieruchomości nie występują tereny górnicze, tereny narażone na niebezpieczeństwo powodzi oraz tereny zagrożone osuwaniem się mas ziemnych ustalone na podstawie odrębnych przepisów. Nie występują tu także obszary wodno-błotne oraz obszary o płytkim zaleganiu wód podziemnych. W zasięgu </w:t>
      </w:r>
      <w:r>
        <w:rPr>
          <w:rFonts w:ascii="Arial Narrow" w:eastAsia="Arial Narrow" w:hAnsi="Arial Narrow" w:cs="Arial Narrow"/>
          <w:color w:val="000000"/>
          <w:sz w:val="24"/>
          <w:szCs w:val="24"/>
        </w:rPr>
        <w:lastRenderedPageBreak/>
        <w:t>oddziaływania inwestycji nie występują strefy ochronne ujęć wody oraz zbiorników wód śródlądowych, wokół</w:t>
      </w:r>
      <w:r w:rsidR="001E7728">
        <w:rPr>
          <w:rFonts w:ascii="Arial Narrow" w:eastAsia="Arial Narrow" w:hAnsi="Arial Narrow" w:cs="Arial Narrow"/>
          <w:color w:val="000000"/>
          <w:sz w:val="24"/>
          <w:szCs w:val="24"/>
        </w:rPr>
        <w:t>,</w:t>
      </w:r>
      <w:r>
        <w:rPr>
          <w:rFonts w:ascii="Arial Narrow" w:eastAsia="Arial Narrow" w:hAnsi="Arial Narrow" w:cs="Arial Narrow"/>
          <w:color w:val="000000"/>
          <w:sz w:val="24"/>
          <w:szCs w:val="24"/>
        </w:rPr>
        <w:t xml:space="preserve"> których mógłby zostać wyznaczony obszar ochronny.</w:t>
      </w:r>
    </w:p>
    <w:p w14:paraId="60593F39" w14:textId="4D9AF896" w:rsidR="00611233" w:rsidRPr="00BE1C63" w:rsidRDefault="00ED2989" w:rsidP="00BE1C63">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w:t>
      </w:r>
      <w:r w:rsidR="00C256BB">
        <w:rPr>
          <w:rFonts w:ascii="Arial Narrow" w:eastAsia="Arial Narrow" w:hAnsi="Arial Narrow" w:cs="Arial Narrow"/>
          <w:color w:val="000000"/>
          <w:sz w:val="24"/>
          <w:szCs w:val="24"/>
        </w:rPr>
        <w:t xml:space="preserve">rzedsięwzięcie znajduje się na terenie przekształconym, posiadającym infrastrukturę </w:t>
      </w:r>
      <w:r w:rsidR="00C256BB">
        <w:rPr>
          <w:rFonts w:ascii="Arial Narrow" w:eastAsia="Arial Narrow" w:hAnsi="Arial Narrow" w:cs="Arial Narrow"/>
          <w:color w:val="000000"/>
          <w:sz w:val="24"/>
          <w:szCs w:val="24"/>
        </w:rPr>
        <w:br/>
        <w:t>i budynki. W pobliżu nie stwierdzono żadnych siedlisk zwierząt ani chronionych gatunków flory; tereny zielone porasta trawa</w:t>
      </w:r>
      <w:r w:rsidR="001E7728">
        <w:rPr>
          <w:rFonts w:ascii="Arial Narrow" w:eastAsia="Arial Narrow" w:hAnsi="Arial Narrow" w:cs="Arial Narrow"/>
          <w:color w:val="000000"/>
          <w:sz w:val="24"/>
          <w:szCs w:val="24"/>
        </w:rPr>
        <w:t xml:space="preserve"> w granicy </w:t>
      </w:r>
      <w:r w:rsidR="00572F9B">
        <w:rPr>
          <w:rFonts w:ascii="Arial Narrow" w:eastAsia="Arial Narrow" w:hAnsi="Arial Narrow" w:cs="Arial Narrow"/>
          <w:color w:val="000000"/>
          <w:sz w:val="24"/>
          <w:szCs w:val="24"/>
        </w:rPr>
        <w:t>działki</w:t>
      </w:r>
      <w:r w:rsidR="001E7728">
        <w:rPr>
          <w:rFonts w:ascii="Arial Narrow" w:eastAsia="Arial Narrow" w:hAnsi="Arial Narrow" w:cs="Arial Narrow"/>
          <w:color w:val="000000"/>
          <w:sz w:val="24"/>
          <w:szCs w:val="24"/>
        </w:rPr>
        <w:t xml:space="preserve"> </w:t>
      </w:r>
      <w:r w:rsidR="00F14ACC">
        <w:rPr>
          <w:rFonts w:ascii="Arial Narrow" w:eastAsia="Arial Narrow" w:hAnsi="Arial Narrow" w:cs="Arial Narrow"/>
          <w:color w:val="000000"/>
          <w:sz w:val="24"/>
          <w:szCs w:val="24"/>
        </w:rPr>
        <w:t>występują pojedyncze drzewa</w:t>
      </w:r>
      <w:r w:rsidR="00C256BB">
        <w:rPr>
          <w:rFonts w:ascii="Arial Narrow" w:eastAsia="Arial Narrow" w:hAnsi="Arial Narrow" w:cs="Arial Narrow"/>
          <w:color w:val="000000"/>
          <w:sz w:val="24"/>
          <w:szCs w:val="24"/>
        </w:rPr>
        <w:t>.</w:t>
      </w:r>
      <w:r w:rsidR="00572F9B">
        <w:rPr>
          <w:rFonts w:ascii="Arial Narrow" w:eastAsia="Arial Narrow" w:hAnsi="Arial Narrow" w:cs="Arial Narrow"/>
          <w:color w:val="000000"/>
          <w:sz w:val="24"/>
          <w:szCs w:val="24"/>
        </w:rPr>
        <w:t xml:space="preserve"> Obszar działki stanowiący grunty orne</w:t>
      </w:r>
      <w:r w:rsidR="00572F9B" w:rsidRPr="00572F9B">
        <w:rPr>
          <w:rFonts w:ascii="Arial Narrow" w:eastAsia="Arial Narrow" w:hAnsi="Arial Narrow" w:cs="Arial Narrow"/>
          <w:color w:val="000000"/>
          <w:sz w:val="24"/>
          <w:szCs w:val="24"/>
        </w:rPr>
        <w:t xml:space="preserve"> </w:t>
      </w:r>
      <w:r w:rsidR="00572F9B">
        <w:rPr>
          <w:rFonts w:ascii="Arial Narrow" w:eastAsia="Arial Narrow" w:hAnsi="Arial Narrow" w:cs="Arial Narrow"/>
          <w:color w:val="000000"/>
          <w:sz w:val="24"/>
          <w:szCs w:val="24"/>
        </w:rPr>
        <w:t>zgodnie z Rozporządzeniem Ministra Rozwoju, Pracy i Technologii z dnia 27 lipca 2021 w sprawie ewidencji gruntów i budynków (</w:t>
      </w:r>
      <w:r w:rsidR="00572F9B" w:rsidRPr="00572F9B">
        <w:rPr>
          <w:rFonts w:ascii="Arial Narrow" w:eastAsia="Arial Narrow" w:hAnsi="Arial Narrow" w:cs="Arial Narrow"/>
          <w:color w:val="000000"/>
          <w:sz w:val="24"/>
          <w:szCs w:val="24"/>
        </w:rPr>
        <w:t xml:space="preserve">Dz.U.2024.219 </w:t>
      </w:r>
      <w:proofErr w:type="spellStart"/>
      <w:r w:rsidR="00572F9B" w:rsidRPr="00572F9B">
        <w:rPr>
          <w:rFonts w:ascii="Arial Narrow" w:eastAsia="Arial Narrow" w:hAnsi="Arial Narrow" w:cs="Arial Narrow"/>
          <w:color w:val="000000"/>
          <w:sz w:val="24"/>
          <w:szCs w:val="24"/>
        </w:rPr>
        <w:t>t.j</w:t>
      </w:r>
      <w:proofErr w:type="spellEnd"/>
      <w:r w:rsidR="00572F9B" w:rsidRPr="00572F9B">
        <w:rPr>
          <w:rFonts w:ascii="Arial Narrow" w:eastAsia="Arial Narrow" w:hAnsi="Arial Narrow" w:cs="Arial Narrow"/>
          <w:color w:val="000000"/>
          <w:sz w:val="24"/>
          <w:szCs w:val="24"/>
        </w:rPr>
        <w:t>.</w:t>
      </w:r>
      <w:r w:rsidR="00572F9B">
        <w:rPr>
          <w:rFonts w:ascii="Arial Narrow" w:eastAsia="Arial Narrow" w:hAnsi="Arial Narrow" w:cs="Arial Narrow"/>
          <w:color w:val="000000"/>
          <w:sz w:val="24"/>
          <w:szCs w:val="24"/>
        </w:rPr>
        <w:t xml:space="preserve">), gdzie sklasyfikowano glebę jako klasę </w:t>
      </w:r>
      <w:proofErr w:type="spellStart"/>
      <w:r w:rsidR="00572F9B">
        <w:rPr>
          <w:rFonts w:ascii="Arial Narrow" w:eastAsia="Arial Narrow" w:hAnsi="Arial Narrow" w:cs="Arial Narrow"/>
          <w:color w:val="000000"/>
          <w:sz w:val="24"/>
          <w:szCs w:val="24"/>
        </w:rPr>
        <w:t>IIIb</w:t>
      </w:r>
      <w:proofErr w:type="spellEnd"/>
      <w:r w:rsidR="00572F9B">
        <w:rPr>
          <w:rFonts w:ascii="Arial Narrow" w:eastAsia="Arial Narrow" w:hAnsi="Arial Narrow" w:cs="Arial Narrow"/>
          <w:color w:val="000000"/>
          <w:sz w:val="24"/>
          <w:szCs w:val="24"/>
        </w:rPr>
        <w:t xml:space="preserve"> nie będzie zagospodarowany pod potrzeby działalności. Obecnie teren ten stanowi nieużytek z sporadycznie występującymi drzewami owocowymi i nie owocowymi oraz krzewy dzikorosnące. Pozostała część nieruchomości to t</w:t>
      </w:r>
      <w:r w:rsidR="00C256BB">
        <w:rPr>
          <w:rFonts w:ascii="Arial Narrow" w:eastAsia="Arial Narrow" w:hAnsi="Arial Narrow" w:cs="Arial Narrow"/>
          <w:color w:val="000000"/>
          <w:sz w:val="24"/>
          <w:szCs w:val="24"/>
        </w:rPr>
        <w:t>eren sklasyfikowany jako B</w:t>
      </w:r>
      <w:r w:rsidR="00572F9B">
        <w:rPr>
          <w:rFonts w:ascii="Arial Narrow" w:eastAsia="Arial Narrow" w:hAnsi="Arial Narrow" w:cs="Arial Narrow"/>
          <w:color w:val="000000"/>
          <w:sz w:val="24"/>
          <w:szCs w:val="24"/>
        </w:rPr>
        <w:t>i</w:t>
      </w:r>
      <w:r w:rsidR="00C256BB">
        <w:rPr>
          <w:rFonts w:ascii="Arial Narrow" w:eastAsia="Arial Narrow" w:hAnsi="Arial Narrow" w:cs="Arial Narrow"/>
          <w:color w:val="000000"/>
          <w:sz w:val="24"/>
          <w:szCs w:val="24"/>
        </w:rPr>
        <w:t xml:space="preserve"> </w:t>
      </w:r>
      <w:r w:rsidR="00572F9B">
        <w:rPr>
          <w:rFonts w:ascii="Arial Narrow" w:eastAsia="Arial Narrow" w:hAnsi="Arial Narrow" w:cs="Arial Narrow"/>
          <w:color w:val="000000"/>
          <w:sz w:val="24"/>
          <w:szCs w:val="24"/>
        </w:rPr>
        <w:t>–</w:t>
      </w:r>
      <w:r w:rsidR="00572F9B">
        <w:rPr>
          <w:rFonts w:ascii="Arial Narrow" w:eastAsia="Arial Narrow" w:hAnsi="Arial Narrow" w:cs="Arial Narrow"/>
          <w:color w:val="000000"/>
          <w:sz w:val="24"/>
          <w:szCs w:val="24"/>
          <w:highlight w:val="white"/>
        </w:rPr>
        <w:t xml:space="preserve"> inne tereny zabudowane</w:t>
      </w:r>
      <w:r w:rsidR="00C256BB">
        <w:rPr>
          <w:rFonts w:ascii="Arial Narrow" w:eastAsia="Arial Narrow" w:hAnsi="Arial Narrow" w:cs="Arial Narrow"/>
          <w:color w:val="000000"/>
          <w:sz w:val="24"/>
          <w:szCs w:val="24"/>
          <w:highlight w:val="white"/>
        </w:rPr>
        <w:t>.</w:t>
      </w:r>
    </w:p>
    <w:p w14:paraId="5ADB4945" w14:textId="77777777" w:rsidR="00611233" w:rsidRDefault="00611233">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highlight w:val="white"/>
        </w:rPr>
      </w:pPr>
    </w:p>
    <w:p w14:paraId="2996B48F" w14:textId="3F40B1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Na poniższym zdjęciu satelitarnym przedstawiono lokalizację planowanego przedsięwzięcia</w:t>
      </w:r>
      <w:r w:rsidR="00C7408C">
        <w:rPr>
          <w:rFonts w:ascii="Arial Narrow" w:eastAsia="Arial Narrow" w:hAnsi="Arial Narrow" w:cs="Arial Narrow"/>
          <w:sz w:val="24"/>
          <w:szCs w:val="24"/>
        </w:rPr>
        <w:t xml:space="preserve"> działka zaznaczona kolorem </w:t>
      </w:r>
      <w:r w:rsidR="00572F9B">
        <w:rPr>
          <w:rFonts w:ascii="Arial Narrow" w:eastAsia="Arial Narrow" w:hAnsi="Arial Narrow" w:cs="Arial Narrow"/>
          <w:sz w:val="24"/>
          <w:szCs w:val="24"/>
        </w:rPr>
        <w:t>zielonym</w:t>
      </w:r>
      <w:r>
        <w:rPr>
          <w:rFonts w:ascii="Arial Narrow" w:eastAsia="Arial Narrow" w:hAnsi="Arial Narrow" w:cs="Arial Narrow"/>
          <w:sz w:val="24"/>
          <w:szCs w:val="24"/>
        </w:rPr>
        <w:t>.</w:t>
      </w:r>
      <w:r w:rsidR="00572F9B">
        <w:rPr>
          <w:rFonts w:ascii="Arial Narrow" w:eastAsia="Arial Narrow" w:hAnsi="Arial Narrow" w:cs="Arial Narrow"/>
          <w:sz w:val="24"/>
          <w:szCs w:val="24"/>
        </w:rPr>
        <w:t xml:space="preserve"> Kolorem czerwonym zaznaczono natomiast działki których położenie wpisuje się w zasięg 100m od granicy działki </w:t>
      </w:r>
      <w:r w:rsidR="00D33F40">
        <w:rPr>
          <w:rFonts w:ascii="Arial Narrow" w:eastAsia="Arial Narrow" w:hAnsi="Arial Narrow" w:cs="Arial Narrow"/>
          <w:sz w:val="24"/>
          <w:szCs w:val="24"/>
        </w:rPr>
        <w:t>stanowiącej lokalizację przedsięwzięcia</w:t>
      </w:r>
    </w:p>
    <w:p w14:paraId="15999949" w14:textId="15EE713A" w:rsidR="00611233" w:rsidRPr="00C61286" w:rsidRDefault="004D40B9" w:rsidP="004D40B9">
      <w:pPr>
        <w:pStyle w:val="Legenda"/>
        <w:jc w:val="center"/>
        <w:rPr>
          <w:rFonts w:asciiTheme="minorHAnsi" w:eastAsia="Arial Narrow" w:hAnsiTheme="minorHAnsi" w:cstheme="minorHAnsi"/>
          <w:i/>
          <w:iCs/>
          <w:sz w:val="24"/>
          <w:szCs w:val="24"/>
        </w:rPr>
      </w:pPr>
      <w:r w:rsidRPr="00C61286">
        <w:rPr>
          <w:rFonts w:asciiTheme="minorHAnsi" w:hAnsiTheme="minorHAnsi" w:cstheme="minorHAnsi"/>
          <w:i/>
          <w:iCs/>
        </w:rPr>
        <w:t xml:space="preserve">Rysunek </w:t>
      </w:r>
      <w:r w:rsidRPr="00C61286">
        <w:rPr>
          <w:rFonts w:asciiTheme="minorHAnsi" w:hAnsiTheme="minorHAnsi" w:cstheme="minorHAnsi"/>
          <w:i/>
          <w:iCs/>
        </w:rPr>
        <w:fldChar w:fldCharType="begin"/>
      </w:r>
      <w:r w:rsidRPr="00C61286">
        <w:rPr>
          <w:rFonts w:asciiTheme="minorHAnsi" w:hAnsiTheme="minorHAnsi" w:cstheme="minorHAnsi"/>
          <w:i/>
          <w:iCs/>
        </w:rPr>
        <w:instrText xml:space="preserve"> SEQ Rysunek \* ARABIC </w:instrText>
      </w:r>
      <w:r w:rsidRPr="00C61286">
        <w:rPr>
          <w:rFonts w:asciiTheme="minorHAnsi" w:hAnsiTheme="minorHAnsi" w:cstheme="minorHAnsi"/>
          <w:i/>
          <w:iCs/>
        </w:rPr>
        <w:fldChar w:fldCharType="separate"/>
      </w:r>
      <w:r w:rsidR="000F219E">
        <w:rPr>
          <w:rFonts w:asciiTheme="minorHAnsi" w:hAnsiTheme="minorHAnsi" w:cstheme="minorHAnsi"/>
          <w:i/>
          <w:iCs/>
          <w:noProof/>
        </w:rPr>
        <w:t>1</w:t>
      </w:r>
      <w:r w:rsidRPr="00C61286">
        <w:rPr>
          <w:rFonts w:asciiTheme="minorHAnsi" w:hAnsiTheme="minorHAnsi" w:cstheme="minorHAnsi"/>
          <w:i/>
          <w:iCs/>
        </w:rPr>
        <w:fldChar w:fldCharType="end"/>
      </w:r>
      <w:r w:rsidR="00572F9B" w:rsidRPr="00C61286">
        <w:rPr>
          <w:rFonts w:asciiTheme="minorHAnsi" w:hAnsiTheme="minorHAnsi" w:cstheme="minorHAnsi"/>
          <w:i/>
          <w:iCs/>
        </w:rPr>
        <w:t xml:space="preserve"> Lokalizacja przedsięwzięcia wraz z zaznaczonymi działkami w zasięgu 100m</w:t>
      </w:r>
    </w:p>
    <w:p w14:paraId="0D1EA87E" w14:textId="77777777" w:rsidR="001E61CC" w:rsidRDefault="001E61CC">
      <w:pPr>
        <w:suppressAutoHyphens w:val="0"/>
        <w:rPr>
          <w:rFonts w:ascii="Arial Narrow" w:eastAsia="Arial Narrow" w:hAnsi="Arial Narrow" w:cs="Arial Narrow"/>
          <w:i/>
          <w:color w:val="000000"/>
          <w:sz w:val="20"/>
          <w:szCs w:val="20"/>
        </w:rPr>
      </w:pPr>
      <w:r w:rsidRPr="001E61CC">
        <w:rPr>
          <w:rFonts w:ascii="Arial Narrow" w:eastAsia="Arial Narrow" w:hAnsi="Arial Narrow" w:cs="Arial Narrow"/>
          <w:i/>
          <w:noProof/>
          <w:color w:val="000000"/>
          <w:sz w:val="20"/>
          <w:szCs w:val="20"/>
        </w:rPr>
        <w:drawing>
          <wp:inline distT="0" distB="0" distL="0" distR="0" wp14:anchorId="460DEE26" wp14:editId="1F75FE46">
            <wp:extent cx="5715495" cy="4900085"/>
            <wp:effectExtent l="0" t="0" r="0" b="0"/>
            <wp:docPr id="2030610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1033" name=""/>
                    <pic:cNvPicPr/>
                  </pic:nvPicPr>
                  <pic:blipFill>
                    <a:blip r:embed="rId9"/>
                    <a:stretch>
                      <a:fillRect/>
                    </a:stretch>
                  </pic:blipFill>
                  <pic:spPr>
                    <a:xfrm>
                      <a:off x="0" y="0"/>
                      <a:ext cx="5715495" cy="4900085"/>
                    </a:xfrm>
                    <a:prstGeom prst="rect">
                      <a:avLst/>
                    </a:prstGeom>
                  </pic:spPr>
                </pic:pic>
              </a:graphicData>
            </a:graphic>
          </wp:inline>
        </w:drawing>
      </w:r>
    </w:p>
    <w:p w14:paraId="4A5E77CC" w14:textId="0EBE03BA" w:rsidR="00D33F40" w:rsidRDefault="00D33F40" w:rsidP="00BE1C63">
      <w:pPr>
        <w:suppressAutoHyphens w:val="0"/>
        <w:jc w:val="center"/>
        <w:rPr>
          <w:rFonts w:ascii="Arial Narrow" w:eastAsia="Arial Narrow" w:hAnsi="Arial Narrow" w:cs="Arial Narrow"/>
          <w:i/>
          <w:color w:val="000000"/>
          <w:sz w:val="20"/>
          <w:szCs w:val="20"/>
        </w:rPr>
      </w:pPr>
      <w:r>
        <w:rPr>
          <w:rFonts w:ascii="Arial Narrow" w:eastAsia="Arial Narrow" w:hAnsi="Arial Narrow" w:cs="Arial Narrow"/>
          <w:i/>
          <w:color w:val="000000"/>
          <w:sz w:val="20"/>
          <w:szCs w:val="20"/>
        </w:rPr>
        <w:t>Źródło: polska.geoportal2.pl – opracowanie własne</w:t>
      </w:r>
    </w:p>
    <w:p w14:paraId="0EF99B10" w14:textId="0A417B2A" w:rsidR="00C7408C" w:rsidRDefault="00C7408C">
      <w:pPr>
        <w:suppressAutoHyphens w:val="0"/>
        <w:rPr>
          <w:rFonts w:ascii="Arial Narrow" w:eastAsia="Arial Narrow" w:hAnsi="Arial Narrow" w:cs="Arial Narrow"/>
          <w:i/>
          <w:color w:val="000000"/>
          <w:sz w:val="20"/>
          <w:szCs w:val="20"/>
        </w:rPr>
      </w:pPr>
      <w:r>
        <w:rPr>
          <w:rFonts w:ascii="Arial Narrow" w:eastAsia="Arial Narrow" w:hAnsi="Arial Narrow" w:cs="Arial Narrow"/>
          <w:i/>
          <w:color w:val="000000"/>
          <w:sz w:val="20"/>
          <w:szCs w:val="20"/>
        </w:rPr>
        <w:br w:type="page"/>
      </w:r>
    </w:p>
    <w:p w14:paraId="696CA8FD" w14:textId="6566F10C" w:rsidR="00611233" w:rsidRDefault="00C256BB" w:rsidP="00B12133">
      <w:pP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Brama wjazdowo-wyjazdowa usytuowana jest od strony </w:t>
      </w:r>
      <w:r w:rsidR="00D33F40">
        <w:rPr>
          <w:rFonts w:ascii="Arial Narrow" w:eastAsia="Arial Narrow" w:hAnsi="Arial Narrow" w:cs="Arial Narrow"/>
          <w:sz w:val="24"/>
          <w:szCs w:val="24"/>
        </w:rPr>
        <w:t>północnej</w:t>
      </w:r>
      <w:r w:rsidR="00C7408C">
        <w:rPr>
          <w:rFonts w:ascii="Arial Narrow" w:eastAsia="Arial Narrow" w:hAnsi="Arial Narrow" w:cs="Arial Narrow"/>
          <w:sz w:val="24"/>
          <w:szCs w:val="24"/>
        </w:rPr>
        <w:t>, inwestycja posiada</w:t>
      </w:r>
      <w:r w:rsidR="00D33F40">
        <w:rPr>
          <w:rFonts w:ascii="Arial Narrow" w:eastAsia="Arial Narrow" w:hAnsi="Arial Narrow" w:cs="Arial Narrow"/>
          <w:sz w:val="24"/>
          <w:szCs w:val="24"/>
        </w:rPr>
        <w:t xml:space="preserve"> bezpośredni dostęp </w:t>
      </w:r>
      <w:r w:rsidR="00C7408C">
        <w:rPr>
          <w:rFonts w:ascii="Arial Narrow" w:eastAsia="Arial Narrow" w:hAnsi="Arial Narrow" w:cs="Arial Narrow"/>
          <w:sz w:val="24"/>
          <w:szCs w:val="24"/>
        </w:rPr>
        <w:t>do drogi publicznej (</w:t>
      </w:r>
      <w:r w:rsidR="00D33F40">
        <w:rPr>
          <w:rFonts w:ascii="Arial Narrow" w:eastAsia="Arial Narrow" w:hAnsi="Arial Narrow" w:cs="Arial Narrow"/>
          <w:sz w:val="24"/>
          <w:szCs w:val="24"/>
        </w:rPr>
        <w:t>wojewódzkiej nr 649</w:t>
      </w:r>
      <w:r w:rsidR="00C7408C">
        <w:rPr>
          <w:rFonts w:ascii="Arial Narrow" w:eastAsia="Arial Narrow" w:hAnsi="Arial Narrow" w:cs="Arial Narrow"/>
          <w:sz w:val="24"/>
          <w:szCs w:val="24"/>
        </w:rPr>
        <w:t xml:space="preserve">) </w:t>
      </w:r>
    </w:p>
    <w:p w14:paraId="4E71D43B" w14:textId="5DD5D77E" w:rsidR="0008273E" w:rsidRDefault="00BD34E2" w:rsidP="008D3A02">
      <w:pPr>
        <w:jc w:val="both"/>
        <w:rPr>
          <w:rFonts w:ascii="Arial Narrow" w:eastAsia="Arial Narrow" w:hAnsi="Arial Narrow" w:cs="Arial Narrow"/>
          <w:sz w:val="24"/>
          <w:szCs w:val="24"/>
        </w:rPr>
      </w:pPr>
      <w:r>
        <w:rPr>
          <w:rFonts w:ascii="Arial Narrow" w:eastAsia="Arial Narrow" w:hAnsi="Arial Narrow" w:cs="Arial Narrow"/>
          <w:sz w:val="24"/>
          <w:szCs w:val="24"/>
        </w:rPr>
        <w:t>Plac magazynowy, manewrowy oraz pozostała infrastrukturę przedstawiono na poniższym planie</w:t>
      </w:r>
      <w:r w:rsidR="00A42389">
        <w:rPr>
          <w:rFonts w:ascii="Arial Narrow" w:eastAsia="Arial Narrow" w:hAnsi="Arial Narrow" w:cs="Arial Narrow"/>
          <w:sz w:val="24"/>
          <w:szCs w:val="24"/>
        </w:rPr>
        <w:t>.</w:t>
      </w:r>
      <w:r w:rsidR="00D33F40">
        <w:rPr>
          <w:rFonts w:ascii="Arial Narrow" w:eastAsia="Arial Narrow" w:hAnsi="Arial Narrow" w:cs="Arial Narrow"/>
          <w:sz w:val="24"/>
          <w:szCs w:val="24"/>
        </w:rPr>
        <w:t xml:space="preserve"> Planowane przedsięwzięcie nie wymaga budowy nowych budynków, instalacji, przyłączy.</w:t>
      </w:r>
      <w:r w:rsidR="00E503A5">
        <w:rPr>
          <w:rFonts w:ascii="Arial Narrow" w:eastAsia="Arial Narrow" w:hAnsi="Arial Narrow" w:cs="Arial Narrow"/>
          <w:sz w:val="24"/>
          <w:szCs w:val="24"/>
        </w:rPr>
        <w:t xml:space="preserve"> Ciągi komunikacyjne nie są utwardzone, możliwe jest utwardzenie ich w przyszłości np. w przypadku kiepskiego stanu ciągów komunikacyjnych ze względu na duży spadek terenu i strukturę podłoża - glina</w:t>
      </w:r>
    </w:p>
    <w:p w14:paraId="1AC4370E" w14:textId="2EA745E1" w:rsidR="004F7017" w:rsidRDefault="004D40B9" w:rsidP="004D40B9">
      <w:pPr>
        <w:pStyle w:val="Legenda"/>
        <w:jc w:val="center"/>
        <w:rPr>
          <w:rFonts w:ascii="Arial Narrow" w:eastAsia="Arial Narrow" w:hAnsi="Arial Narrow" w:cs="Arial Narrow"/>
          <w:i/>
          <w:color w:val="000000"/>
        </w:rPr>
      </w:pPr>
      <w:r w:rsidRPr="00C61286">
        <w:rPr>
          <w:rFonts w:ascii="Aptos Narrow" w:hAnsi="Aptos Narrow"/>
          <w:i/>
          <w:iCs/>
        </w:rPr>
        <w:t xml:space="preserve">Rysunek </w:t>
      </w:r>
      <w:r w:rsidRPr="00C61286">
        <w:rPr>
          <w:rFonts w:ascii="Aptos Narrow" w:hAnsi="Aptos Narrow"/>
          <w:i/>
          <w:iCs/>
        </w:rPr>
        <w:fldChar w:fldCharType="begin"/>
      </w:r>
      <w:r w:rsidRPr="00C61286">
        <w:rPr>
          <w:rFonts w:ascii="Aptos Narrow" w:hAnsi="Aptos Narrow"/>
          <w:i/>
          <w:iCs/>
        </w:rPr>
        <w:instrText xml:space="preserve"> SEQ Rysunek \* ARABIC </w:instrText>
      </w:r>
      <w:r w:rsidRPr="00C61286">
        <w:rPr>
          <w:rFonts w:ascii="Aptos Narrow" w:hAnsi="Aptos Narrow"/>
          <w:i/>
          <w:iCs/>
        </w:rPr>
        <w:fldChar w:fldCharType="separate"/>
      </w:r>
      <w:r w:rsidR="000F219E">
        <w:rPr>
          <w:rFonts w:ascii="Aptos Narrow" w:hAnsi="Aptos Narrow"/>
          <w:i/>
          <w:iCs/>
          <w:noProof/>
        </w:rPr>
        <w:t>2</w:t>
      </w:r>
      <w:r w:rsidRPr="00C61286">
        <w:rPr>
          <w:rFonts w:ascii="Aptos Narrow" w:hAnsi="Aptos Narrow"/>
          <w:i/>
          <w:iCs/>
        </w:rPr>
        <w:fldChar w:fldCharType="end"/>
      </w:r>
      <w:r w:rsidR="004F7017" w:rsidRPr="00C61286">
        <w:rPr>
          <w:rFonts w:ascii="Aptos Narrow" w:eastAsia="Arial Narrow" w:hAnsi="Aptos Narrow" w:cs="Arial Narrow"/>
          <w:i/>
          <w:iCs/>
          <w:color w:val="000000"/>
        </w:rPr>
        <w:t>.</w:t>
      </w:r>
      <w:r w:rsidR="004F7017">
        <w:rPr>
          <w:rFonts w:ascii="Arial Narrow" w:eastAsia="Arial Narrow" w:hAnsi="Arial Narrow" w:cs="Arial Narrow"/>
          <w:i/>
          <w:color w:val="000000"/>
        </w:rPr>
        <w:t xml:space="preserve"> Plan zagospodarowania przedsięwzięcia</w:t>
      </w:r>
    </w:p>
    <w:p w14:paraId="32A39FEA" w14:textId="0384F5F9" w:rsidR="00A42389" w:rsidRDefault="00E503A5" w:rsidP="008D3A02">
      <w:pPr>
        <w:jc w:val="both"/>
        <w:rPr>
          <w:rFonts w:ascii="Arial Narrow" w:eastAsia="Arial Narrow" w:hAnsi="Arial Narrow" w:cs="Arial Narrow"/>
          <w:sz w:val="24"/>
          <w:szCs w:val="24"/>
        </w:rPr>
      </w:pPr>
      <w:r>
        <w:rPr>
          <w:noProof/>
        </w:rPr>
        <mc:AlternateContent>
          <mc:Choice Requires="wps">
            <w:drawing>
              <wp:anchor distT="0" distB="0" distL="114300" distR="114300" simplePos="0" relativeHeight="251683840" behindDoc="0" locked="0" layoutInCell="1" allowOverlap="1" wp14:anchorId="4FA2A5A8" wp14:editId="0323D0AB">
                <wp:simplePos x="0" y="0"/>
                <wp:positionH relativeFrom="column">
                  <wp:posOffset>3786505</wp:posOffset>
                </wp:positionH>
                <wp:positionV relativeFrom="paragraph">
                  <wp:posOffset>2927985</wp:posOffset>
                </wp:positionV>
                <wp:extent cx="1885950" cy="247650"/>
                <wp:effectExtent l="0" t="0" r="0" b="0"/>
                <wp:wrapNone/>
                <wp:docPr id="2076954155" name="Pole tekstowe 3"/>
                <wp:cNvGraphicFramePr/>
                <a:graphic xmlns:a="http://schemas.openxmlformats.org/drawingml/2006/main">
                  <a:graphicData uri="http://schemas.microsoft.com/office/word/2010/wordprocessingShape">
                    <wps:wsp>
                      <wps:cNvSpPr txBox="1"/>
                      <wps:spPr>
                        <a:xfrm>
                          <a:off x="0" y="0"/>
                          <a:ext cx="1885950" cy="247650"/>
                        </a:xfrm>
                        <a:prstGeom prst="rect">
                          <a:avLst/>
                        </a:prstGeom>
                        <a:noFill/>
                        <a:ln w="6350">
                          <a:noFill/>
                        </a:ln>
                      </wps:spPr>
                      <wps:txbx>
                        <w:txbxContent>
                          <w:p w14:paraId="25D3C09C" w14:textId="1FA01BCE" w:rsidR="002873A8" w:rsidRPr="00BE1C63" w:rsidRDefault="0019645B" w:rsidP="00962D49">
                            <w:pPr>
                              <w:rPr>
                                <w:sz w:val="18"/>
                                <w:szCs w:val="18"/>
                              </w:rPr>
                            </w:pPr>
                            <w:r w:rsidRPr="00BE1C63">
                              <w:rPr>
                                <w:sz w:val="18"/>
                                <w:szCs w:val="18"/>
                              </w:rPr>
                              <w:t>Hala produkcyjna  i pole odkładcze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A2A5A8" id="_x0000_t202" coordsize="21600,21600" o:spt="202" path="m,l,21600r21600,l21600,xe">
                <v:stroke joinstyle="miter"/>
                <v:path gradientshapeok="t" o:connecttype="rect"/>
              </v:shapetype>
              <v:shape id="Pole tekstowe 3" o:spid="_x0000_s1026" type="#_x0000_t202" style="position:absolute;left:0;text-align:left;margin-left:298.15pt;margin-top:230.55pt;width:148.5pt;height:1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" filled="f" stroked="f" strokeweight=".5pt">
                <v:textbox>
                  <w:txbxContent>
                    <w:p w14:paraId="25D3C09C" w14:textId="1FA01BCE" w:rsidR="002873A8" w:rsidRPr="00BE1C63" w:rsidRDefault="0019645B" w:rsidP="00962D49">
                      <w:pPr>
                        <w:rPr>
                          <w:sz w:val="18"/>
                          <w:szCs w:val="18"/>
                        </w:rPr>
                      </w:pPr>
                      <w:r w:rsidRPr="00BE1C63">
                        <w:rPr>
                          <w:sz w:val="18"/>
                          <w:szCs w:val="18"/>
                        </w:rPr>
                        <w:t>Hala produkcyjna  i pole odkładcze</w:t>
                      </w:r>
                    </w:p>
                  </w:txbxContent>
                </v:textbox>
              </v:shape>
            </w:pict>
          </mc:Fallback>
        </mc:AlternateContent>
      </w:r>
      <w:r>
        <w:rPr>
          <w:noProof/>
        </w:rPr>
        <mc:AlternateContent>
          <mc:Choice Requires="wps">
            <w:drawing>
              <wp:anchor distT="0" distB="0" distL="114300" distR="114300" simplePos="0" relativeHeight="251749376" behindDoc="0" locked="0" layoutInCell="1" allowOverlap="1" wp14:anchorId="61680043" wp14:editId="472D3B02">
                <wp:simplePos x="0" y="0"/>
                <wp:positionH relativeFrom="margin">
                  <wp:align>right</wp:align>
                </wp:positionH>
                <wp:positionV relativeFrom="paragraph">
                  <wp:posOffset>2340610</wp:posOffset>
                </wp:positionV>
                <wp:extent cx="1988820" cy="230505"/>
                <wp:effectExtent l="0" t="0" r="0" b="0"/>
                <wp:wrapNone/>
                <wp:docPr id="514729194" name="Pole tekstowe 3"/>
                <wp:cNvGraphicFramePr/>
                <a:graphic xmlns:a="http://schemas.openxmlformats.org/drawingml/2006/main">
                  <a:graphicData uri="http://schemas.microsoft.com/office/word/2010/wordprocessingShape">
                    <wps:wsp>
                      <wps:cNvSpPr txBox="1"/>
                      <wps:spPr>
                        <a:xfrm>
                          <a:off x="0" y="0"/>
                          <a:ext cx="1988820" cy="230505"/>
                        </a:xfrm>
                        <a:prstGeom prst="rect">
                          <a:avLst/>
                        </a:prstGeom>
                        <a:noFill/>
                        <a:ln w="6350">
                          <a:noFill/>
                        </a:ln>
                      </wps:spPr>
                      <wps:txbx>
                        <w:txbxContent>
                          <w:p w14:paraId="418FC06F" w14:textId="33A86113" w:rsidR="00E503A5" w:rsidRPr="00BE1C63" w:rsidRDefault="00E503A5" w:rsidP="00E503A5">
                            <w:pPr>
                              <w:rPr>
                                <w:sz w:val="16"/>
                                <w:szCs w:val="16"/>
                              </w:rPr>
                            </w:pPr>
                            <w:r w:rsidRPr="00BE1C63">
                              <w:rPr>
                                <w:sz w:val="16"/>
                                <w:szCs w:val="16"/>
                              </w:rPr>
                              <w:t xml:space="preserve"> </w:t>
                            </w:r>
                            <w:r>
                              <w:rPr>
                                <w:sz w:val="16"/>
                                <w:szCs w:val="16"/>
                              </w:rPr>
                              <w:t xml:space="preserve">teren </w:t>
                            </w:r>
                            <w:r w:rsidRPr="00BE1C63">
                              <w:rPr>
                                <w:sz w:val="16"/>
                                <w:szCs w:val="16"/>
                              </w:rPr>
                              <w:t xml:space="preserve">rolny wyłączony z obszaru </w:t>
                            </w:r>
                            <w:r w:rsidRPr="00E503A5">
                              <w:rPr>
                                <w:sz w:val="16"/>
                                <w:szCs w:val="16"/>
                              </w:rPr>
                              <w:t>przedsięwzięcia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80043" id="_x0000_s1027" type="#_x0000_t202" style="position:absolute;left:0;text-align:left;margin-left:105.4pt;margin-top:184.3pt;width:156.6pt;height:18.15pt;z-index:251749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" filled="f" stroked="f" strokeweight=".5pt">
                <v:textbox>
                  <w:txbxContent>
                    <w:p w14:paraId="418FC06F" w14:textId="33A86113" w:rsidR="00E503A5" w:rsidRPr="00BE1C63" w:rsidRDefault="00E503A5" w:rsidP="00E503A5">
                      <w:pPr>
                        <w:rPr>
                          <w:sz w:val="16"/>
                          <w:szCs w:val="16"/>
                        </w:rPr>
                      </w:pPr>
                      <w:r w:rsidRPr="00BE1C63">
                        <w:rPr>
                          <w:sz w:val="16"/>
                          <w:szCs w:val="16"/>
                        </w:rPr>
                        <w:t xml:space="preserve"> </w:t>
                      </w:r>
                      <w:r>
                        <w:rPr>
                          <w:sz w:val="16"/>
                          <w:szCs w:val="16"/>
                        </w:rPr>
                        <w:t xml:space="preserve">teren </w:t>
                      </w:r>
                      <w:r w:rsidRPr="00BE1C63">
                        <w:rPr>
                          <w:sz w:val="16"/>
                          <w:szCs w:val="16"/>
                        </w:rPr>
                        <w:t xml:space="preserve">rolny wyłączony z obszaru </w:t>
                      </w:r>
                      <w:r w:rsidRPr="00E503A5">
                        <w:rPr>
                          <w:sz w:val="16"/>
                          <w:szCs w:val="16"/>
                        </w:rPr>
                        <w:t>przedsięwzięcia</w:t>
                      </w:r>
                    </w:p>
                  </w:txbxContent>
                </v:textbox>
                <w10:wrap anchorx="margin"/>
              </v:shape>
            </w:pict>
          </mc:Fallback>
        </mc:AlternateContent>
      </w:r>
      <w:r>
        <w:rPr>
          <w:noProof/>
        </w:rPr>
        <mc:AlternateContent>
          <mc:Choice Requires="wpi">
            <w:drawing>
              <wp:anchor distT="0" distB="0" distL="114300" distR="114300" simplePos="0" relativeHeight="251747328" behindDoc="0" locked="0" layoutInCell="1" allowOverlap="1" wp14:anchorId="508BBB31" wp14:editId="3C2DE169">
                <wp:simplePos x="0" y="0"/>
                <wp:positionH relativeFrom="column">
                  <wp:posOffset>3519730</wp:posOffset>
                </wp:positionH>
                <wp:positionV relativeFrom="paragraph">
                  <wp:posOffset>2489820</wp:posOffset>
                </wp:positionV>
                <wp:extent cx="213120" cy="10080"/>
                <wp:effectExtent l="57150" t="76200" r="73025" b="85725"/>
                <wp:wrapNone/>
                <wp:docPr id="626951040" name="Pismo odręczne 83"/>
                <wp:cNvGraphicFramePr/>
                <a:graphic xmlns:a="http://schemas.openxmlformats.org/drawingml/2006/main">
                  <a:graphicData uri="http://schemas.microsoft.com/office/word/2010/wordprocessingInk">
                    <w14:contentPart bwMode="auto" r:id="rId10">
                      <w14:nvContentPartPr>
                        <w14:cNvContentPartPr/>
                      </w14:nvContentPartPr>
                      <w14:xfrm>
                        <a:off x="0" y="0"/>
                        <a:ext cx="213120" cy="10080"/>
                      </w14:xfrm>
                    </w14:contentPart>
                  </a:graphicData>
                </a:graphic>
              </wp:anchor>
            </w:drawing>
          </mc:Choice>
          <mc:Fallback>
            <w:pict>
              <v:shapetype w14:anchorId="28EE6AA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83" o:spid="_x0000_s1026" type="#_x0000_t75" style="position:absolute;margin-left:275.75pt;margin-top:193.2pt;width:19.65pt;height:6.5pt;z-index:251747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">
                <v:imagedata r:id="rId11" o:title=""/>
              </v:shape>
            </w:pict>
          </mc:Fallback>
        </mc:AlternateContent>
      </w:r>
      <w:r>
        <w:rPr>
          <w:noProof/>
        </w:rPr>
        <mc:AlternateContent>
          <mc:Choice Requires="wpi">
            <w:drawing>
              <wp:anchor distT="0" distB="0" distL="114300" distR="114300" simplePos="0" relativeHeight="251746304" behindDoc="0" locked="0" layoutInCell="1" allowOverlap="1" wp14:anchorId="7582D557" wp14:editId="39E5B3C2">
                <wp:simplePos x="0" y="0"/>
                <wp:positionH relativeFrom="column">
                  <wp:posOffset>2081530</wp:posOffset>
                </wp:positionH>
                <wp:positionV relativeFrom="paragraph">
                  <wp:posOffset>1771620</wp:posOffset>
                </wp:positionV>
                <wp:extent cx="1130400" cy="797400"/>
                <wp:effectExtent l="57150" t="76200" r="69850" b="79375"/>
                <wp:wrapNone/>
                <wp:docPr id="1822843919" name="Pismo odręczne 82"/>
                <wp:cNvGraphicFramePr/>
                <a:graphic xmlns:a="http://schemas.openxmlformats.org/drawingml/2006/main">
                  <a:graphicData uri="http://schemas.microsoft.com/office/word/2010/wordprocessingInk">
                    <w14:contentPart bwMode="auto" r:id="rId12">
                      <w14:nvContentPartPr>
                        <w14:cNvContentPartPr/>
                      </w14:nvContentPartPr>
                      <w14:xfrm>
                        <a:off x="0" y="0"/>
                        <a:ext cx="1130400" cy="797400"/>
                      </w14:xfrm>
                    </w14:contentPart>
                  </a:graphicData>
                </a:graphic>
              </wp:anchor>
            </w:drawing>
          </mc:Choice>
          <mc:Fallback>
            <w:pict>
              <v:shape w14:anchorId="0314D530" id="Pismo odręczne 82" o:spid="_x0000_s1026" type="#_x0000_t75" style="position:absolute;margin-left:162.5pt;margin-top:136.65pt;width:91.8pt;height:68.5pt;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">
                <v:imagedata r:id="rId13" o:title=""/>
              </v:shape>
            </w:pict>
          </mc:Fallback>
        </mc:AlternateContent>
      </w:r>
      <w:r>
        <w:rPr>
          <w:noProof/>
        </w:rPr>
        <mc:AlternateContent>
          <mc:Choice Requires="wpi">
            <w:drawing>
              <wp:anchor distT="0" distB="0" distL="114300" distR="114300" simplePos="0" relativeHeight="251745280" behindDoc="0" locked="0" layoutInCell="1" allowOverlap="1" wp14:anchorId="55D60931" wp14:editId="16E7138D">
                <wp:simplePos x="0" y="0"/>
                <wp:positionH relativeFrom="column">
                  <wp:posOffset>2138045</wp:posOffset>
                </wp:positionH>
                <wp:positionV relativeFrom="paragraph">
                  <wp:posOffset>1708150</wp:posOffset>
                </wp:positionV>
                <wp:extent cx="1115060" cy="819150"/>
                <wp:effectExtent l="57150" t="76200" r="66040" b="76200"/>
                <wp:wrapNone/>
                <wp:docPr id="861342745" name="Pismo odręczne 81"/>
                <wp:cNvGraphicFramePr/>
                <a:graphic xmlns:a="http://schemas.openxmlformats.org/drawingml/2006/main">
                  <a:graphicData uri="http://schemas.microsoft.com/office/word/2010/wordprocessingInk">
                    <w14:contentPart bwMode="auto" r:id="rId14">
                      <w14:nvContentPartPr>
                        <w14:cNvContentPartPr/>
                      </w14:nvContentPartPr>
                      <w14:xfrm>
                        <a:off x="0" y="0"/>
                        <a:ext cx="1115060" cy="819150"/>
                      </w14:xfrm>
                    </w14:contentPart>
                  </a:graphicData>
                </a:graphic>
                <wp14:sizeRelH relativeFrom="margin">
                  <wp14:pctWidth>0</wp14:pctWidth>
                </wp14:sizeRelH>
                <wp14:sizeRelV relativeFrom="margin">
                  <wp14:pctHeight>0</wp14:pctHeight>
                </wp14:sizeRelV>
              </wp:anchor>
            </w:drawing>
          </mc:Choice>
          <mc:Fallback>
            <w:pict>
              <v:shape w14:anchorId="14DAAEBE" id="Pismo odręczne 81" o:spid="_x0000_s1026" type="#_x0000_t75" style="position:absolute;margin-left:166.95pt;margin-top:131.65pt;width:90.6pt;height:70.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">
                <v:imagedata r:id="rId15" o:title=""/>
              </v:shape>
            </w:pict>
          </mc:Fallback>
        </mc:AlternateContent>
      </w:r>
      <w:r w:rsidR="0019645B">
        <w:rPr>
          <w:noProof/>
        </w:rPr>
        <mc:AlternateContent>
          <mc:Choice Requires="wpi">
            <w:drawing>
              <wp:anchor distT="0" distB="0" distL="114300" distR="114300" simplePos="0" relativeHeight="251743232" behindDoc="0" locked="0" layoutInCell="1" allowOverlap="1" wp14:anchorId="0E8C24CD" wp14:editId="3C3D4E06">
                <wp:simplePos x="0" y="0"/>
                <wp:positionH relativeFrom="column">
                  <wp:posOffset>2425690</wp:posOffset>
                </wp:positionH>
                <wp:positionV relativeFrom="paragraph">
                  <wp:posOffset>2306220</wp:posOffset>
                </wp:positionV>
                <wp:extent cx="522720" cy="536040"/>
                <wp:effectExtent l="57150" t="76200" r="67945" b="73660"/>
                <wp:wrapNone/>
                <wp:docPr id="1891658102" name="Pismo odręczne 79"/>
                <wp:cNvGraphicFramePr/>
                <a:graphic xmlns:a="http://schemas.openxmlformats.org/drawingml/2006/main">
                  <a:graphicData uri="http://schemas.microsoft.com/office/word/2010/wordprocessingInk">
                    <w14:contentPart bwMode="auto" r:id="rId16">
                      <w14:nvContentPartPr>
                        <w14:cNvContentPartPr/>
                      </w14:nvContentPartPr>
                      <w14:xfrm>
                        <a:off x="0" y="0"/>
                        <a:ext cx="522720" cy="536040"/>
                      </w14:xfrm>
                    </w14:contentPart>
                  </a:graphicData>
                </a:graphic>
              </wp:anchor>
            </w:drawing>
          </mc:Choice>
          <mc:Fallback>
            <w:pict>
              <v:shape w14:anchorId="7EFF13A8" id="Pismo odręczne 79" o:spid="_x0000_s1026" type="#_x0000_t75" style="position:absolute;margin-left:189.6pt;margin-top:178.75pt;width:43.95pt;height:47.85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">
                <v:imagedata r:id="rId17" o:title=""/>
              </v:shape>
            </w:pict>
          </mc:Fallback>
        </mc:AlternateContent>
      </w:r>
      <w:r w:rsidR="0019645B">
        <w:rPr>
          <w:noProof/>
        </w:rPr>
        <mc:AlternateContent>
          <mc:Choice Requires="wpi">
            <w:drawing>
              <wp:anchor distT="0" distB="0" distL="114300" distR="114300" simplePos="0" relativeHeight="251742208" behindDoc="0" locked="0" layoutInCell="1" allowOverlap="1" wp14:anchorId="2BB8059A" wp14:editId="626E4AED">
                <wp:simplePos x="0" y="0"/>
                <wp:positionH relativeFrom="column">
                  <wp:posOffset>1785970</wp:posOffset>
                </wp:positionH>
                <wp:positionV relativeFrom="paragraph">
                  <wp:posOffset>2546700</wp:posOffset>
                </wp:positionV>
                <wp:extent cx="1058760" cy="221760"/>
                <wp:effectExtent l="57150" t="76200" r="65405" b="83185"/>
                <wp:wrapNone/>
                <wp:docPr id="2131157787" name="Pismo odręczne 78"/>
                <wp:cNvGraphicFramePr/>
                <a:graphic xmlns:a="http://schemas.openxmlformats.org/drawingml/2006/main">
                  <a:graphicData uri="http://schemas.microsoft.com/office/word/2010/wordprocessingInk">
                    <w14:contentPart bwMode="auto" r:id="rId18">
                      <w14:nvContentPartPr>
                        <w14:cNvContentPartPr/>
                      </w14:nvContentPartPr>
                      <w14:xfrm>
                        <a:off x="0" y="0"/>
                        <a:ext cx="1058760" cy="221760"/>
                      </w14:xfrm>
                    </w14:contentPart>
                  </a:graphicData>
                </a:graphic>
              </wp:anchor>
            </w:drawing>
          </mc:Choice>
          <mc:Fallback>
            <w:pict>
              <v:shape w14:anchorId="42A5B319" id="Pismo odręczne 78" o:spid="_x0000_s1026" type="#_x0000_t75" style="position:absolute;margin-left:139.25pt;margin-top:197.7pt;width:86.15pt;height:23.1pt;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">
                <v:imagedata r:id="rId19" o:title=""/>
              </v:shape>
            </w:pict>
          </mc:Fallback>
        </mc:AlternateContent>
      </w:r>
      <w:r w:rsidR="0019645B">
        <w:rPr>
          <w:noProof/>
        </w:rPr>
        <mc:AlternateContent>
          <mc:Choice Requires="wpi">
            <w:drawing>
              <wp:anchor distT="0" distB="0" distL="114300" distR="114300" simplePos="0" relativeHeight="251741184" behindDoc="0" locked="0" layoutInCell="1" allowOverlap="1" wp14:anchorId="02E52398" wp14:editId="767ADC9C">
                <wp:simplePos x="0" y="0"/>
                <wp:positionH relativeFrom="column">
                  <wp:posOffset>1901530</wp:posOffset>
                </wp:positionH>
                <wp:positionV relativeFrom="paragraph">
                  <wp:posOffset>2639220</wp:posOffset>
                </wp:positionV>
                <wp:extent cx="997560" cy="298440"/>
                <wp:effectExtent l="57150" t="76200" r="69850" b="83185"/>
                <wp:wrapNone/>
                <wp:docPr id="893110528" name="Pismo odręczne 77"/>
                <wp:cNvGraphicFramePr/>
                <a:graphic xmlns:a="http://schemas.openxmlformats.org/drawingml/2006/main">
                  <a:graphicData uri="http://schemas.microsoft.com/office/word/2010/wordprocessingInk">
                    <w14:contentPart bwMode="auto" r:id="rId20">
                      <w14:nvContentPartPr>
                        <w14:cNvContentPartPr/>
                      </w14:nvContentPartPr>
                      <w14:xfrm>
                        <a:off x="0" y="0"/>
                        <a:ext cx="997560" cy="298440"/>
                      </w14:xfrm>
                    </w14:contentPart>
                  </a:graphicData>
                </a:graphic>
              </wp:anchor>
            </w:drawing>
          </mc:Choice>
          <mc:Fallback>
            <w:pict>
              <v:shape w14:anchorId="448257BE" id="Pismo odręczne 77" o:spid="_x0000_s1026" type="#_x0000_t75" style="position:absolute;margin-left:148.35pt;margin-top:204.95pt;width:81.4pt;height:29.2pt;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">
                <v:imagedata r:id="rId21" o:title=""/>
              </v:shape>
            </w:pict>
          </mc:Fallback>
        </mc:AlternateContent>
      </w:r>
      <w:r w:rsidR="0019645B">
        <w:rPr>
          <w:noProof/>
        </w:rPr>
        <mc:AlternateContent>
          <mc:Choice Requires="wpi">
            <w:drawing>
              <wp:anchor distT="0" distB="0" distL="114300" distR="114300" simplePos="0" relativeHeight="251740160" behindDoc="0" locked="0" layoutInCell="1" allowOverlap="1" wp14:anchorId="7059A074" wp14:editId="014CB2FA">
                <wp:simplePos x="0" y="0"/>
                <wp:positionH relativeFrom="column">
                  <wp:posOffset>2386090</wp:posOffset>
                </wp:positionH>
                <wp:positionV relativeFrom="paragraph">
                  <wp:posOffset>3299100</wp:posOffset>
                </wp:positionV>
                <wp:extent cx="171720" cy="105480"/>
                <wp:effectExtent l="57150" t="76200" r="57150" b="85090"/>
                <wp:wrapNone/>
                <wp:docPr id="960686206" name="Pismo odręczne 76"/>
                <wp:cNvGraphicFramePr/>
                <a:graphic xmlns:a="http://schemas.openxmlformats.org/drawingml/2006/main">
                  <a:graphicData uri="http://schemas.microsoft.com/office/word/2010/wordprocessingInk">
                    <w14:contentPart bwMode="auto" r:id="rId22">
                      <w14:nvContentPartPr>
                        <w14:cNvContentPartPr/>
                      </w14:nvContentPartPr>
                      <w14:xfrm>
                        <a:off x="0" y="0"/>
                        <a:ext cx="171720" cy="105480"/>
                      </w14:xfrm>
                    </w14:contentPart>
                  </a:graphicData>
                </a:graphic>
              </wp:anchor>
            </w:drawing>
          </mc:Choice>
          <mc:Fallback>
            <w:pict>
              <v:shape w14:anchorId="1003183F" id="Pismo odręczne 76" o:spid="_x0000_s1026" type="#_x0000_t75" style="position:absolute;margin-left:186.5pt;margin-top:256.9pt;width:16.35pt;height:13.95pt;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">
                <v:imagedata r:id="rId23" o:title=""/>
              </v:shape>
            </w:pict>
          </mc:Fallback>
        </mc:AlternateContent>
      </w:r>
      <w:r w:rsidR="0019645B">
        <w:rPr>
          <w:noProof/>
        </w:rPr>
        <mc:AlternateContent>
          <mc:Choice Requires="wpi">
            <w:drawing>
              <wp:anchor distT="0" distB="0" distL="114300" distR="114300" simplePos="0" relativeHeight="251738112" behindDoc="0" locked="0" layoutInCell="1" allowOverlap="1" wp14:anchorId="5BC58C88" wp14:editId="0E7A34EA">
                <wp:simplePos x="0" y="0"/>
                <wp:positionH relativeFrom="column">
                  <wp:posOffset>1599130</wp:posOffset>
                </wp:positionH>
                <wp:positionV relativeFrom="paragraph">
                  <wp:posOffset>2680260</wp:posOffset>
                </wp:positionV>
                <wp:extent cx="1170720" cy="714960"/>
                <wp:effectExtent l="57150" t="76200" r="48895" b="85725"/>
                <wp:wrapNone/>
                <wp:docPr id="1689342525" name="Pismo odręczne 74"/>
                <wp:cNvGraphicFramePr/>
                <a:graphic xmlns:a="http://schemas.openxmlformats.org/drawingml/2006/main">
                  <a:graphicData uri="http://schemas.microsoft.com/office/word/2010/wordprocessingInk">
                    <w14:contentPart bwMode="auto" r:id="rId24">
                      <w14:nvContentPartPr>
                        <w14:cNvContentPartPr/>
                      </w14:nvContentPartPr>
                      <w14:xfrm>
                        <a:off x="0" y="0"/>
                        <a:ext cx="1170720" cy="714960"/>
                      </w14:xfrm>
                    </w14:contentPart>
                  </a:graphicData>
                </a:graphic>
              </wp:anchor>
            </w:drawing>
          </mc:Choice>
          <mc:Fallback>
            <w:pict>
              <v:shape w14:anchorId="4666ACB2" id="Pismo odręczne 74" o:spid="_x0000_s1026" type="#_x0000_t75" style="position:absolute;margin-left:124.5pt;margin-top:208.2pt;width:95.05pt;height:62pt;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">
                <v:imagedata r:id="rId25" o:title=""/>
              </v:shape>
            </w:pict>
          </mc:Fallback>
        </mc:AlternateContent>
      </w:r>
      <w:r w:rsidR="0019645B">
        <w:rPr>
          <w:noProof/>
        </w:rPr>
        <mc:AlternateContent>
          <mc:Choice Requires="wpi">
            <w:drawing>
              <wp:anchor distT="0" distB="0" distL="114300" distR="114300" simplePos="0" relativeHeight="251737088" behindDoc="0" locked="0" layoutInCell="1" allowOverlap="1" wp14:anchorId="1622D71B" wp14:editId="73E40AAB">
                <wp:simplePos x="0" y="0"/>
                <wp:positionH relativeFrom="column">
                  <wp:posOffset>1478890</wp:posOffset>
                </wp:positionH>
                <wp:positionV relativeFrom="paragraph">
                  <wp:posOffset>1857300</wp:posOffset>
                </wp:positionV>
                <wp:extent cx="926280" cy="597960"/>
                <wp:effectExtent l="57150" t="76200" r="45720" b="88265"/>
                <wp:wrapNone/>
                <wp:docPr id="1321236789" name="Pismo odręczne 73"/>
                <wp:cNvGraphicFramePr/>
                <a:graphic xmlns:a="http://schemas.openxmlformats.org/drawingml/2006/main">
                  <a:graphicData uri="http://schemas.microsoft.com/office/word/2010/wordprocessingInk">
                    <w14:contentPart bwMode="auto" r:id="rId26">
                      <w14:nvContentPartPr>
                        <w14:cNvContentPartPr/>
                      </w14:nvContentPartPr>
                      <w14:xfrm>
                        <a:off x="0" y="0"/>
                        <a:ext cx="926280" cy="597960"/>
                      </w14:xfrm>
                    </w14:contentPart>
                  </a:graphicData>
                </a:graphic>
              </wp:anchor>
            </w:drawing>
          </mc:Choice>
          <mc:Fallback>
            <w:pict>
              <v:shape w14:anchorId="6EEBB518" id="Pismo odręczne 73" o:spid="_x0000_s1026" type="#_x0000_t75" style="position:absolute;margin-left:115.05pt;margin-top:143.4pt;width:75.8pt;height:52.75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">
                <v:imagedata r:id="rId27" o:title=""/>
              </v:shape>
            </w:pict>
          </mc:Fallback>
        </mc:AlternateContent>
      </w:r>
      <w:r w:rsidR="0019645B">
        <w:rPr>
          <w:noProof/>
        </w:rPr>
        <mc:AlternateContent>
          <mc:Choice Requires="wpi">
            <w:drawing>
              <wp:anchor distT="0" distB="0" distL="114300" distR="114300" simplePos="0" relativeHeight="251736064" behindDoc="0" locked="0" layoutInCell="1" allowOverlap="1" wp14:anchorId="23AC7F70" wp14:editId="27D6BB81">
                <wp:simplePos x="0" y="0"/>
                <wp:positionH relativeFrom="column">
                  <wp:posOffset>1625050</wp:posOffset>
                </wp:positionH>
                <wp:positionV relativeFrom="paragraph">
                  <wp:posOffset>1965300</wp:posOffset>
                </wp:positionV>
                <wp:extent cx="390240" cy="333360"/>
                <wp:effectExtent l="57150" t="76200" r="67310" b="86360"/>
                <wp:wrapNone/>
                <wp:docPr id="1546905135" name="Pismo odręczne 72"/>
                <wp:cNvGraphicFramePr/>
                <a:graphic xmlns:a="http://schemas.openxmlformats.org/drawingml/2006/main">
                  <a:graphicData uri="http://schemas.microsoft.com/office/word/2010/wordprocessingInk">
                    <w14:contentPart bwMode="auto" r:id="rId28">
                      <w14:nvContentPartPr>
                        <w14:cNvContentPartPr/>
                      </w14:nvContentPartPr>
                      <w14:xfrm>
                        <a:off x="0" y="0"/>
                        <a:ext cx="390240" cy="333360"/>
                      </w14:xfrm>
                    </w14:contentPart>
                  </a:graphicData>
                </a:graphic>
              </wp:anchor>
            </w:drawing>
          </mc:Choice>
          <mc:Fallback>
            <w:pict>
              <v:shape w14:anchorId="461FD52A" id="Pismo odręczne 72" o:spid="_x0000_s1026" type="#_x0000_t75" style="position:absolute;margin-left:126.55pt;margin-top:151.9pt;width:33.6pt;height:31.95pt;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">
                <v:imagedata r:id="rId29" o:title=""/>
              </v:shape>
            </w:pict>
          </mc:Fallback>
        </mc:AlternateContent>
      </w:r>
      <w:r w:rsidR="0019645B">
        <w:rPr>
          <w:noProof/>
        </w:rPr>
        <mc:AlternateContent>
          <mc:Choice Requires="wpi">
            <w:drawing>
              <wp:anchor distT="0" distB="0" distL="114300" distR="114300" simplePos="0" relativeHeight="251735040" behindDoc="0" locked="0" layoutInCell="1" allowOverlap="1" wp14:anchorId="58B6D4FA" wp14:editId="6B835167">
                <wp:simplePos x="0" y="0"/>
                <wp:positionH relativeFrom="column">
                  <wp:posOffset>1279810</wp:posOffset>
                </wp:positionH>
                <wp:positionV relativeFrom="paragraph">
                  <wp:posOffset>2033340</wp:posOffset>
                </wp:positionV>
                <wp:extent cx="1352160" cy="581400"/>
                <wp:effectExtent l="57150" t="76200" r="0" b="85725"/>
                <wp:wrapNone/>
                <wp:docPr id="291227487" name="Pismo odręczne 71"/>
                <wp:cNvGraphicFramePr/>
                <a:graphic xmlns:a="http://schemas.openxmlformats.org/drawingml/2006/main">
                  <a:graphicData uri="http://schemas.microsoft.com/office/word/2010/wordprocessingInk">
                    <w14:contentPart bwMode="auto" r:id="rId30">
                      <w14:nvContentPartPr>
                        <w14:cNvContentPartPr/>
                      </w14:nvContentPartPr>
                      <w14:xfrm>
                        <a:off x="0" y="0"/>
                        <a:ext cx="1352160" cy="581400"/>
                      </w14:xfrm>
                    </w14:contentPart>
                  </a:graphicData>
                </a:graphic>
              </wp:anchor>
            </w:drawing>
          </mc:Choice>
          <mc:Fallback>
            <w:pict>
              <v:shape w14:anchorId="74174BB2" id="Pismo odręczne 71" o:spid="_x0000_s1026" type="#_x0000_t75" style="position:absolute;margin-left:99.35pt;margin-top:157.25pt;width:109.3pt;height:51.45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">
                <v:imagedata r:id="rId31" o:title=""/>
              </v:shape>
            </w:pict>
          </mc:Fallback>
        </mc:AlternateContent>
      </w:r>
      <w:r w:rsidR="0019645B">
        <w:rPr>
          <w:noProof/>
        </w:rPr>
        <mc:AlternateContent>
          <mc:Choice Requires="wpi">
            <w:drawing>
              <wp:anchor distT="0" distB="0" distL="114300" distR="114300" simplePos="0" relativeHeight="251734016" behindDoc="0" locked="0" layoutInCell="1" allowOverlap="1" wp14:anchorId="0D9689D2" wp14:editId="7F5142F9">
                <wp:simplePos x="0" y="0"/>
                <wp:positionH relativeFrom="column">
                  <wp:posOffset>1385290</wp:posOffset>
                </wp:positionH>
                <wp:positionV relativeFrom="paragraph">
                  <wp:posOffset>1941180</wp:posOffset>
                </wp:positionV>
                <wp:extent cx="1203120" cy="522000"/>
                <wp:effectExtent l="57150" t="76200" r="54610" b="87630"/>
                <wp:wrapNone/>
                <wp:docPr id="1656080070" name="Pismo odręczne 70"/>
                <wp:cNvGraphicFramePr/>
                <a:graphic xmlns:a="http://schemas.openxmlformats.org/drawingml/2006/main">
                  <a:graphicData uri="http://schemas.microsoft.com/office/word/2010/wordprocessingInk">
                    <w14:contentPart bwMode="auto" r:id="rId32">
                      <w14:nvContentPartPr>
                        <w14:cNvContentPartPr/>
                      </w14:nvContentPartPr>
                      <w14:xfrm>
                        <a:off x="0" y="0"/>
                        <a:ext cx="1203120" cy="522000"/>
                      </w14:xfrm>
                    </w14:contentPart>
                  </a:graphicData>
                </a:graphic>
              </wp:anchor>
            </w:drawing>
          </mc:Choice>
          <mc:Fallback>
            <w:pict>
              <v:shape w14:anchorId="584DBA09" id="Pismo odręczne 70" o:spid="_x0000_s1026" type="#_x0000_t75" style="position:absolute;margin-left:107.7pt;margin-top:150pt;width:97.6pt;height:46.7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">
                <v:imagedata r:id="rId33" o:title=""/>
              </v:shape>
            </w:pict>
          </mc:Fallback>
        </mc:AlternateContent>
      </w:r>
      <w:r w:rsidR="0019645B">
        <w:rPr>
          <w:noProof/>
        </w:rPr>
        <mc:AlternateContent>
          <mc:Choice Requires="wpi">
            <w:drawing>
              <wp:anchor distT="0" distB="0" distL="114300" distR="114300" simplePos="0" relativeHeight="251732992" behindDoc="0" locked="0" layoutInCell="1" allowOverlap="1" wp14:anchorId="6E64E802" wp14:editId="1A991F44">
                <wp:simplePos x="0" y="0"/>
                <wp:positionH relativeFrom="column">
                  <wp:posOffset>1243090</wp:posOffset>
                </wp:positionH>
                <wp:positionV relativeFrom="paragraph">
                  <wp:posOffset>2369580</wp:posOffset>
                </wp:positionV>
                <wp:extent cx="1886760" cy="790560"/>
                <wp:effectExtent l="57150" t="76200" r="56515" b="86360"/>
                <wp:wrapNone/>
                <wp:docPr id="1692262921" name="Pismo odręczne 69"/>
                <wp:cNvGraphicFramePr/>
                <a:graphic xmlns:a="http://schemas.openxmlformats.org/drawingml/2006/main">
                  <a:graphicData uri="http://schemas.microsoft.com/office/word/2010/wordprocessingInk">
                    <w14:contentPart bwMode="auto" r:id="rId34">
                      <w14:nvContentPartPr>
                        <w14:cNvContentPartPr/>
                      </w14:nvContentPartPr>
                      <w14:xfrm>
                        <a:off x="0" y="0"/>
                        <a:ext cx="1886760" cy="790560"/>
                      </w14:xfrm>
                    </w14:contentPart>
                  </a:graphicData>
                </a:graphic>
              </wp:anchor>
            </w:drawing>
          </mc:Choice>
          <mc:Fallback>
            <w:pict>
              <v:shape w14:anchorId="0FE9B4EA" id="Pismo odręczne 69" o:spid="_x0000_s1026" type="#_x0000_t75" style="position:absolute;margin-left:96.5pt;margin-top:183.75pt;width:151.35pt;height:67.95pt;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&#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">
                <v:imagedata r:id="rId35" o:title=""/>
              </v:shape>
            </w:pict>
          </mc:Fallback>
        </mc:AlternateContent>
      </w:r>
      <w:r w:rsidR="0019645B">
        <w:rPr>
          <w:noProof/>
        </w:rPr>
        <mc:AlternateContent>
          <mc:Choice Requires="wpi">
            <w:drawing>
              <wp:anchor distT="0" distB="0" distL="114300" distR="114300" simplePos="0" relativeHeight="251731968" behindDoc="0" locked="0" layoutInCell="1" allowOverlap="1" wp14:anchorId="07A8A594" wp14:editId="1FBC6C72">
                <wp:simplePos x="0" y="0"/>
                <wp:positionH relativeFrom="column">
                  <wp:posOffset>1195930</wp:posOffset>
                </wp:positionH>
                <wp:positionV relativeFrom="paragraph">
                  <wp:posOffset>1897620</wp:posOffset>
                </wp:positionV>
                <wp:extent cx="1828080" cy="1481400"/>
                <wp:effectExtent l="57150" t="76200" r="58420" b="81280"/>
                <wp:wrapNone/>
                <wp:docPr id="1671064561" name="Pismo odręczne 68"/>
                <wp:cNvGraphicFramePr/>
                <a:graphic xmlns:a="http://schemas.openxmlformats.org/drawingml/2006/main">
                  <a:graphicData uri="http://schemas.microsoft.com/office/word/2010/wordprocessingInk">
                    <w14:contentPart bwMode="auto" r:id="rId36">
                      <w14:nvContentPartPr>
                        <w14:cNvContentPartPr/>
                      </w14:nvContentPartPr>
                      <w14:xfrm>
                        <a:off x="0" y="0"/>
                        <a:ext cx="1828080" cy="1481400"/>
                      </w14:xfrm>
                    </w14:contentPart>
                  </a:graphicData>
                </a:graphic>
              </wp:anchor>
            </w:drawing>
          </mc:Choice>
          <mc:Fallback>
            <w:pict>
              <v:shape w14:anchorId="1EDA6150" id="Pismo odręczne 68" o:spid="_x0000_s1026" type="#_x0000_t75" style="position:absolute;margin-left:92.75pt;margin-top:146.55pt;width:146.8pt;height:122.35pt;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">
                <v:imagedata r:id="rId37" o:title=""/>
              </v:shape>
            </w:pict>
          </mc:Fallback>
        </mc:AlternateContent>
      </w:r>
      <w:r w:rsidR="0019645B">
        <w:rPr>
          <w:noProof/>
        </w:rPr>
        <mc:AlternateContent>
          <mc:Choice Requires="wpi">
            <w:drawing>
              <wp:anchor distT="0" distB="0" distL="114300" distR="114300" simplePos="0" relativeHeight="251730944" behindDoc="0" locked="0" layoutInCell="1" allowOverlap="1" wp14:anchorId="367BD9C3" wp14:editId="6C7A0270">
                <wp:simplePos x="0" y="0"/>
                <wp:positionH relativeFrom="column">
                  <wp:posOffset>2557145</wp:posOffset>
                </wp:positionH>
                <wp:positionV relativeFrom="paragraph">
                  <wp:posOffset>2660650</wp:posOffset>
                </wp:positionV>
                <wp:extent cx="600075" cy="829310"/>
                <wp:effectExtent l="57150" t="76200" r="66675" b="85090"/>
                <wp:wrapNone/>
                <wp:docPr id="162610902" name="Pismo odręczne 67"/>
                <wp:cNvGraphicFramePr/>
                <a:graphic xmlns:a="http://schemas.openxmlformats.org/drawingml/2006/main">
                  <a:graphicData uri="http://schemas.microsoft.com/office/word/2010/wordprocessingInk">
                    <w14:contentPart bwMode="auto" r:id="rId38">
                      <w14:nvContentPartPr>
                        <w14:cNvContentPartPr/>
                      </w14:nvContentPartPr>
                      <w14:xfrm>
                        <a:off x="0" y="0"/>
                        <a:ext cx="600075" cy="829310"/>
                      </w14:xfrm>
                    </w14:contentPart>
                  </a:graphicData>
                </a:graphic>
                <wp14:sizeRelH relativeFrom="margin">
                  <wp14:pctWidth>0</wp14:pctWidth>
                </wp14:sizeRelH>
                <wp14:sizeRelV relativeFrom="margin">
                  <wp14:pctHeight>0</wp14:pctHeight>
                </wp14:sizeRelV>
              </wp:anchor>
            </w:drawing>
          </mc:Choice>
          <mc:Fallback>
            <w:pict>
              <v:shape w14:anchorId="346B18E8" id="Pismo odręczne 67" o:spid="_x0000_s1026" type="#_x0000_t75" style="position:absolute;margin-left:199.95pt;margin-top:206.65pt;width:50.05pt;height:70.9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">
                <v:imagedata r:id="rId39" o:title=""/>
              </v:shape>
            </w:pict>
          </mc:Fallback>
        </mc:AlternateContent>
      </w:r>
      <w:r w:rsidR="0019645B">
        <w:rPr>
          <w:noProof/>
        </w:rPr>
        <mc:AlternateContent>
          <mc:Choice Requires="wpi">
            <w:drawing>
              <wp:anchor distT="0" distB="0" distL="114300" distR="114300" simplePos="0" relativeHeight="251728896" behindDoc="0" locked="0" layoutInCell="1" allowOverlap="1" wp14:anchorId="6AFD2D31" wp14:editId="06830C42">
                <wp:simplePos x="0" y="0"/>
                <wp:positionH relativeFrom="column">
                  <wp:posOffset>1119250</wp:posOffset>
                </wp:positionH>
                <wp:positionV relativeFrom="paragraph">
                  <wp:posOffset>2585220</wp:posOffset>
                </wp:positionV>
                <wp:extent cx="1419840" cy="885960"/>
                <wp:effectExtent l="57150" t="76200" r="66675" b="85725"/>
                <wp:wrapNone/>
                <wp:docPr id="1946867673" name="Pismo odręczne 64"/>
                <wp:cNvGraphicFramePr/>
                <a:graphic xmlns:a="http://schemas.openxmlformats.org/drawingml/2006/main">
                  <a:graphicData uri="http://schemas.microsoft.com/office/word/2010/wordprocessingInk">
                    <w14:contentPart bwMode="auto" r:id="rId40">
                      <w14:nvContentPartPr>
                        <w14:cNvContentPartPr/>
                      </w14:nvContentPartPr>
                      <w14:xfrm>
                        <a:off x="0" y="0"/>
                        <a:ext cx="1419840" cy="885960"/>
                      </w14:xfrm>
                    </w14:contentPart>
                  </a:graphicData>
                </a:graphic>
              </wp:anchor>
            </w:drawing>
          </mc:Choice>
          <mc:Fallback>
            <w:pict>
              <v:shape w14:anchorId="04ADA097" id="Pismo odręczne 64" o:spid="_x0000_s1026" type="#_x0000_t75" style="position:absolute;margin-left:86.75pt;margin-top:200.7pt;width:114.65pt;height:75.4pt;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">
                <v:imagedata r:id="rId41" o:title=""/>
              </v:shape>
            </w:pict>
          </mc:Fallback>
        </mc:AlternateContent>
      </w:r>
      <w:r w:rsidR="0019645B">
        <w:rPr>
          <w:noProof/>
        </w:rPr>
        <mc:AlternateContent>
          <mc:Choice Requires="wpi">
            <w:drawing>
              <wp:anchor distT="0" distB="0" distL="114300" distR="114300" simplePos="0" relativeHeight="251726848" behindDoc="0" locked="0" layoutInCell="1" allowOverlap="1" wp14:anchorId="3821D506" wp14:editId="006D91E7">
                <wp:simplePos x="0" y="0"/>
                <wp:positionH relativeFrom="column">
                  <wp:posOffset>1119250</wp:posOffset>
                </wp:positionH>
                <wp:positionV relativeFrom="paragraph">
                  <wp:posOffset>1804020</wp:posOffset>
                </wp:positionV>
                <wp:extent cx="914760" cy="781560"/>
                <wp:effectExtent l="57150" t="76200" r="57150" b="76200"/>
                <wp:wrapNone/>
                <wp:docPr id="1786435207" name="Pismo odręczne 62"/>
                <wp:cNvGraphicFramePr/>
                <a:graphic xmlns:a="http://schemas.openxmlformats.org/drawingml/2006/main">
                  <a:graphicData uri="http://schemas.microsoft.com/office/word/2010/wordprocessingInk">
                    <w14:contentPart bwMode="auto" r:id="rId42">
                      <w14:nvContentPartPr>
                        <w14:cNvContentPartPr/>
                      </w14:nvContentPartPr>
                      <w14:xfrm>
                        <a:off x="0" y="0"/>
                        <a:ext cx="914760" cy="781560"/>
                      </w14:xfrm>
                    </w14:contentPart>
                  </a:graphicData>
                </a:graphic>
              </wp:anchor>
            </w:drawing>
          </mc:Choice>
          <mc:Fallback>
            <w:pict>
              <v:shape w14:anchorId="60E5A9D8" id="Pismo odręczne 62" o:spid="_x0000_s1026" type="#_x0000_t75" style="position:absolute;margin-left:86.75pt;margin-top:139.2pt;width:74.9pt;height:67.25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">
                <v:imagedata r:id="rId43" o:title=""/>
              </v:shape>
            </w:pict>
          </mc:Fallback>
        </mc:AlternateContent>
      </w:r>
      <w:r w:rsidR="0019645B">
        <w:rPr>
          <w:noProof/>
        </w:rPr>
        <mc:AlternateContent>
          <mc:Choice Requires="wpi">
            <w:drawing>
              <wp:anchor distT="0" distB="0" distL="114300" distR="114300" simplePos="0" relativeHeight="251724800" behindDoc="0" locked="0" layoutInCell="1" allowOverlap="1" wp14:anchorId="34563847" wp14:editId="08CECBD0">
                <wp:simplePos x="0" y="0"/>
                <wp:positionH relativeFrom="column">
                  <wp:posOffset>1985645</wp:posOffset>
                </wp:positionH>
                <wp:positionV relativeFrom="paragraph">
                  <wp:posOffset>1736725</wp:posOffset>
                </wp:positionV>
                <wp:extent cx="1200150" cy="942975"/>
                <wp:effectExtent l="57150" t="76200" r="57150" b="85725"/>
                <wp:wrapNone/>
                <wp:docPr id="1085999887" name="Pismo odręczne 60"/>
                <wp:cNvGraphicFramePr/>
                <a:graphic xmlns:a="http://schemas.openxmlformats.org/drawingml/2006/main">
                  <a:graphicData uri="http://schemas.microsoft.com/office/word/2010/wordprocessingInk">
                    <w14:contentPart bwMode="auto" r:id="rId44">
                      <w14:nvContentPartPr>
                        <w14:cNvContentPartPr/>
                      </w14:nvContentPartPr>
                      <w14:xfrm>
                        <a:off x="0" y="0"/>
                        <a:ext cx="1200150" cy="942975"/>
                      </w14:xfrm>
                    </w14:contentPart>
                  </a:graphicData>
                </a:graphic>
                <wp14:sizeRelH relativeFrom="margin">
                  <wp14:pctWidth>0</wp14:pctWidth>
                </wp14:sizeRelH>
                <wp14:sizeRelV relativeFrom="margin">
                  <wp14:pctHeight>0</wp14:pctHeight>
                </wp14:sizeRelV>
              </wp:anchor>
            </w:drawing>
          </mc:Choice>
          <mc:Fallback>
            <w:pict>
              <v:shape w14:anchorId="0FC7E814" id="Pismo odręczne 60" o:spid="_x0000_s1026" type="#_x0000_t75" style="position:absolute;margin-left:154.95pt;margin-top:133.9pt;width:97.3pt;height:79.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">
                <v:imagedata r:id="rId45" o:title=""/>
              </v:shape>
            </w:pict>
          </mc:Fallback>
        </mc:AlternateContent>
      </w:r>
      <w:r w:rsidR="0019645B">
        <w:rPr>
          <w:noProof/>
        </w:rPr>
        <mc:AlternateContent>
          <mc:Choice Requires="wpi">
            <w:drawing>
              <wp:anchor distT="0" distB="0" distL="114300" distR="114300" simplePos="0" relativeHeight="251722752" behindDoc="0" locked="0" layoutInCell="1" allowOverlap="1" wp14:anchorId="28D8F33F" wp14:editId="43C8C8DE">
                <wp:simplePos x="0" y="0"/>
                <wp:positionH relativeFrom="column">
                  <wp:posOffset>2871010</wp:posOffset>
                </wp:positionH>
                <wp:positionV relativeFrom="paragraph">
                  <wp:posOffset>2052780</wp:posOffset>
                </wp:positionV>
                <wp:extent cx="293760" cy="169920"/>
                <wp:effectExtent l="57150" t="57150" r="49530" b="40005"/>
                <wp:wrapNone/>
                <wp:docPr id="1373601749" name="Pismo odręczne 58"/>
                <wp:cNvGraphicFramePr/>
                <a:graphic xmlns:a="http://schemas.openxmlformats.org/drawingml/2006/main">
                  <a:graphicData uri="http://schemas.microsoft.com/office/word/2010/wordprocessingInk">
                    <w14:contentPart bwMode="auto" r:id="rId46">
                      <w14:nvContentPartPr>
                        <w14:cNvContentPartPr/>
                      </w14:nvContentPartPr>
                      <w14:xfrm>
                        <a:off x="0" y="0"/>
                        <a:ext cx="293760" cy="169920"/>
                      </w14:xfrm>
                    </w14:contentPart>
                  </a:graphicData>
                </a:graphic>
              </wp:anchor>
            </w:drawing>
          </mc:Choice>
          <mc:Fallback>
            <w:pict>
              <v:shape w14:anchorId="21BC78DF" id="Pismo odręczne 58" o:spid="_x0000_s1026" type="#_x0000_t75" style="position:absolute;margin-left:225.35pt;margin-top:160.95pt;width:24.55pt;height:14.8pt;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">
                <v:imagedata r:id="rId47" o:title=""/>
              </v:shape>
            </w:pict>
          </mc:Fallback>
        </mc:AlternateContent>
      </w:r>
      <w:r w:rsidR="0019645B">
        <w:rPr>
          <w:noProof/>
        </w:rPr>
        <mc:AlternateContent>
          <mc:Choice Requires="wpi">
            <w:drawing>
              <wp:anchor distT="0" distB="0" distL="114300" distR="114300" simplePos="0" relativeHeight="251721728" behindDoc="0" locked="0" layoutInCell="1" allowOverlap="1" wp14:anchorId="401283D8" wp14:editId="4CD934BB">
                <wp:simplePos x="0" y="0"/>
                <wp:positionH relativeFrom="column">
                  <wp:posOffset>3168370</wp:posOffset>
                </wp:positionH>
                <wp:positionV relativeFrom="paragraph">
                  <wp:posOffset>1996980</wp:posOffset>
                </wp:positionV>
                <wp:extent cx="146520" cy="225720"/>
                <wp:effectExtent l="57150" t="57150" r="44450" b="41275"/>
                <wp:wrapNone/>
                <wp:docPr id="1321308275" name="Pismo odręczne 57"/>
                <wp:cNvGraphicFramePr/>
                <a:graphic xmlns:a="http://schemas.openxmlformats.org/drawingml/2006/main">
                  <a:graphicData uri="http://schemas.microsoft.com/office/word/2010/wordprocessingInk">
                    <w14:contentPart bwMode="auto" r:id="rId48">
                      <w14:nvContentPartPr>
                        <w14:cNvContentPartPr/>
                      </w14:nvContentPartPr>
                      <w14:xfrm>
                        <a:off x="0" y="0"/>
                        <a:ext cx="146520" cy="225720"/>
                      </w14:xfrm>
                    </w14:contentPart>
                  </a:graphicData>
                </a:graphic>
              </wp:anchor>
            </w:drawing>
          </mc:Choice>
          <mc:Fallback>
            <w:pict>
              <v:shape w14:anchorId="49CA40A5" id="Pismo odręczne 57" o:spid="_x0000_s1026" type="#_x0000_t75" style="position:absolute;margin-left:248.8pt;margin-top:156.55pt;width:12.95pt;height:19.15pt;z-index:2517217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">
                <v:imagedata r:id="rId49" o:title=""/>
              </v:shape>
            </w:pict>
          </mc:Fallback>
        </mc:AlternateContent>
      </w:r>
      <w:r w:rsidR="0019645B">
        <w:rPr>
          <w:noProof/>
        </w:rPr>
        <mc:AlternateContent>
          <mc:Choice Requires="wpi">
            <w:drawing>
              <wp:anchor distT="0" distB="0" distL="114300" distR="114300" simplePos="0" relativeHeight="251720704" behindDoc="0" locked="0" layoutInCell="1" allowOverlap="1" wp14:anchorId="1DD5B0AF" wp14:editId="6B198391">
                <wp:simplePos x="0" y="0"/>
                <wp:positionH relativeFrom="column">
                  <wp:posOffset>3014650</wp:posOffset>
                </wp:positionH>
                <wp:positionV relativeFrom="paragraph">
                  <wp:posOffset>1804020</wp:posOffset>
                </wp:positionV>
                <wp:extent cx="286200" cy="200520"/>
                <wp:effectExtent l="57150" t="57150" r="57150" b="47625"/>
                <wp:wrapNone/>
                <wp:docPr id="1513201492" name="Pismo odręczne 53"/>
                <wp:cNvGraphicFramePr/>
                <a:graphic xmlns:a="http://schemas.openxmlformats.org/drawingml/2006/main">
                  <a:graphicData uri="http://schemas.microsoft.com/office/word/2010/wordprocessingInk">
                    <w14:contentPart bwMode="auto" r:id="rId50">
                      <w14:nvContentPartPr>
                        <w14:cNvContentPartPr/>
                      </w14:nvContentPartPr>
                      <w14:xfrm>
                        <a:off x="0" y="0"/>
                        <a:ext cx="286200" cy="200520"/>
                      </w14:xfrm>
                    </w14:contentPart>
                  </a:graphicData>
                </a:graphic>
              </wp:anchor>
            </w:drawing>
          </mc:Choice>
          <mc:Fallback>
            <w:pict>
              <v:shape w14:anchorId="359A21AA" id="Pismo odręczne 53" o:spid="_x0000_s1026" type="#_x0000_t75" style="position:absolute;margin-left:236.65pt;margin-top:141.35pt;width:23.95pt;height:17.25pt;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">
                <v:imagedata r:id="rId51" o:title=""/>
              </v:shape>
            </w:pict>
          </mc:Fallback>
        </mc:AlternateContent>
      </w:r>
      <w:r w:rsidR="0019645B">
        <w:rPr>
          <w:noProof/>
        </w:rPr>
        <mc:AlternateContent>
          <mc:Choice Requires="wpi">
            <w:drawing>
              <wp:anchor distT="0" distB="0" distL="114300" distR="114300" simplePos="0" relativeHeight="251718656" behindDoc="0" locked="0" layoutInCell="1" allowOverlap="1" wp14:anchorId="7FD9A048" wp14:editId="37D46AFF">
                <wp:simplePos x="0" y="0"/>
                <wp:positionH relativeFrom="column">
                  <wp:posOffset>3500650</wp:posOffset>
                </wp:positionH>
                <wp:positionV relativeFrom="paragraph">
                  <wp:posOffset>326940</wp:posOffset>
                </wp:positionV>
                <wp:extent cx="245160" cy="38880"/>
                <wp:effectExtent l="76200" t="57150" r="40640" b="75565"/>
                <wp:wrapNone/>
                <wp:docPr id="530329961" name="Pismo odręczne 50"/>
                <wp:cNvGraphicFramePr/>
                <a:graphic xmlns:a="http://schemas.openxmlformats.org/drawingml/2006/main">
                  <a:graphicData uri="http://schemas.microsoft.com/office/word/2010/wordprocessingInk">
                    <w14:contentPart bwMode="auto" r:id="rId52">
                      <w14:nvContentPartPr>
                        <w14:cNvContentPartPr/>
                      </w14:nvContentPartPr>
                      <w14:xfrm>
                        <a:off x="0" y="0"/>
                        <a:ext cx="245160" cy="38880"/>
                      </w14:xfrm>
                    </w14:contentPart>
                  </a:graphicData>
                </a:graphic>
              </wp:anchor>
            </w:drawing>
          </mc:Choice>
          <mc:Fallback>
            <w:pict>
              <v:shape w14:anchorId="1A7F64D8" id="Pismo odręczne 50" o:spid="_x0000_s1026" type="#_x0000_t75" style="position:absolute;margin-left:274.25pt;margin-top:24.35pt;width:22.1pt;height:5.85pt;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">
                <v:imagedata r:id="rId53" o:title=""/>
              </v:shape>
            </w:pict>
          </mc:Fallback>
        </mc:AlternateContent>
      </w:r>
      <w:r w:rsidR="0019645B">
        <w:rPr>
          <w:noProof/>
        </w:rPr>
        <mc:AlternateContent>
          <mc:Choice Requires="wpi">
            <w:drawing>
              <wp:anchor distT="0" distB="0" distL="114300" distR="114300" simplePos="0" relativeHeight="251717632" behindDoc="0" locked="0" layoutInCell="1" allowOverlap="1" wp14:anchorId="1E2177A0" wp14:editId="02B6BF45">
                <wp:simplePos x="0" y="0"/>
                <wp:positionH relativeFrom="column">
                  <wp:posOffset>2453050</wp:posOffset>
                </wp:positionH>
                <wp:positionV relativeFrom="paragraph">
                  <wp:posOffset>1489740</wp:posOffset>
                </wp:positionV>
                <wp:extent cx="360" cy="360"/>
                <wp:effectExtent l="57150" t="57150" r="57150" b="76200"/>
                <wp:wrapNone/>
                <wp:docPr id="675149556" name="Pismo odręczne 49"/>
                <wp:cNvGraphicFramePr/>
                <a:graphic xmlns:a="http://schemas.openxmlformats.org/drawingml/2006/main">
                  <a:graphicData uri="http://schemas.microsoft.com/office/word/2010/wordprocessingInk">
                    <w14:contentPart bwMode="auto" r:id="rId54">
                      <w14:nvContentPartPr>
                        <w14:cNvContentPartPr/>
                      </w14:nvContentPartPr>
                      <w14:xfrm>
                        <a:off x="0" y="0"/>
                        <a:ext cx="360" cy="360"/>
                      </w14:xfrm>
                    </w14:contentPart>
                  </a:graphicData>
                </a:graphic>
              </wp:anchor>
            </w:drawing>
          </mc:Choice>
          <mc:Fallback>
            <w:pict>
              <v:shape w14:anchorId="70CEDA3D" id="Pismo odręczne 49" o:spid="_x0000_s1026" type="#_x0000_t75" style="position:absolute;margin-left:191.75pt;margin-top:115.9pt;width:2.9pt;height:2.9pt;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">
                <v:imagedata r:id="rId55" o:title=""/>
              </v:shape>
            </w:pict>
          </mc:Fallback>
        </mc:AlternateContent>
      </w:r>
      <w:r w:rsidR="0019645B">
        <w:rPr>
          <w:noProof/>
        </w:rPr>
        <mc:AlternateContent>
          <mc:Choice Requires="wpi">
            <w:drawing>
              <wp:anchor distT="0" distB="0" distL="114300" distR="114300" simplePos="0" relativeHeight="251716608" behindDoc="0" locked="0" layoutInCell="1" allowOverlap="1" wp14:anchorId="094F79DA" wp14:editId="29BE4055">
                <wp:simplePos x="0" y="0"/>
                <wp:positionH relativeFrom="column">
                  <wp:posOffset>2376730</wp:posOffset>
                </wp:positionH>
                <wp:positionV relativeFrom="paragraph">
                  <wp:posOffset>1501260</wp:posOffset>
                </wp:positionV>
                <wp:extent cx="77040" cy="122040"/>
                <wp:effectExtent l="76200" t="57150" r="56515" b="68580"/>
                <wp:wrapNone/>
                <wp:docPr id="1094328896" name="Pismo odręczne 48"/>
                <wp:cNvGraphicFramePr/>
                <a:graphic xmlns:a="http://schemas.openxmlformats.org/drawingml/2006/main">
                  <a:graphicData uri="http://schemas.microsoft.com/office/word/2010/wordprocessingInk">
                    <w14:contentPart bwMode="auto" r:id="rId56">
                      <w14:nvContentPartPr>
                        <w14:cNvContentPartPr/>
                      </w14:nvContentPartPr>
                      <w14:xfrm>
                        <a:off x="0" y="0"/>
                        <a:ext cx="77040" cy="122040"/>
                      </w14:xfrm>
                    </w14:contentPart>
                  </a:graphicData>
                </a:graphic>
              </wp:anchor>
            </w:drawing>
          </mc:Choice>
          <mc:Fallback>
            <w:pict>
              <v:shape w14:anchorId="776ACA60" id="Pismo odręczne 48" o:spid="_x0000_s1026" type="#_x0000_t75" style="position:absolute;margin-left:185.75pt;margin-top:116.8pt;width:8.85pt;height:12.4pt;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">
                <v:imagedata r:id="rId57" o:title=""/>
              </v:shape>
            </w:pict>
          </mc:Fallback>
        </mc:AlternateContent>
      </w:r>
      <w:r w:rsidR="0019645B">
        <w:rPr>
          <w:noProof/>
        </w:rPr>
        <mc:AlternateContent>
          <mc:Choice Requires="wpi">
            <w:drawing>
              <wp:anchor distT="0" distB="0" distL="114300" distR="114300" simplePos="0" relativeHeight="251715584" behindDoc="0" locked="0" layoutInCell="1" allowOverlap="1" wp14:anchorId="26064CBC" wp14:editId="1E93DE27">
                <wp:simplePos x="0" y="0"/>
                <wp:positionH relativeFrom="column">
                  <wp:posOffset>2319490</wp:posOffset>
                </wp:positionH>
                <wp:positionV relativeFrom="paragraph">
                  <wp:posOffset>1634100</wp:posOffset>
                </wp:positionV>
                <wp:extent cx="50760" cy="74880"/>
                <wp:effectExtent l="76200" t="76200" r="64135" b="59055"/>
                <wp:wrapNone/>
                <wp:docPr id="179681331" name="Pismo odręczne 47"/>
                <wp:cNvGraphicFramePr/>
                <a:graphic xmlns:a="http://schemas.openxmlformats.org/drawingml/2006/main">
                  <a:graphicData uri="http://schemas.microsoft.com/office/word/2010/wordprocessingInk">
                    <w14:contentPart bwMode="auto" r:id="rId58">
                      <w14:nvContentPartPr>
                        <w14:cNvContentPartPr/>
                      </w14:nvContentPartPr>
                      <w14:xfrm>
                        <a:off x="0" y="0"/>
                        <a:ext cx="50760" cy="74880"/>
                      </w14:xfrm>
                    </w14:contentPart>
                  </a:graphicData>
                </a:graphic>
              </wp:anchor>
            </w:drawing>
          </mc:Choice>
          <mc:Fallback>
            <w:pict>
              <v:shape w14:anchorId="78D85B14" id="Pismo odręczne 47" o:spid="_x0000_s1026" type="#_x0000_t75" style="position:absolute;margin-left:181.25pt;margin-top:127.25pt;width:6.85pt;height:8.7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">
                <v:imagedata r:id="rId59" o:title=""/>
              </v:shape>
            </w:pict>
          </mc:Fallback>
        </mc:AlternateContent>
      </w:r>
      <w:r w:rsidR="0019645B">
        <w:rPr>
          <w:noProof/>
        </w:rPr>
        <mc:AlternateContent>
          <mc:Choice Requires="wpi">
            <w:drawing>
              <wp:anchor distT="0" distB="0" distL="114300" distR="114300" simplePos="0" relativeHeight="251714560" behindDoc="0" locked="0" layoutInCell="1" allowOverlap="1" wp14:anchorId="61DE7B60" wp14:editId="74027D75">
                <wp:simplePos x="0" y="0"/>
                <wp:positionH relativeFrom="column">
                  <wp:posOffset>2871730</wp:posOffset>
                </wp:positionH>
                <wp:positionV relativeFrom="paragraph">
                  <wp:posOffset>1804020</wp:posOffset>
                </wp:positionV>
                <wp:extent cx="124560" cy="208080"/>
                <wp:effectExtent l="57150" t="76200" r="46990" b="59055"/>
                <wp:wrapNone/>
                <wp:docPr id="117104911" name="Pismo odręczne 43"/>
                <wp:cNvGraphicFramePr/>
                <a:graphic xmlns:a="http://schemas.openxmlformats.org/drawingml/2006/main">
                  <a:graphicData uri="http://schemas.microsoft.com/office/word/2010/wordprocessingInk">
                    <w14:contentPart bwMode="auto" r:id="rId60">
                      <w14:nvContentPartPr>
                        <w14:cNvContentPartPr/>
                      </w14:nvContentPartPr>
                      <w14:xfrm>
                        <a:off x="0" y="0"/>
                        <a:ext cx="124560" cy="208080"/>
                      </w14:xfrm>
                    </w14:contentPart>
                  </a:graphicData>
                </a:graphic>
              </wp:anchor>
            </w:drawing>
          </mc:Choice>
          <mc:Fallback>
            <w:pict>
              <v:shape w14:anchorId="441016CF" id="Pismo odręczne 43" o:spid="_x0000_s1026" type="#_x0000_t75" style="position:absolute;margin-left:224.7pt;margin-top:140.65pt;width:12.6pt;height:19.25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">
                <v:imagedata r:id="rId61" o:title=""/>
              </v:shape>
            </w:pict>
          </mc:Fallback>
        </mc:AlternateContent>
      </w:r>
      <w:r w:rsidR="0019645B">
        <w:rPr>
          <w:noProof/>
        </w:rPr>
        <mc:AlternateContent>
          <mc:Choice Requires="wpi">
            <w:drawing>
              <wp:anchor distT="0" distB="0" distL="114300" distR="114300" simplePos="0" relativeHeight="251713536" behindDoc="0" locked="0" layoutInCell="1" allowOverlap="1" wp14:anchorId="414CE6F0" wp14:editId="2C2DCC47">
                <wp:simplePos x="0" y="0"/>
                <wp:positionH relativeFrom="column">
                  <wp:posOffset>3519730</wp:posOffset>
                </wp:positionH>
                <wp:positionV relativeFrom="paragraph">
                  <wp:posOffset>708540</wp:posOffset>
                </wp:positionV>
                <wp:extent cx="171720" cy="257400"/>
                <wp:effectExtent l="76200" t="76200" r="57150" b="66675"/>
                <wp:wrapNone/>
                <wp:docPr id="572378324" name="Pismo odręczne 38"/>
                <wp:cNvGraphicFramePr/>
                <a:graphic xmlns:a="http://schemas.openxmlformats.org/drawingml/2006/main">
                  <a:graphicData uri="http://schemas.microsoft.com/office/word/2010/wordprocessingInk">
                    <w14:contentPart bwMode="auto" r:id="rId62">
                      <w14:nvContentPartPr>
                        <w14:cNvContentPartPr/>
                      </w14:nvContentPartPr>
                      <w14:xfrm>
                        <a:off x="0" y="0"/>
                        <a:ext cx="171720" cy="257400"/>
                      </w14:xfrm>
                    </w14:contentPart>
                  </a:graphicData>
                </a:graphic>
              </wp:anchor>
            </w:drawing>
          </mc:Choice>
          <mc:Fallback>
            <w:pict>
              <v:shape w14:anchorId="6918363C" id="Pismo odręczne 38" o:spid="_x0000_s1026" type="#_x0000_t75" style="position:absolute;margin-left:275.75pt;margin-top:54.4pt;width:16.35pt;height:23.05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">
                <v:imagedata r:id="rId63" o:title=""/>
              </v:shape>
            </w:pict>
          </mc:Fallback>
        </mc:AlternateContent>
      </w:r>
      <w:r w:rsidR="0019645B">
        <w:rPr>
          <w:noProof/>
        </w:rPr>
        <mc:AlternateContent>
          <mc:Choice Requires="wpi">
            <w:drawing>
              <wp:anchor distT="0" distB="0" distL="114300" distR="114300" simplePos="0" relativeHeight="251711488" behindDoc="0" locked="0" layoutInCell="1" allowOverlap="1" wp14:anchorId="54866F44" wp14:editId="0D846BF2">
                <wp:simplePos x="0" y="0"/>
                <wp:positionH relativeFrom="column">
                  <wp:posOffset>3519730</wp:posOffset>
                </wp:positionH>
                <wp:positionV relativeFrom="paragraph">
                  <wp:posOffset>956220</wp:posOffset>
                </wp:positionV>
                <wp:extent cx="352440" cy="209880"/>
                <wp:effectExtent l="76200" t="76200" r="66675" b="76200"/>
                <wp:wrapNone/>
                <wp:docPr id="1666205190" name="Pismo odręczne 35"/>
                <wp:cNvGraphicFramePr/>
                <a:graphic xmlns:a="http://schemas.openxmlformats.org/drawingml/2006/main">
                  <a:graphicData uri="http://schemas.microsoft.com/office/word/2010/wordprocessingInk">
                    <w14:contentPart bwMode="auto" r:id="rId64">
                      <w14:nvContentPartPr>
                        <w14:cNvContentPartPr/>
                      </w14:nvContentPartPr>
                      <w14:xfrm>
                        <a:off x="0" y="0"/>
                        <a:ext cx="352440" cy="209880"/>
                      </w14:xfrm>
                    </w14:contentPart>
                  </a:graphicData>
                </a:graphic>
              </wp:anchor>
            </w:drawing>
          </mc:Choice>
          <mc:Fallback>
            <w:pict>
              <v:shape w14:anchorId="52B52CC7" id="Pismo odręczne 35" o:spid="_x0000_s1026" type="#_x0000_t75" style="position:absolute;margin-left:275.75pt;margin-top:73.9pt;width:30.55pt;height:19.4pt;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">
                <v:imagedata r:id="rId65" o:title=""/>
              </v:shape>
            </w:pict>
          </mc:Fallback>
        </mc:AlternateContent>
      </w:r>
      <w:r w:rsidR="0019645B">
        <w:rPr>
          <w:noProof/>
        </w:rPr>
        <mc:AlternateContent>
          <mc:Choice Requires="wpi">
            <w:drawing>
              <wp:anchor distT="0" distB="0" distL="114300" distR="114300" simplePos="0" relativeHeight="251709440" behindDoc="0" locked="0" layoutInCell="1" allowOverlap="1" wp14:anchorId="5FD85411" wp14:editId="0A26CC9D">
                <wp:simplePos x="0" y="0"/>
                <wp:positionH relativeFrom="column">
                  <wp:posOffset>3892330</wp:posOffset>
                </wp:positionH>
                <wp:positionV relativeFrom="paragraph">
                  <wp:posOffset>908340</wp:posOffset>
                </wp:positionV>
                <wp:extent cx="170640" cy="279360"/>
                <wp:effectExtent l="57150" t="57150" r="58420" b="64135"/>
                <wp:wrapNone/>
                <wp:docPr id="865594767" name="Pismo odręczne 31"/>
                <wp:cNvGraphicFramePr/>
                <a:graphic xmlns:a="http://schemas.openxmlformats.org/drawingml/2006/main">
                  <a:graphicData uri="http://schemas.microsoft.com/office/word/2010/wordprocessingInk">
                    <w14:contentPart bwMode="auto" r:id="rId66">
                      <w14:nvContentPartPr>
                        <w14:cNvContentPartPr/>
                      </w14:nvContentPartPr>
                      <w14:xfrm>
                        <a:off x="0" y="0"/>
                        <a:ext cx="170640" cy="279360"/>
                      </w14:xfrm>
                    </w14:contentPart>
                  </a:graphicData>
                </a:graphic>
              </wp:anchor>
            </w:drawing>
          </mc:Choice>
          <mc:Fallback>
            <w:pict>
              <v:shape w14:anchorId="0E2E05C4" id="Pismo odręczne 31" o:spid="_x0000_s1026" type="#_x0000_t75" style="position:absolute;margin-left:305.1pt;margin-top:70.1pt;width:16.3pt;height:24.85pt;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">
                <v:imagedata r:id="rId67" o:title=""/>
              </v:shape>
            </w:pict>
          </mc:Fallback>
        </mc:AlternateContent>
      </w:r>
      <w:r w:rsidR="0019645B">
        <w:rPr>
          <w:noProof/>
        </w:rPr>
        <mc:AlternateContent>
          <mc:Choice Requires="wpi">
            <w:drawing>
              <wp:anchor distT="0" distB="0" distL="114300" distR="114300" simplePos="0" relativeHeight="251708416" behindDoc="0" locked="0" layoutInCell="1" allowOverlap="1" wp14:anchorId="799CFBD1" wp14:editId="3A452846">
                <wp:simplePos x="0" y="0"/>
                <wp:positionH relativeFrom="column">
                  <wp:posOffset>3700450</wp:posOffset>
                </wp:positionH>
                <wp:positionV relativeFrom="paragraph">
                  <wp:posOffset>679740</wp:posOffset>
                </wp:positionV>
                <wp:extent cx="353160" cy="228960"/>
                <wp:effectExtent l="76200" t="76200" r="66040" b="76200"/>
                <wp:wrapNone/>
                <wp:docPr id="1883072260" name="Pismo odręczne 30"/>
                <wp:cNvGraphicFramePr/>
                <a:graphic xmlns:a="http://schemas.openxmlformats.org/drawingml/2006/main">
                  <a:graphicData uri="http://schemas.microsoft.com/office/word/2010/wordprocessingInk">
                    <w14:contentPart bwMode="auto" r:id="rId68">
                      <w14:nvContentPartPr>
                        <w14:cNvContentPartPr/>
                      </w14:nvContentPartPr>
                      <w14:xfrm>
                        <a:off x="0" y="0"/>
                        <a:ext cx="353160" cy="228960"/>
                      </w14:xfrm>
                    </w14:contentPart>
                  </a:graphicData>
                </a:graphic>
              </wp:anchor>
            </w:drawing>
          </mc:Choice>
          <mc:Fallback>
            <w:pict>
              <v:shape w14:anchorId="25CE2BC5" id="Pismo odręczne 30" o:spid="_x0000_s1026" type="#_x0000_t75" style="position:absolute;margin-left:289.95pt;margin-top:52.1pt;width:30.6pt;height:20.9pt;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">
                <v:imagedata r:id="rId69" o:title=""/>
              </v:shape>
            </w:pict>
          </mc:Fallback>
        </mc:AlternateContent>
      </w:r>
      <w:r w:rsidR="00D33F40">
        <w:rPr>
          <w:noProof/>
        </w:rPr>
        <mc:AlternateContent>
          <mc:Choice Requires="wpi">
            <w:drawing>
              <wp:anchor distT="0" distB="0" distL="114300" distR="114300" simplePos="0" relativeHeight="251705344" behindDoc="0" locked="0" layoutInCell="1" allowOverlap="1" wp14:anchorId="19BAA6CE" wp14:editId="2E38208A">
                <wp:simplePos x="0" y="0"/>
                <wp:positionH relativeFrom="column">
                  <wp:posOffset>2310130</wp:posOffset>
                </wp:positionH>
                <wp:positionV relativeFrom="paragraph">
                  <wp:posOffset>1698625</wp:posOffset>
                </wp:positionV>
                <wp:extent cx="542925" cy="342900"/>
                <wp:effectExtent l="76200" t="57150" r="66675" b="76200"/>
                <wp:wrapNone/>
                <wp:docPr id="395338094" name="Pismo odręczne 24"/>
                <wp:cNvGraphicFramePr/>
                <a:graphic xmlns:a="http://schemas.openxmlformats.org/drawingml/2006/main">
                  <a:graphicData uri="http://schemas.microsoft.com/office/word/2010/wordprocessingInk">
                    <w14:contentPart bwMode="auto" r:id="rId70">
                      <w14:nvContentPartPr>
                        <w14:cNvContentPartPr/>
                      </w14:nvContentPartPr>
                      <w14:xfrm>
                        <a:off x="0" y="0"/>
                        <a:ext cx="542925" cy="342900"/>
                      </w14:xfrm>
                    </w14:contentPart>
                  </a:graphicData>
                </a:graphic>
                <wp14:sizeRelH relativeFrom="margin">
                  <wp14:pctWidth>0</wp14:pctWidth>
                </wp14:sizeRelH>
                <wp14:sizeRelV relativeFrom="margin">
                  <wp14:pctHeight>0</wp14:pctHeight>
                </wp14:sizeRelV>
              </wp:anchor>
            </w:drawing>
          </mc:Choice>
          <mc:Fallback>
            <w:pict>
              <v:shape w14:anchorId="743D566C" id="Pismo odręczne 24" o:spid="_x0000_s1026" type="#_x0000_t75" style="position:absolute;margin-left:180.5pt;margin-top:132.35pt;width:45.55pt;height:29.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">
                <v:imagedata r:id="rId71" o:title=""/>
              </v:shape>
            </w:pict>
          </mc:Fallback>
        </mc:AlternateContent>
      </w:r>
      <w:r w:rsidR="00D33F40">
        <w:rPr>
          <w:noProof/>
        </w:rPr>
        <mc:AlternateContent>
          <mc:Choice Requires="wpi">
            <w:drawing>
              <wp:anchor distT="0" distB="0" distL="114300" distR="114300" simplePos="0" relativeHeight="251702272" behindDoc="0" locked="0" layoutInCell="1" allowOverlap="1" wp14:anchorId="097D4556" wp14:editId="664989CB">
                <wp:simplePos x="0" y="0"/>
                <wp:positionH relativeFrom="column">
                  <wp:posOffset>2480945</wp:posOffset>
                </wp:positionH>
                <wp:positionV relativeFrom="paragraph">
                  <wp:posOffset>1470025</wp:posOffset>
                </wp:positionV>
                <wp:extent cx="523875" cy="334010"/>
                <wp:effectExtent l="76200" t="76200" r="66675" b="66040"/>
                <wp:wrapNone/>
                <wp:docPr id="203631271" name="Pismo odręczne 21"/>
                <wp:cNvGraphicFramePr/>
                <a:graphic xmlns:a="http://schemas.openxmlformats.org/drawingml/2006/main">
                  <a:graphicData uri="http://schemas.microsoft.com/office/word/2010/wordprocessingInk">
                    <w14:contentPart bwMode="auto" r:id="rId72">
                      <w14:nvContentPartPr>
                        <w14:cNvContentPartPr/>
                      </w14:nvContentPartPr>
                      <w14:xfrm>
                        <a:off x="0" y="0"/>
                        <a:ext cx="523875" cy="334010"/>
                      </w14:xfrm>
                    </w14:contentPart>
                  </a:graphicData>
                </a:graphic>
                <wp14:sizeRelH relativeFrom="margin">
                  <wp14:pctWidth>0</wp14:pctWidth>
                </wp14:sizeRelH>
                <wp14:sizeRelV relativeFrom="margin">
                  <wp14:pctHeight>0</wp14:pctHeight>
                </wp14:sizeRelV>
              </wp:anchor>
            </w:drawing>
          </mc:Choice>
          <mc:Fallback>
            <w:pict>
              <v:shape w14:anchorId="119A5D9D" id="Pismo odręczne 21" o:spid="_x0000_s1026" type="#_x0000_t75" style="position:absolute;margin-left:193.95pt;margin-top:114.35pt;width:44.05pt;height:29.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">
                <v:imagedata r:id="rId73" o:title=""/>
              </v:shape>
            </w:pict>
          </mc:Fallback>
        </mc:AlternateContent>
      </w:r>
      <w:r w:rsidR="00D33F40">
        <w:rPr>
          <w:noProof/>
        </w:rPr>
        <mc:AlternateContent>
          <mc:Choice Requires="wpi">
            <w:drawing>
              <wp:anchor distT="0" distB="0" distL="114300" distR="114300" simplePos="0" relativeHeight="251700224" behindDoc="0" locked="0" layoutInCell="1" allowOverlap="1" wp14:anchorId="3BD437BE" wp14:editId="5E4A5FC9">
                <wp:simplePos x="0" y="0"/>
                <wp:positionH relativeFrom="column">
                  <wp:posOffset>3533410</wp:posOffset>
                </wp:positionH>
                <wp:positionV relativeFrom="paragraph">
                  <wp:posOffset>3088860</wp:posOffset>
                </wp:positionV>
                <wp:extent cx="243720" cy="360"/>
                <wp:effectExtent l="57150" t="57150" r="61595" b="57150"/>
                <wp:wrapNone/>
                <wp:docPr id="1049964021" name="Pismo odręczne 19"/>
                <wp:cNvGraphicFramePr/>
                <a:graphic xmlns:a="http://schemas.openxmlformats.org/drawingml/2006/main">
                  <a:graphicData uri="http://schemas.microsoft.com/office/word/2010/wordprocessingInk">
                    <w14:contentPart bwMode="auto" r:id="rId74">
                      <w14:nvContentPartPr>
                        <w14:cNvContentPartPr/>
                      </w14:nvContentPartPr>
                      <w14:xfrm>
                        <a:off x="0" y="0"/>
                        <a:ext cx="243720" cy="360"/>
                      </w14:xfrm>
                    </w14:contentPart>
                  </a:graphicData>
                </a:graphic>
              </wp:anchor>
            </w:drawing>
          </mc:Choice>
          <mc:Fallback>
            <w:pict>
              <v:shape w14:anchorId="03E5D22B" id="Pismo odręczne 19" o:spid="_x0000_s1026" type="#_x0000_t75" style="position:absolute;margin-left:276.8pt;margin-top:241.8pt;width:22.05pt;height:2.9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">
                <v:imagedata r:id="rId75" o:title=""/>
              </v:shape>
            </w:pict>
          </mc:Fallback>
        </mc:AlternateContent>
      </w:r>
      <w:r w:rsidR="00D33F40">
        <w:rPr>
          <w:noProof/>
        </w:rPr>
        <mc:AlternateContent>
          <mc:Choice Requires="wpi">
            <w:drawing>
              <wp:anchor distT="0" distB="0" distL="114300" distR="114300" simplePos="0" relativeHeight="251699200" behindDoc="0" locked="0" layoutInCell="1" allowOverlap="1" wp14:anchorId="1015CA3B" wp14:editId="2B89BDFD">
                <wp:simplePos x="0" y="0"/>
                <wp:positionH relativeFrom="column">
                  <wp:posOffset>3510730</wp:posOffset>
                </wp:positionH>
                <wp:positionV relativeFrom="paragraph">
                  <wp:posOffset>2889060</wp:posOffset>
                </wp:positionV>
                <wp:extent cx="257040" cy="360"/>
                <wp:effectExtent l="57150" t="57150" r="67310" b="57150"/>
                <wp:wrapNone/>
                <wp:docPr id="106160279" name="Pismo odręczne 18"/>
                <wp:cNvGraphicFramePr/>
                <a:graphic xmlns:a="http://schemas.openxmlformats.org/drawingml/2006/main">
                  <a:graphicData uri="http://schemas.microsoft.com/office/word/2010/wordprocessingInk">
                    <w14:contentPart bwMode="auto" r:id="rId76">
                      <w14:nvContentPartPr>
                        <w14:cNvContentPartPr/>
                      </w14:nvContentPartPr>
                      <w14:xfrm>
                        <a:off x="0" y="0"/>
                        <a:ext cx="257040" cy="360"/>
                      </w14:xfrm>
                    </w14:contentPart>
                  </a:graphicData>
                </a:graphic>
              </wp:anchor>
            </w:drawing>
          </mc:Choice>
          <mc:Fallback>
            <w:pict>
              <v:shape w14:anchorId="6C316CAA" id="Pismo odręczne 18" o:spid="_x0000_s1026" type="#_x0000_t75" style="position:absolute;margin-left:275.05pt;margin-top:226.1pt;width:23.1pt;height:2.9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">
                <v:imagedata r:id="rId77" o:title=""/>
              </v:shape>
            </w:pict>
          </mc:Fallback>
        </mc:AlternateContent>
      </w:r>
      <w:r w:rsidR="00D33F40">
        <w:rPr>
          <w:noProof/>
        </w:rPr>
        <mc:AlternateContent>
          <mc:Choice Requires="wpi">
            <w:drawing>
              <wp:anchor distT="0" distB="0" distL="114300" distR="114300" simplePos="0" relativeHeight="251698176" behindDoc="0" locked="0" layoutInCell="1" allowOverlap="1" wp14:anchorId="0F38067C" wp14:editId="2564EAA0">
                <wp:simplePos x="0" y="0"/>
                <wp:positionH relativeFrom="column">
                  <wp:posOffset>3467170</wp:posOffset>
                </wp:positionH>
                <wp:positionV relativeFrom="paragraph">
                  <wp:posOffset>2697900</wp:posOffset>
                </wp:positionV>
                <wp:extent cx="300600" cy="360"/>
                <wp:effectExtent l="57150" t="57150" r="42545" b="57150"/>
                <wp:wrapNone/>
                <wp:docPr id="833351952" name="Pismo odręczne 17"/>
                <wp:cNvGraphicFramePr/>
                <a:graphic xmlns:a="http://schemas.openxmlformats.org/drawingml/2006/main">
                  <a:graphicData uri="http://schemas.microsoft.com/office/word/2010/wordprocessingInk">
                    <w14:contentPart bwMode="auto" r:id="rId78">
                      <w14:nvContentPartPr>
                        <w14:cNvContentPartPr/>
                      </w14:nvContentPartPr>
                      <w14:xfrm>
                        <a:off x="0" y="0"/>
                        <a:ext cx="300600" cy="360"/>
                      </w14:xfrm>
                    </w14:contentPart>
                  </a:graphicData>
                </a:graphic>
              </wp:anchor>
            </w:drawing>
          </mc:Choice>
          <mc:Fallback>
            <w:pict>
              <v:shape w14:anchorId="7C9259B6" id="Pismo odręczne 17" o:spid="_x0000_s1026" type="#_x0000_t75" style="position:absolute;margin-left:272.3pt;margin-top:211.75pt;width:25.05pt;height:1.45pt;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">
                <v:imagedata r:id="rId79" o:title=""/>
              </v:shape>
            </w:pict>
          </mc:Fallback>
        </mc:AlternateContent>
      </w:r>
      <w:r w:rsidR="00D33F40">
        <w:rPr>
          <w:noProof/>
        </w:rPr>
        <mc:AlternateContent>
          <mc:Choice Requires="wps">
            <w:drawing>
              <wp:anchor distT="0" distB="0" distL="114300" distR="114300" simplePos="0" relativeHeight="251685888" behindDoc="0" locked="0" layoutInCell="1" allowOverlap="1" wp14:anchorId="598E1345" wp14:editId="1008DC7B">
                <wp:simplePos x="0" y="0"/>
                <wp:positionH relativeFrom="column">
                  <wp:posOffset>3776980</wp:posOffset>
                </wp:positionH>
                <wp:positionV relativeFrom="paragraph">
                  <wp:posOffset>2748280</wp:posOffset>
                </wp:positionV>
                <wp:extent cx="2346960" cy="304800"/>
                <wp:effectExtent l="0" t="0" r="0" b="0"/>
                <wp:wrapNone/>
                <wp:docPr id="466546420" name="Pole tekstowe 3"/>
                <wp:cNvGraphicFramePr/>
                <a:graphic xmlns:a="http://schemas.openxmlformats.org/drawingml/2006/main">
                  <a:graphicData uri="http://schemas.microsoft.com/office/word/2010/wordprocessingShape">
                    <wps:wsp>
                      <wps:cNvSpPr txBox="1"/>
                      <wps:spPr>
                        <a:xfrm>
                          <a:off x="0" y="0"/>
                          <a:ext cx="2346960" cy="304800"/>
                        </a:xfrm>
                        <a:prstGeom prst="rect">
                          <a:avLst/>
                        </a:prstGeom>
                        <a:noFill/>
                        <a:ln w="6350">
                          <a:noFill/>
                        </a:ln>
                      </wps:spPr>
                      <wps:txbx>
                        <w:txbxContent>
                          <w:p w14:paraId="48BAE27F" w14:textId="5DEB2A32" w:rsidR="002873A8" w:rsidRPr="00BE1C63" w:rsidRDefault="002873A8" w:rsidP="00962D49">
                            <w:pPr>
                              <w:rPr>
                                <w:sz w:val="18"/>
                                <w:szCs w:val="18"/>
                              </w:rPr>
                            </w:pPr>
                            <w:r w:rsidRPr="00BE1C63">
                              <w:rPr>
                                <w:sz w:val="18"/>
                                <w:szCs w:val="18"/>
                              </w:rPr>
                              <w:t>plac magazynowy odpadów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E1345" id="_x0000_s1028" type="#_x0000_t202" style="position:absolute;left:0;text-align:left;margin-left:297.4pt;margin-top:216.4pt;width:184.8pt;height:2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" filled="f" stroked="f" strokeweight=".5pt">
                <v:textbox>
                  <w:txbxContent>
                    <w:p w14:paraId="48BAE27F" w14:textId="5DEB2A32" w:rsidR="002873A8" w:rsidRPr="00BE1C63" w:rsidRDefault="002873A8" w:rsidP="00962D49">
                      <w:pPr>
                        <w:rPr>
                          <w:sz w:val="18"/>
                          <w:szCs w:val="18"/>
                        </w:rPr>
                      </w:pPr>
                      <w:r w:rsidRPr="00BE1C63">
                        <w:rPr>
                          <w:sz w:val="18"/>
                          <w:szCs w:val="18"/>
                        </w:rPr>
                        <w:t>plac magazynowy odpadów</w:t>
                      </w:r>
                    </w:p>
                  </w:txbxContent>
                </v:textbox>
              </v:shape>
            </w:pict>
          </mc:Fallback>
        </mc:AlternateContent>
      </w:r>
      <w:r w:rsidR="00D33F40">
        <w:rPr>
          <w:noProof/>
        </w:rPr>
        <mc:AlternateContent>
          <mc:Choice Requires="wps">
            <w:drawing>
              <wp:anchor distT="0" distB="0" distL="114300" distR="114300" simplePos="0" relativeHeight="251681792" behindDoc="0" locked="0" layoutInCell="1" allowOverlap="1" wp14:anchorId="2532A4B4" wp14:editId="35CC8C01">
                <wp:simplePos x="0" y="0"/>
                <wp:positionH relativeFrom="margin">
                  <wp:align>right</wp:align>
                </wp:positionH>
                <wp:positionV relativeFrom="paragraph">
                  <wp:posOffset>2534920</wp:posOffset>
                </wp:positionV>
                <wp:extent cx="1988820" cy="304800"/>
                <wp:effectExtent l="0" t="0" r="0" b="0"/>
                <wp:wrapNone/>
                <wp:docPr id="2032118162" name="Pole tekstowe 3"/>
                <wp:cNvGraphicFramePr/>
                <a:graphic xmlns:a="http://schemas.openxmlformats.org/drawingml/2006/main">
                  <a:graphicData uri="http://schemas.microsoft.com/office/word/2010/wordprocessingShape">
                    <wps:wsp>
                      <wps:cNvSpPr txBox="1"/>
                      <wps:spPr>
                        <a:xfrm>
                          <a:off x="0" y="0"/>
                          <a:ext cx="1988820" cy="304800"/>
                        </a:xfrm>
                        <a:prstGeom prst="rect">
                          <a:avLst/>
                        </a:prstGeom>
                        <a:noFill/>
                        <a:ln w="6350">
                          <a:noFill/>
                        </a:ln>
                      </wps:spPr>
                      <wps:txbx>
                        <w:txbxContent>
                          <w:p w14:paraId="142C8652" w14:textId="2DFC687E" w:rsidR="002873A8" w:rsidRPr="00BE1C63" w:rsidRDefault="002873A8">
                            <w:pPr>
                              <w:rPr>
                                <w:sz w:val="18"/>
                                <w:szCs w:val="18"/>
                              </w:rPr>
                            </w:pPr>
                            <w:r w:rsidRPr="00BE1C63">
                              <w:rPr>
                                <w:sz w:val="18"/>
                                <w:szCs w:val="18"/>
                              </w:rPr>
                              <w:t>brama wjazdowa/wyjazdowa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2A4B4" id="_x0000_s1029" type="#_x0000_t202" style="position:absolute;left:0;text-align:left;margin-left:105.4pt;margin-top:199.6pt;width:156.6pt;height:24pt;z-index:251681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" filled="f" stroked="f" strokeweight=".5pt">
                <v:textbox>
                  <w:txbxContent>
                    <w:p w14:paraId="142C8652" w14:textId="2DFC687E" w:rsidR="002873A8" w:rsidRPr="00BE1C63" w:rsidRDefault="002873A8">
                      <w:pPr>
                        <w:rPr>
                          <w:sz w:val="18"/>
                          <w:szCs w:val="18"/>
                        </w:rPr>
                      </w:pPr>
                      <w:r w:rsidRPr="00BE1C63">
                        <w:rPr>
                          <w:sz w:val="18"/>
                          <w:szCs w:val="18"/>
                        </w:rPr>
                        <w:t>brama wjazdowa/wyjazdowa</w:t>
                      </w:r>
                    </w:p>
                  </w:txbxContent>
                </v:textbox>
                <w10:wrap anchorx="margin"/>
              </v:shape>
            </w:pict>
          </mc:Fallback>
        </mc:AlternateContent>
      </w:r>
      <w:r w:rsidR="00D33F40" w:rsidRPr="00D33F40">
        <w:rPr>
          <w:noProof/>
        </w:rPr>
        <w:t xml:space="preserve"> </w:t>
      </w:r>
      <w:r w:rsidR="00D33F40" w:rsidRPr="00D33F40">
        <w:rPr>
          <w:rFonts w:ascii="Arial Narrow" w:eastAsia="Arial Narrow" w:hAnsi="Arial Narrow" w:cs="Arial Narrow"/>
          <w:noProof/>
          <w:sz w:val="24"/>
          <w:szCs w:val="24"/>
        </w:rPr>
        <w:drawing>
          <wp:inline distT="0" distB="0" distL="0" distR="0" wp14:anchorId="1433BFAA" wp14:editId="6E4ED354">
            <wp:extent cx="5760720" cy="3288665"/>
            <wp:effectExtent l="0" t="0" r="0" b="6985"/>
            <wp:docPr id="173841489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414898" name=""/>
                    <pic:cNvPicPr/>
                  </pic:nvPicPr>
                  <pic:blipFill>
                    <a:blip r:embed="rId80"/>
                    <a:stretch>
                      <a:fillRect/>
                    </a:stretch>
                  </pic:blipFill>
                  <pic:spPr>
                    <a:xfrm>
                      <a:off x="0" y="0"/>
                      <a:ext cx="5760720" cy="3288665"/>
                    </a:xfrm>
                    <a:prstGeom prst="rect">
                      <a:avLst/>
                    </a:prstGeom>
                  </pic:spPr>
                </pic:pic>
              </a:graphicData>
            </a:graphic>
          </wp:inline>
        </w:drawing>
      </w:r>
    </w:p>
    <w:p w14:paraId="497C9F67" w14:textId="22ACF831" w:rsidR="004F7017" w:rsidRPr="004F7017" w:rsidRDefault="004F7017" w:rsidP="004F7017">
      <w:pPr>
        <w:jc w:val="center"/>
        <w:rPr>
          <w:rStyle w:val="Hipercze"/>
          <w:i/>
          <w:color w:val="000000" w:themeColor="text1"/>
          <w:sz w:val="20"/>
          <w:szCs w:val="20"/>
          <w:u w:val="none"/>
        </w:rPr>
      </w:pPr>
      <w:r w:rsidRPr="004F7017">
        <w:rPr>
          <w:rStyle w:val="Hipercze"/>
          <w:i/>
          <w:color w:val="000000" w:themeColor="text1"/>
          <w:sz w:val="20"/>
          <w:szCs w:val="20"/>
          <w:u w:val="none"/>
        </w:rPr>
        <w:t xml:space="preserve">źródło: </w:t>
      </w:r>
      <w:r w:rsidR="00E503A5">
        <w:rPr>
          <w:rStyle w:val="Hipercze"/>
          <w:i/>
          <w:color w:val="000000" w:themeColor="text1"/>
          <w:sz w:val="20"/>
          <w:szCs w:val="20"/>
          <w:u w:val="none"/>
        </w:rPr>
        <w:t>polska.</w:t>
      </w:r>
      <w:r w:rsidR="00962D49">
        <w:rPr>
          <w:rStyle w:val="Hipercze"/>
          <w:i/>
          <w:color w:val="000000" w:themeColor="text1"/>
          <w:sz w:val="20"/>
          <w:szCs w:val="20"/>
          <w:u w:val="none"/>
        </w:rPr>
        <w:t xml:space="preserve">geoportal2.pl </w:t>
      </w:r>
      <w:r w:rsidR="00E503A5">
        <w:rPr>
          <w:rStyle w:val="Hipercze"/>
          <w:i/>
          <w:color w:val="000000" w:themeColor="text1"/>
          <w:sz w:val="20"/>
          <w:szCs w:val="20"/>
          <w:u w:val="none"/>
        </w:rPr>
        <w:t xml:space="preserve">- </w:t>
      </w:r>
      <w:r w:rsidR="00962D49">
        <w:rPr>
          <w:rStyle w:val="Hipercze"/>
          <w:i/>
          <w:color w:val="000000" w:themeColor="text1"/>
          <w:sz w:val="20"/>
          <w:szCs w:val="20"/>
          <w:u w:val="none"/>
        </w:rPr>
        <w:t>opracowanie własne</w:t>
      </w:r>
    </w:p>
    <w:p w14:paraId="5AA91FCA" w14:textId="2DD87195" w:rsidR="00A94CE8" w:rsidRDefault="00C256BB" w:rsidP="007C32C2">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Działka, na której znajduje się </w:t>
      </w:r>
      <w:r w:rsidR="00E503A5">
        <w:rPr>
          <w:rFonts w:ascii="Arial Narrow" w:eastAsia="Arial Narrow" w:hAnsi="Arial Narrow" w:cs="Arial Narrow"/>
          <w:sz w:val="24"/>
          <w:szCs w:val="24"/>
        </w:rPr>
        <w:t xml:space="preserve">przedsięwzięcie nie jest </w:t>
      </w:r>
      <w:r>
        <w:rPr>
          <w:rFonts w:ascii="Arial Narrow" w:eastAsia="Arial Narrow" w:hAnsi="Arial Narrow" w:cs="Arial Narrow"/>
          <w:sz w:val="24"/>
          <w:szCs w:val="24"/>
        </w:rPr>
        <w:t>objęt</w:t>
      </w:r>
      <w:r w:rsidR="008D3A02">
        <w:rPr>
          <w:rFonts w:ascii="Arial Narrow" w:eastAsia="Arial Narrow" w:hAnsi="Arial Narrow" w:cs="Arial Narrow"/>
          <w:sz w:val="24"/>
          <w:szCs w:val="24"/>
        </w:rPr>
        <w:t>a</w:t>
      </w:r>
      <w:r>
        <w:rPr>
          <w:rFonts w:ascii="Arial Narrow" w:eastAsia="Arial Narrow" w:hAnsi="Arial Narrow" w:cs="Arial Narrow"/>
          <w:sz w:val="24"/>
          <w:szCs w:val="24"/>
        </w:rPr>
        <w:t xml:space="preserve"> Miejscowym Planem Zagospodarowania Przestrzennego.</w:t>
      </w:r>
      <w:r w:rsidR="00E503A5">
        <w:rPr>
          <w:rFonts w:ascii="Arial Narrow" w:eastAsia="Arial Narrow" w:hAnsi="Arial Narrow" w:cs="Arial Narrow"/>
          <w:sz w:val="24"/>
          <w:szCs w:val="24"/>
        </w:rPr>
        <w:t xml:space="preserve"> Studium uwarunkowań kierunków zagospodarowania przewiduje prowadzenie działalności gospodarczej na terenie działki</w:t>
      </w:r>
      <w:r w:rsidR="004F7017">
        <w:rPr>
          <w:rFonts w:ascii="Arial Narrow" w:eastAsia="Arial Narrow" w:hAnsi="Arial Narrow" w:cs="Arial Narrow"/>
          <w:sz w:val="24"/>
          <w:szCs w:val="24"/>
        </w:rPr>
        <w:t>.</w:t>
      </w:r>
    </w:p>
    <w:p w14:paraId="6177DDD0" w14:textId="4E855931" w:rsidR="00153A4A" w:rsidRDefault="00153A4A" w:rsidP="007C32C2">
      <w:pPr>
        <w:spacing w:after="0" w:line="240" w:lineRule="auto"/>
        <w:jc w:val="both"/>
        <w:rPr>
          <w:rFonts w:ascii="Arial Narrow" w:eastAsia="Arial Narrow" w:hAnsi="Arial Narrow" w:cs="Arial Narrow"/>
          <w:sz w:val="24"/>
          <w:szCs w:val="24"/>
        </w:rPr>
      </w:pPr>
    </w:p>
    <w:p w14:paraId="4090C6DE" w14:textId="77777777" w:rsidR="00153A4A" w:rsidRDefault="00153A4A">
      <w:pPr>
        <w:suppressAutoHyphens w:val="0"/>
        <w:rPr>
          <w:rFonts w:ascii="Arial Narrow" w:eastAsia="Arial Narrow" w:hAnsi="Arial Narrow" w:cs="Arial Narrow"/>
          <w:i/>
          <w:sz w:val="20"/>
          <w:szCs w:val="20"/>
        </w:rPr>
      </w:pPr>
      <w:r>
        <w:rPr>
          <w:rFonts w:ascii="Arial Narrow" w:eastAsia="Arial Narrow" w:hAnsi="Arial Narrow" w:cs="Arial Narrow"/>
          <w:i/>
          <w:sz w:val="20"/>
          <w:szCs w:val="20"/>
        </w:rPr>
        <w:br w:type="page"/>
      </w:r>
    </w:p>
    <w:p w14:paraId="0AE228A5" w14:textId="0DC5B5F1" w:rsidR="00611233" w:rsidRDefault="00C256BB">
      <w:pPr>
        <w:pStyle w:val="Nagwek1"/>
        <w:spacing w:line="240" w:lineRule="auto"/>
        <w:jc w:val="both"/>
        <w:rPr>
          <w:rFonts w:ascii="Arial Narrow" w:eastAsia="Arial Narrow" w:hAnsi="Arial Narrow" w:cs="Arial Narrow"/>
          <w:b/>
          <w:color w:val="00CC66"/>
          <w:sz w:val="28"/>
          <w:szCs w:val="28"/>
        </w:rPr>
      </w:pPr>
      <w:bookmarkStart w:id="7" w:name="_Toc199359236"/>
      <w:r>
        <w:rPr>
          <w:rFonts w:ascii="Arial Narrow" w:eastAsia="Arial Narrow" w:hAnsi="Arial Narrow" w:cs="Arial Narrow"/>
          <w:b/>
          <w:color w:val="00CC66"/>
          <w:sz w:val="28"/>
          <w:szCs w:val="28"/>
        </w:rPr>
        <w:lastRenderedPageBreak/>
        <w:t xml:space="preserve">2. Powierzchnia zajmowanej nieruchomości a także obiektu budowlanego oraz dotychczasowy sposób ich wykorzystania i </w:t>
      </w:r>
      <w:r w:rsidR="00962D49">
        <w:rPr>
          <w:rFonts w:ascii="Arial Narrow" w:eastAsia="Arial Narrow" w:hAnsi="Arial Narrow" w:cs="Arial Narrow"/>
          <w:b/>
          <w:color w:val="00CC66"/>
          <w:sz w:val="28"/>
          <w:szCs w:val="28"/>
        </w:rPr>
        <w:t xml:space="preserve">informacje o pokryciu terenu </w:t>
      </w:r>
      <w:r>
        <w:rPr>
          <w:rFonts w:ascii="Arial Narrow" w:eastAsia="Arial Narrow" w:hAnsi="Arial Narrow" w:cs="Arial Narrow"/>
          <w:b/>
          <w:color w:val="00CC66"/>
          <w:sz w:val="28"/>
          <w:szCs w:val="28"/>
        </w:rPr>
        <w:t>szatą roślinności.</w:t>
      </w:r>
      <w:bookmarkEnd w:id="7"/>
    </w:p>
    <w:p w14:paraId="213DE7C8" w14:textId="184034F0" w:rsidR="00611233" w:rsidRDefault="00611233">
      <w:pPr>
        <w:widowControl w:val="0"/>
        <w:pBdr>
          <w:top w:val="nil"/>
          <w:left w:val="nil"/>
          <w:bottom w:val="nil"/>
          <w:right w:val="nil"/>
          <w:between w:val="nil"/>
        </w:pBdr>
        <w:spacing w:after="0" w:line="240" w:lineRule="auto"/>
        <w:ind w:left="1080"/>
        <w:jc w:val="both"/>
        <w:rPr>
          <w:rFonts w:ascii="Arial Narrow" w:eastAsia="Arial Narrow" w:hAnsi="Arial Narrow" w:cs="Arial Narrow"/>
          <w:color w:val="FF0000"/>
          <w:sz w:val="24"/>
          <w:szCs w:val="24"/>
        </w:rPr>
      </w:pPr>
    </w:p>
    <w:p w14:paraId="5EF1B314" w14:textId="130B36D9" w:rsidR="00611233" w:rsidRDefault="0058779A">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Przedsięwzięcie opisane w niniejszej karcie informacyjnej </w:t>
      </w:r>
      <w:r w:rsidR="00962D49">
        <w:rPr>
          <w:rFonts w:ascii="Arial Narrow" w:eastAsia="Arial Narrow" w:hAnsi="Arial Narrow" w:cs="Arial Narrow"/>
          <w:color w:val="000000"/>
          <w:sz w:val="24"/>
          <w:szCs w:val="24"/>
        </w:rPr>
        <w:t>jest kontynuacją prowadzone</w:t>
      </w:r>
      <w:r>
        <w:rPr>
          <w:rFonts w:ascii="Arial Narrow" w:eastAsia="Arial Narrow" w:hAnsi="Arial Narrow" w:cs="Arial Narrow"/>
          <w:color w:val="000000"/>
          <w:sz w:val="24"/>
          <w:szCs w:val="24"/>
        </w:rPr>
        <w:t>j działalności</w:t>
      </w:r>
      <w:r w:rsidR="00970C11">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B</w:t>
      </w:r>
      <w:r w:rsidR="008E2084">
        <w:rPr>
          <w:rFonts w:ascii="Arial Narrow" w:eastAsia="Arial Narrow" w:hAnsi="Arial Narrow" w:cs="Arial Narrow"/>
          <w:color w:val="000000"/>
          <w:sz w:val="24"/>
          <w:szCs w:val="24"/>
        </w:rPr>
        <w:t>ędzie</w:t>
      </w:r>
      <w:r w:rsidR="00ED2989">
        <w:rPr>
          <w:rFonts w:ascii="Arial Narrow" w:eastAsia="Arial Narrow" w:hAnsi="Arial Narrow" w:cs="Arial Narrow"/>
          <w:color w:val="000000"/>
          <w:sz w:val="24"/>
          <w:szCs w:val="24"/>
        </w:rPr>
        <w:t xml:space="preserve"> </w:t>
      </w:r>
      <w:r w:rsidR="00970C11">
        <w:rPr>
          <w:rFonts w:ascii="Arial Narrow" w:eastAsia="Arial Narrow" w:hAnsi="Arial Narrow" w:cs="Arial Narrow"/>
          <w:color w:val="000000"/>
          <w:sz w:val="24"/>
          <w:szCs w:val="24"/>
        </w:rPr>
        <w:t xml:space="preserve">realizowane </w:t>
      </w:r>
      <w:r>
        <w:rPr>
          <w:rFonts w:ascii="Arial Narrow" w:eastAsia="Arial Narrow" w:hAnsi="Arial Narrow" w:cs="Arial Narrow"/>
          <w:color w:val="000000"/>
          <w:sz w:val="24"/>
          <w:szCs w:val="24"/>
        </w:rPr>
        <w:t xml:space="preserve">ono </w:t>
      </w:r>
      <w:r w:rsidR="00C256BB">
        <w:rPr>
          <w:rFonts w:ascii="Arial Narrow" w:eastAsia="Arial Narrow" w:hAnsi="Arial Narrow" w:cs="Arial Narrow"/>
          <w:color w:val="000000"/>
          <w:sz w:val="24"/>
          <w:szCs w:val="24"/>
        </w:rPr>
        <w:t xml:space="preserve">na działce nr ewid. </w:t>
      </w:r>
      <w:r w:rsidR="006F7976">
        <w:rPr>
          <w:rFonts w:ascii="Arial Narrow" w:eastAsia="Arial Narrow" w:hAnsi="Arial Narrow" w:cs="Arial Narrow"/>
          <w:color w:val="000000"/>
          <w:sz w:val="24"/>
          <w:szCs w:val="24"/>
        </w:rPr>
        <w:t>1</w:t>
      </w:r>
      <w:r>
        <w:rPr>
          <w:rFonts w:ascii="Arial Narrow" w:eastAsia="Arial Narrow" w:hAnsi="Arial Narrow" w:cs="Arial Narrow"/>
          <w:color w:val="000000"/>
          <w:sz w:val="24"/>
          <w:szCs w:val="24"/>
        </w:rPr>
        <w:t>6</w:t>
      </w:r>
      <w:r w:rsidR="006F7976">
        <w:rPr>
          <w:rFonts w:ascii="Arial Narrow" w:eastAsia="Arial Narrow" w:hAnsi="Arial Narrow" w:cs="Arial Narrow"/>
          <w:color w:val="000000"/>
          <w:sz w:val="24"/>
          <w:szCs w:val="24"/>
        </w:rPr>
        <w:t>9/</w:t>
      </w:r>
      <w:r>
        <w:rPr>
          <w:rFonts w:ascii="Arial Narrow" w:eastAsia="Arial Narrow" w:hAnsi="Arial Narrow" w:cs="Arial Narrow"/>
          <w:color w:val="000000"/>
          <w:sz w:val="24"/>
          <w:szCs w:val="24"/>
        </w:rPr>
        <w:t>6</w:t>
      </w:r>
      <w:r w:rsidR="00C256BB">
        <w:rPr>
          <w:rFonts w:ascii="Arial Narrow" w:eastAsia="Arial Narrow" w:hAnsi="Arial Narrow" w:cs="Arial Narrow"/>
          <w:color w:val="000000"/>
          <w:sz w:val="24"/>
          <w:szCs w:val="24"/>
        </w:rPr>
        <w:t xml:space="preserve">, </w:t>
      </w:r>
      <w:proofErr w:type="spellStart"/>
      <w:r w:rsidR="00C256BB">
        <w:rPr>
          <w:rFonts w:ascii="Arial Narrow" w:eastAsia="Arial Narrow" w:hAnsi="Arial Narrow" w:cs="Arial Narrow"/>
          <w:color w:val="000000"/>
          <w:sz w:val="24"/>
          <w:szCs w:val="24"/>
        </w:rPr>
        <w:t>obr</w:t>
      </w:r>
      <w:proofErr w:type="spellEnd"/>
      <w:r w:rsidR="00C256BB">
        <w:rPr>
          <w:rFonts w:ascii="Arial Narrow" w:eastAsia="Arial Narrow" w:hAnsi="Arial Narrow" w:cs="Arial Narrow"/>
          <w:color w:val="000000"/>
          <w:sz w:val="24"/>
          <w:szCs w:val="24"/>
        </w:rPr>
        <w:t>. ewid.</w:t>
      </w:r>
      <w:r>
        <w:rPr>
          <w:rFonts w:ascii="Arial Narrow" w:eastAsia="Arial Narrow" w:hAnsi="Arial Narrow" w:cs="Arial Narrow"/>
          <w:color w:val="000000"/>
          <w:sz w:val="24"/>
          <w:szCs w:val="24"/>
        </w:rPr>
        <w:t xml:space="preserve"> Pluskowęsy gm. Chełmża</w:t>
      </w:r>
      <w:r w:rsidR="00C256BB">
        <w:rPr>
          <w:rFonts w:ascii="Arial Narrow" w:eastAsia="Arial Narrow" w:hAnsi="Arial Narrow" w:cs="Arial Narrow"/>
          <w:color w:val="000000"/>
          <w:sz w:val="24"/>
          <w:szCs w:val="24"/>
        </w:rPr>
        <w:t xml:space="preserve">, powierzchnia działki wynosi </w:t>
      </w:r>
      <w:r w:rsidR="001B38A5">
        <w:rPr>
          <w:rFonts w:ascii="Arial Narrow" w:eastAsia="Arial Narrow" w:hAnsi="Arial Narrow" w:cs="Arial Narrow"/>
          <w:color w:val="000000"/>
          <w:sz w:val="24"/>
          <w:szCs w:val="24"/>
        </w:rPr>
        <w:t>0,5637 ha</w:t>
      </w:r>
      <w:r w:rsidR="00C256BB">
        <w:rPr>
          <w:rFonts w:ascii="Arial Narrow" w:eastAsia="Arial Narrow" w:hAnsi="Arial Narrow" w:cs="Arial Narrow"/>
          <w:color w:val="000000"/>
          <w:sz w:val="24"/>
          <w:szCs w:val="24"/>
        </w:rPr>
        <w:t xml:space="preserve">. </w:t>
      </w:r>
    </w:p>
    <w:p w14:paraId="796FF4C8" w14:textId="75920008" w:rsidR="00611233" w:rsidRDefault="00C256BB">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Na terenie działki znajduj</w:t>
      </w:r>
      <w:r w:rsidR="001E53C2">
        <w:rPr>
          <w:rFonts w:ascii="Arial Narrow" w:eastAsia="Arial Narrow" w:hAnsi="Arial Narrow" w:cs="Arial Narrow"/>
          <w:color w:val="000000"/>
          <w:sz w:val="24"/>
          <w:szCs w:val="24"/>
        </w:rPr>
        <w:t>ą</w:t>
      </w:r>
      <w:r>
        <w:rPr>
          <w:rFonts w:ascii="Arial Narrow" w:eastAsia="Arial Narrow" w:hAnsi="Arial Narrow" w:cs="Arial Narrow"/>
          <w:color w:val="000000"/>
          <w:sz w:val="24"/>
          <w:szCs w:val="24"/>
        </w:rPr>
        <w:t xml:space="preserve"> się </w:t>
      </w:r>
      <w:r w:rsidR="0058779A">
        <w:rPr>
          <w:rFonts w:ascii="Arial Narrow" w:eastAsia="Arial Narrow" w:hAnsi="Arial Narrow" w:cs="Arial Narrow"/>
          <w:color w:val="000000"/>
          <w:sz w:val="24"/>
          <w:szCs w:val="24"/>
        </w:rPr>
        <w:t>hala produkcyjna, pole odk</w:t>
      </w:r>
      <w:r w:rsidR="00C61286">
        <w:rPr>
          <w:rFonts w:ascii="Arial Narrow" w:eastAsia="Arial Narrow" w:hAnsi="Arial Narrow" w:cs="Arial Narrow"/>
          <w:color w:val="000000"/>
          <w:sz w:val="24"/>
          <w:szCs w:val="24"/>
        </w:rPr>
        <w:t>ł</w:t>
      </w:r>
      <w:r w:rsidR="0058779A">
        <w:rPr>
          <w:rFonts w:ascii="Arial Narrow" w:eastAsia="Arial Narrow" w:hAnsi="Arial Narrow" w:cs="Arial Narrow"/>
          <w:color w:val="000000"/>
          <w:sz w:val="24"/>
          <w:szCs w:val="24"/>
        </w:rPr>
        <w:t>adcze</w:t>
      </w:r>
      <w:r w:rsidR="00AF442B">
        <w:rPr>
          <w:rFonts w:ascii="Arial Narrow" w:eastAsia="Arial Narrow" w:hAnsi="Arial Narrow" w:cs="Arial Narrow"/>
          <w:color w:val="000000"/>
          <w:sz w:val="24"/>
          <w:szCs w:val="24"/>
        </w:rPr>
        <w:t>,</w:t>
      </w:r>
      <w:r w:rsidR="006F7976">
        <w:rPr>
          <w:rFonts w:ascii="Arial Narrow" w:eastAsia="Arial Narrow" w:hAnsi="Arial Narrow" w:cs="Arial Narrow"/>
          <w:color w:val="000000"/>
          <w:sz w:val="24"/>
          <w:szCs w:val="24"/>
        </w:rPr>
        <w:t xml:space="preserve"> utwardzony plac </w:t>
      </w:r>
      <w:r w:rsidR="0058779A">
        <w:rPr>
          <w:rFonts w:ascii="Arial Narrow" w:eastAsia="Arial Narrow" w:hAnsi="Arial Narrow" w:cs="Arial Narrow"/>
          <w:color w:val="000000"/>
          <w:sz w:val="24"/>
          <w:szCs w:val="24"/>
        </w:rPr>
        <w:t>magazynowy</w:t>
      </w:r>
      <w:r w:rsidR="007409F8">
        <w:rPr>
          <w:rFonts w:ascii="Arial Narrow" w:eastAsia="Arial Narrow" w:hAnsi="Arial Narrow" w:cs="Arial Narrow"/>
          <w:color w:val="000000"/>
          <w:sz w:val="24"/>
          <w:szCs w:val="24"/>
        </w:rPr>
        <w:t>.</w:t>
      </w:r>
    </w:p>
    <w:p w14:paraId="662E9B0B" w14:textId="35702726" w:rsidR="00611233" w:rsidRDefault="00C256BB">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Powierzchnia </w:t>
      </w:r>
      <w:r w:rsidR="001B38A5">
        <w:rPr>
          <w:rFonts w:ascii="Arial Narrow" w:eastAsia="Arial Narrow" w:hAnsi="Arial Narrow" w:cs="Arial Narrow"/>
          <w:sz w:val="24"/>
          <w:szCs w:val="24"/>
        </w:rPr>
        <w:t>stanowiąca</w:t>
      </w:r>
      <w:r w:rsidR="0058779A">
        <w:rPr>
          <w:rFonts w:ascii="Arial Narrow" w:eastAsia="Arial Narrow" w:hAnsi="Arial Narrow" w:cs="Arial Narrow"/>
          <w:sz w:val="24"/>
          <w:szCs w:val="24"/>
        </w:rPr>
        <w:t xml:space="preserve"> drogi komunikacyjne wewnętrzne nie jest utwardzona</w:t>
      </w:r>
      <w:r>
        <w:rPr>
          <w:rFonts w:ascii="Arial Narrow" w:eastAsia="Arial Narrow" w:hAnsi="Arial Narrow" w:cs="Arial Narrow"/>
          <w:sz w:val="24"/>
          <w:szCs w:val="24"/>
        </w:rPr>
        <w:t>. Tereny zielone porasta trawa.</w:t>
      </w:r>
      <w:r w:rsidR="00A94CE8">
        <w:rPr>
          <w:rFonts w:ascii="Arial Narrow" w:eastAsia="Arial Narrow" w:hAnsi="Arial Narrow" w:cs="Arial Narrow"/>
          <w:sz w:val="24"/>
          <w:szCs w:val="24"/>
        </w:rPr>
        <w:t xml:space="preserve"> W granicy działki</w:t>
      </w:r>
      <w:r w:rsidR="00AF442B">
        <w:rPr>
          <w:rFonts w:ascii="Arial Narrow" w:eastAsia="Arial Narrow" w:hAnsi="Arial Narrow" w:cs="Arial Narrow"/>
          <w:sz w:val="24"/>
          <w:szCs w:val="24"/>
        </w:rPr>
        <w:t xml:space="preserve"> </w:t>
      </w:r>
      <w:r w:rsidR="00A94CE8">
        <w:rPr>
          <w:rFonts w:ascii="Arial Narrow" w:eastAsia="Arial Narrow" w:hAnsi="Arial Narrow" w:cs="Arial Narrow"/>
          <w:sz w:val="24"/>
          <w:szCs w:val="24"/>
        </w:rPr>
        <w:t xml:space="preserve">znajdują się </w:t>
      </w:r>
      <w:r w:rsidR="00AF442B">
        <w:rPr>
          <w:rFonts w:ascii="Arial Narrow" w:eastAsia="Arial Narrow" w:hAnsi="Arial Narrow" w:cs="Arial Narrow"/>
          <w:sz w:val="24"/>
          <w:szCs w:val="24"/>
        </w:rPr>
        <w:t xml:space="preserve">pojedyncze </w:t>
      </w:r>
      <w:r w:rsidR="00A94CE8">
        <w:rPr>
          <w:rFonts w:ascii="Arial Narrow" w:eastAsia="Arial Narrow" w:hAnsi="Arial Narrow" w:cs="Arial Narrow"/>
          <w:sz w:val="24"/>
          <w:szCs w:val="24"/>
        </w:rPr>
        <w:t>drzewa i krzewy.</w:t>
      </w:r>
      <w:r w:rsidR="0058779A">
        <w:rPr>
          <w:rFonts w:ascii="Arial Narrow" w:eastAsia="Arial Narrow" w:hAnsi="Arial Narrow" w:cs="Arial Narrow"/>
          <w:sz w:val="24"/>
          <w:szCs w:val="24"/>
        </w:rPr>
        <w:t xml:space="preserve"> Południowa część rolna stanowią nieużytki porośnięte trawą, drzewami i krzewami.</w:t>
      </w:r>
      <w:r w:rsidR="00A94CE8">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Inwestycja nie będzie powodowała ich wycinki</w:t>
      </w:r>
      <w:r w:rsidR="00AF442B">
        <w:rPr>
          <w:rFonts w:ascii="Arial Narrow" w:eastAsia="Arial Narrow" w:hAnsi="Arial Narrow" w:cs="Arial Narrow"/>
          <w:color w:val="000000"/>
          <w:sz w:val="24"/>
          <w:szCs w:val="24"/>
        </w:rPr>
        <w:t xml:space="preserve"> ani redukcji terenów biologicznie czynnych</w:t>
      </w:r>
      <w:r>
        <w:rPr>
          <w:rFonts w:ascii="Arial Narrow" w:eastAsia="Arial Narrow" w:hAnsi="Arial Narrow" w:cs="Arial Narrow"/>
          <w:color w:val="000000"/>
          <w:sz w:val="24"/>
          <w:szCs w:val="24"/>
        </w:rPr>
        <w:t>.</w:t>
      </w:r>
      <w:r w:rsidR="0058779A">
        <w:rPr>
          <w:rFonts w:ascii="Arial Narrow" w:eastAsia="Arial Narrow" w:hAnsi="Arial Narrow" w:cs="Arial Narrow"/>
          <w:color w:val="000000"/>
          <w:sz w:val="24"/>
          <w:szCs w:val="24"/>
        </w:rPr>
        <w:t xml:space="preserve"> Działalność nie jest i nie będzie prowadzona na obszarze stanowiącym grunty orne.</w:t>
      </w:r>
    </w:p>
    <w:p w14:paraId="24FEEBD6" w14:textId="5273BBFE" w:rsidR="00611233" w:rsidRDefault="00C256BB">
      <w:pPr>
        <w:spacing w:after="0" w:line="240" w:lineRule="auto"/>
        <w:ind w:firstLine="426"/>
        <w:jc w:val="both"/>
        <w:rPr>
          <w:rFonts w:ascii="Arial Narrow" w:eastAsia="Arial Narrow" w:hAnsi="Arial Narrow" w:cs="Arial Narrow"/>
          <w:color w:val="FF0000"/>
          <w:sz w:val="24"/>
          <w:szCs w:val="24"/>
        </w:rPr>
      </w:pPr>
      <w:r>
        <w:rPr>
          <w:rFonts w:ascii="Arial Narrow" w:eastAsia="Arial Narrow" w:hAnsi="Arial Narrow" w:cs="Arial Narrow"/>
          <w:color w:val="000000"/>
          <w:sz w:val="24"/>
          <w:szCs w:val="24"/>
        </w:rPr>
        <w:t>Działka jest uzbrojona w przyłącze energetyczne</w:t>
      </w:r>
      <w:r w:rsidR="0058779A">
        <w:rPr>
          <w:rFonts w:ascii="Arial Narrow" w:eastAsia="Arial Narrow" w:hAnsi="Arial Narrow" w:cs="Arial Narrow"/>
          <w:color w:val="000000"/>
          <w:sz w:val="24"/>
          <w:szCs w:val="24"/>
        </w:rPr>
        <w:t>, wodne i posiada własna kanalizację sanitarną – szambo ekologiczne</w:t>
      </w:r>
      <w:r>
        <w:rPr>
          <w:rFonts w:ascii="Arial Narrow" w:eastAsia="Arial Narrow" w:hAnsi="Arial Narrow" w:cs="Arial Narrow"/>
          <w:color w:val="000000"/>
          <w:sz w:val="24"/>
          <w:szCs w:val="24"/>
        </w:rPr>
        <w:t>.</w:t>
      </w:r>
      <w:r w:rsidR="00AF442B">
        <w:rPr>
          <w:rFonts w:ascii="Arial Narrow" w:eastAsia="Arial Narrow" w:hAnsi="Arial Narrow" w:cs="Arial Narrow"/>
          <w:color w:val="000000"/>
          <w:sz w:val="24"/>
          <w:szCs w:val="24"/>
        </w:rPr>
        <w:t xml:space="preserve"> </w:t>
      </w:r>
      <w:r w:rsidR="00AF442B">
        <w:rPr>
          <w:rFonts w:ascii="Arial Narrow" w:eastAsia="Arial Narrow" w:hAnsi="Arial Narrow" w:cs="Arial Narrow"/>
          <w:sz w:val="24"/>
          <w:szCs w:val="24"/>
        </w:rPr>
        <w:t xml:space="preserve">W ramach </w:t>
      </w:r>
      <w:r w:rsidR="00B20081">
        <w:rPr>
          <w:rFonts w:ascii="Arial Narrow" w:eastAsia="Arial Narrow" w:hAnsi="Arial Narrow" w:cs="Arial Narrow"/>
          <w:sz w:val="24"/>
          <w:szCs w:val="24"/>
        </w:rPr>
        <w:t>inwestycji wykorzystuje się wod</w:t>
      </w:r>
      <w:r w:rsidR="0058779A">
        <w:rPr>
          <w:rFonts w:ascii="Arial Narrow" w:eastAsia="Arial Narrow" w:hAnsi="Arial Narrow" w:cs="Arial Narrow"/>
          <w:sz w:val="24"/>
          <w:szCs w:val="24"/>
        </w:rPr>
        <w:t>ę tylko i wyłącznie do celów socjalno-bytowych, a więc powstają również ścieki bytowe</w:t>
      </w:r>
      <w:r w:rsidR="00B20081">
        <w:rPr>
          <w:rFonts w:ascii="Arial Narrow" w:eastAsia="Arial Narrow" w:hAnsi="Arial Narrow" w:cs="Arial Narrow"/>
          <w:sz w:val="24"/>
          <w:szCs w:val="24"/>
        </w:rPr>
        <w:t>.</w:t>
      </w:r>
      <w:r w:rsidR="0058779A">
        <w:rPr>
          <w:rFonts w:ascii="Arial Narrow" w:eastAsia="Arial Narrow" w:hAnsi="Arial Narrow" w:cs="Arial Narrow"/>
          <w:sz w:val="24"/>
          <w:szCs w:val="24"/>
        </w:rPr>
        <w:t xml:space="preserve"> W procesie technologicznym nie postawią ścieki przemysłowe.</w:t>
      </w:r>
    </w:p>
    <w:p w14:paraId="6E78EDE2" w14:textId="2DD5C8ED" w:rsidR="00A94CE8" w:rsidRDefault="00C256BB">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Inwestycja nie wiąże się z przekształceniem terenu ani z dodatkowym utwardzeniem. </w:t>
      </w:r>
      <w:r w:rsidR="00A94CE8">
        <w:rPr>
          <w:rFonts w:ascii="Arial Narrow" w:eastAsia="Arial Narrow" w:hAnsi="Arial Narrow" w:cs="Arial Narrow"/>
          <w:color w:val="000000"/>
          <w:sz w:val="24"/>
          <w:szCs w:val="24"/>
        </w:rPr>
        <w:t xml:space="preserve">Na terenie utwardzonym wyznaczony </w:t>
      </w:r>
      <w:r w:rsidR="00ED2989">
        <w:rPr>
          <w:rFonts w:ascii="Arial Narrow" w:eastAsia="Arial Narrow" w:hAnsi="Arial Narrow" w:cs="Arial Narrow"/>
          <w:color w:val="000000"/>
          <w:sz w:val="24"/>
          <w:szCs w:val="24"/>
        </w:rPr>
        <w:t xml:space="preserve">jest </w:t>
      </w:r>
      <w:r w:rsidR="00A94CE8">
        <w:rPr>
          <w:rFonts w:ascii="Arial Narrow" w:eastAsia="Arial Narrow" w:hAnsi="Arial Narrow" w:cs="Arial Narrow"/>
          <w:color w:val="000000"/>
          <w:sz w:val="24"/>
          <w:szCs w:val="24"/>
        </w:rPr>
        <w:t>plac magazynowania odpadów</w:t>
      </w:r>
      <w:r w:rsidR="0058779A">
        <w:rPr>
          <w:rFonts w:ascii="Arial Narrow" w:eastAsia="Arial Narrow" w:hAnsi="Arial Narrow" w:cs="Arial Narrow"/>
          <w:color w:val="000000"/>
          <w:sz w:val="24"/>
          <w:szCs w:val="24"/>
        </w:rPr>
        <w:t xml:space="preserve"> oraz pole odkładcze.</w:t>
      </w:r>
      <w:r w:rsidR="00A94CE8">
        <w:rPr>
          <w:rFonts w:ascii="Arial Narrow" w:eastAsia="Arial Narrow" w:hAnsi="Arial Narrow" w:cs="Arial Narrow"/>
          <w:color w:val="000000"/>
          <w:sz w:val="24"/>
          <w:szCs w:val="24"/>
        </w:rPr>
        <w:t xml:space="preserve"> </w:t>
      </w:r>
      <w:r w:rsidR="00ED2989">
        <w:rPr>
          <w:rFonts w:ascii="Arial Narrow" w:eastAsia="Arial Narrow" w:hAnsi="Arial Narrow" w:cs="Arial Narrow"/>
          <w:color w:val="000000"/>
          <w:sz w:val="24"/>
          <w:szCs w:val="24"/>
        </w:rPr>
        <w:t>Bilans</w:t>
      </w:r>
      <w:r w:rsidR="00A94CE8">
        <w:rPr>
          <w:rFonts w:ascii="Arial Narrow" w:eastAsia="Arial Narrow" w:hAnsi="Arial Narrow" w:cs="Arial Narrow"/>
          <w:color w:val="000000"/>
          <w:sz w:val="24"/>
          <w:szCs w:val="24"/>
        </w:rPr>
        <w:t xml:space="preserve"> powierzchni utwardzonej do zabudowy i powierzchni czynnej biologicznie nie ulegnie zmianie. Poniżej w tabeli przedstawiono powierzchnie obszarów uwzględniając ich rodzaj.</w:t>
      </w:r>
    </w:p>
    <w:p w14:paraId="62AA275D" w14:textId="23938C45" w:rsidR="00611233" w:rsidRDefault="00A94CE8">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w:t>
      </w:r>
    </w:p>
    <w:p w14:paraId="1F7DB441" w14:textId="0DE476BA" w:rsidR="00611233" w:rsidRDefault="004D40B9" w:rsidP="004D40B9">
      <w:pPr>
        <w:pStyle w:val="Legenda"/>
        <w:jc w:val="center"/>
        <w:rPr>
          <w:rFonts w:ascii="Arial Narrow" w:eastAsia="Arial Narrow" w:hAnsi="Arial Narrow" w:cs="Arial Narrow"/>
          <w:i/>
          <w:color w:val="000000"/>
        </w:rPr>
      </w:pPr>
      <w:r>
        <w:t xml:space="preserve">Tabela </w:t>
      </w:r>
      <w:fldSimple w:instr=" SEQ Tabela \* ARABIC ">
        <w:r w:rsidR="000F219E">
          <w:rPr>
            <w:noProof/>
          </w:rPr>
          <w:t>3</w:t>
        </w:r>
      </w:fldSimple>
      <w:r w:rsidR="00C256BB">
        <w:rPr>
          <w:rFonts w:ascii="Arial Narrow" w:eastAsia="Arial Narrow" w:hAnsi="Arial Narrow" w:cs="Arial Narrow"/>
          <w:i/>
          <w:color w:val="000000"/>
        </w:rPr>
        <w:t xml:space="preserve"> Bilans powierzchni terenu objętego opracowaniem</w:t>
      </w:r>
    </w:p>
    <w:tbl>
      <w:tblPr>
        <w:tblStyle w:val="a1"/>
        <w:tblW w:w="739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1340"/>
        <w:gridCol w:w="1375"/>
      </w:tblGrid>
      <w:tr w:rsidR="00611233" w14:paraId="2E5D9834" w14:textId="77777777" w:rsidTr="00A94CE8">
        <w:trPr>
          <w:trHeight w:val="365"/>
          <w:jc w:val="center"/>
        </w:trPr>
        <w:tc>
          <w:tcPr>
            <w:tcW w:w="4678" w:type="dxa"/>
            <w:shd w:val="clear" w:color="auto" w:fill="C1E9C2"/>
            <w:vAlign w:val="center"/>
          </w:tcPr>
          <w:p w14:paraId="3478D936" w14:textId="77777777" w:rsidR="00611233" w:rsidRDefault="00C256BB">
            <w:pPr>
              <w:spacing w:after="0" w:line="360" w:lineRule="auto"/>
              <w:ind w:left="38" w:firstLine="140"/>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POWIERZCHNIA</w:t>
            </w:r>
          </w:p>
        </w:tc>
        <w:tc>
          <w:tcPr>
            <w:tcW w:w="1340" w:type="dxa"/>
            <w:shd w:val="clear" w:color="auto" w:fill="C1E9C2"/>
            <w:vAlign w:val="center"/>
          </w:tcPr>
          <w:p w14:paraId="1B31BDEB" w14:textId="77777777" w:rsidR="00611233" w:rsidRDefault="00C256BB">
            <w:pPr>
              <w:spacing w:after="0" w:line="360" w:lineRule="auto"/>
              <w:ind w:left="65" w:hanging="65"/>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[m</w:t>
            </w:r>
            <w:r>
              <w:rPr>
                <w:rFonts w:ascii="Arial Narrow" w:eastAsia="Arial Narrow" w:hAnsi="Arial Narrow" w:cs="Arial Narrow"/>
                <w:b/>
                <w:color w:val="000000"/>
                <w:sz w:val="20"/>
                <w:szCs w:val="20"/>
                <w:vertAlign w:val="superscript"/>
              </w:rPr>
              <w:t>2</w:t>
            </w:r>
            <w:r>
              <w:rPr>
                <w:rFonts w:ascii="Arial Narrow" w:eastAsia="Arial Narrow" w:hAnsi="Arial Narrow" w:cs="Arial Narrow"/>
                <w:b/>
                <w:color w:val="000000"/>
                <w:sz w:val="20"/>
                <w:szCs w:val="20"/>
              </w:rPr>
              <w:t>]</w:t>
            </w:r>
          </w:p>
        </w:tc>
        <w:tc>
          <w:tcPr>
            <w:tcW w:w="1375" w:type="dxa"/>
            <w:shd w:val="clear" w:color="auto" w:fill="C1E9C2"/>
            <w:vAlign w:val="center"/>
          </w:tcPr>
          <w:p w14:paraId="5E4F96EB" w14:textId="77777777" w:rsidR="00611233" w:rsidRDefault="00C256BB">
            <w:pPr>
              <w:spacing w:after="0" w:line="360"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w:t>
            </w:r>
          </w:p>
        </w:tc>
      </w:tr>
      <w:tr w:rsidR="00611233" w14:paraId="4C79E810" w14:textId="77777777" w:rsidTr="00A94CE8">
        <w:trPr>
          <w:trHeight w:val="416"/>
          <w:jc w:val="center"/>
        </w:trPr>
        <w:tc>
          <w:tcPr>
            <w:tcW w:w="4678" w:type="dxa"/>
          </w:tcPr>
          <w:p w14:paraId="57A4CCC5" w14:textId="56A9D3BE" w:rsidR="00611233" w:rsidRPr="007409F8" w:rsidRDefault="00C256BB">
            <w:pPr>
              <w:spacing w:after="0" w:line="360" w:lineRule="auto"/>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Powierzchnia terenu objętego opracowaniem</w:t>
            </w:r>
            <w:r w:rsidR="007409F8">
              <w:rPr>
                <w:rFonts w:ascii="Arial Narrow" w:eastAsia="Arial Narrow" w:hAnsi="Arial Narrow" w:cs="Arial Narrow"/>
                <w:b/>
                <w:bCs/>
                <w:color w:val="000000"/>
                <w:sz w:val="20"/>
                <w:szCs w:val="20"/>
              </w:rPr>
              <w:t xml:space="preserve"> – pod przedsięwzięcie</w:t>
            </w:r>
            <w:r w:rsidR="004D40B9">
              <w:rPr>
                <w:rFonts w:ascii="Arial Narrow" w:eastAsia="Arial Narrow" w:hAnsi="Arial Narrow" w:cs="Arial Narrow"/>
                <w:b/>
                <w:bCs/>
                <w:color w:val="000000"/>
                <w:sz w:val="20"/>
                <w:szCs w:val="20"/>
              </w:rPr>
              <w:t xml:space="preserve"> w tym:</w:t>
            </w:r>
          </w:p>
        </w:tc>
        <w:tc>
          <w:tcPr>
            <w:tcW w:w="1340" w:type="dxa"/>
          </w:tcPr>
          <w:p w14:paraId="68507F26" w14:textId="740131D2" w:rsidR="00611233" w:rsidRPr="007409F8" w:rsidRDefault="001B38A5">
            <w:pPr>
              <w:spacing w:after="0" w:line="360" w:lineRule="auto"/>
              <w:ind w:left="65" w:hanging="65"/>
              <w:jc w:val="center"/>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3000</w:t>
            </w:r>
          </w:p>
        </w:tc>
        <w:tc>
          <w:tcPr>
            <w:tcW w:w="1375" w:type="dxa"/>
          </w:tcPr>
          <w:p w14:paraId="732ACFFC" w14:textId="15D49D25" w:rsidR="00611233" w:rsidRPr="007409F8" w:rsidRDefault="007409F8">
            <w:pPr>
              <w:spacing w:after="0" w:line="360" w:lineRule="auto"/>
              <w:ind w:left="15"/>
              <w:jc w:val="center"/>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53,2</w:t>
            </w:r>
          </w:p>
        </w:tc>
      </w:tr>
      <w:tr w:rsidR="00611233" w14:paraId="4A5B2D12" w14:textId="77777777" w:rsidTr="00A94CE8">
        <w:trPr>
          <w:trHeight w:val="365"/>
          <w:jc w:val="center"/>
        </w:trPr>
        <w:tc>
          <w:tcPr>
            <w:tcW w:w="4678" w:type="dxa"/>
          </w:tcPr>
          <w:p w14:paraId="7BC88ED7" w14:textId="77777777" w:rsidR="00611233" w:rsidRPr="001B38A5" w:rsidRDefault="00C256BB" w:rsidP="007409F8">
            <w:pPr>
              <w:spacing w:after="0" w:line="360" w:lineRule="auto"/>
              <w:jc w:val="right"/>
              <w:rPr>
                <w:rFonts w:ascii="Arial Narrow" w:eastAsia="Arial Narrow" w:hAnsi="Arial Narrow" w:cs="Arial Narrow"/>
                <w:color w:val="000000"/>
                <w:sz w:val="18"/>
                <w:szCs w:val="18"/>
              </w:rPr>
            </w:pPr>
            <w:r w:rsidRPr="001B38A5">
              <w:rPr>
                <w:rFonts w:ascii="Arial Narrow" w:eastAsia="Arial Narrow" w:hAnsi="Arial Narrow" w:cs="Arial Narrow"/>
                <w:color w:val="000000"/>
                <w:sz w:val="18"/>
                <w:szCs w:val="18"/>
              </w:rPr>
              <w:t>powierzchnia zabudowy</w:t>
            </w:r>
          </w:p>
        </w:tc>
        <w:tc>
          <w:tcPr>
            <w:tcW w:w="1340" w:type="dxa"/>
          </w:tcPr>
          <w:p w14:paraId="581CD6EC" w14:textId="1807E260" w:rsidR="00611233" w:rsidRPr="007409F8" w:rsidRDefault="001B38A5" w:rsidP="007409F8">
            <w:pPr>
              <w:spacing w:after="0" w:line="360" w:lineRule="auto"/>
              <w:ind w:left="65" w:hanging="65"/>
              <w:jc w:val="right"/>
              <w:rPr>
                <w:rFonts w:ascii="Arial Narrow" w:eastAsia="Arial Narrow" w:hAnsi="Arial Narrow" w:cs="Arial Narrow"/>
                <w:sz w:val="20"/>
                <w:szCs w:val="20"/>
              </w:rPr>
            </w:pPr>
            <w:r w:rsidRPr="007409F8">
              <w:rPr>
                <w:rFonts w:ascii="Arial Narrow" w:eastAsia="Arial Narrow" w:hAnsi="Arial Narrow" w:cs="Arial Narrow"/>
                <w:sz w:val="20"/>
                <w:szCs w:val="20"/>
              </w:rPr>
              <w:t>255</w:t>
            </w:r>
          </w:p>
        </w:tc>
        <w:tc>
          <w:tcPr>
            <w:tcW w:w="1375" w:type="dxa"/>
          </w:tcPr>
          <w:p w14:paraId="656E0FA5" w14:textId="47876250" w:rsidR="00611233" w:rsidRPr="007409F8" w:rsidRDefault="007409F8" w:rsidP="007409F8">
            <w:pPr>
              <w:spacing w:after="0" w:line="360" w:lineRule="auto"/>
              <w:ind w:left="15"/>
              <w:jc w:val="right"/>
              <w:rPr>
                <w:rFonts w:ascii="Arial Narrow" w:eastAsia="Arial Narrow" w:hAnsi="Arial Narrow" w:cs="Arial Narrow"/>
                <w:color w:val="000000"/>
                <w:sz w:val="20"/>
                <w:szCs w:val="20"/>
              </w:rPr>
            </w:pPr>
            <w:r w:rsidRPr="007409F8">
              <w:rPr>
                <w:rFonts w:ascii="Arial Narrow" w:eastAsia="Arial Narrow" w:hAnsi="Arial Narrow" w:cs="Arial Narrow"/>
                <w:color w:val="000000"/>
                <w:sz w:val="20"/>
                <w:szCs w:val="20"/>
              </w:rPr>
              <w:t>4,5</w:t>
            </w:r>
          </w:p>
        </w:tc>
      </w:tr>
      <w:tr w:rsidR="00611233" w14:paraId="2C6D358A" w14:textId="77777777" w:rsidTr="00A94CE8">
        <w:trPr>
          <w:jc w:val="center"/>
        </w:trPr>
        <w:tc>
          <w:tcPr>
            <w:tcW w:w="4678" w:type="dxa"/>
          </w:tcPr>
          <w:p w14:paraId="26DCD63F" w14:textId="67B60561" w:rsidR="00611233" w:rsidRPr="001B38A5" w:rsidRDefault="007409F8" w:rsidP="007409F8">
            <w:pPr>
              <w:spacing w:after="0" w:line="360" w:lineRule="auto"/>
              <w:jc w:val="right"/>
              <w:rPr>
                <w:rFonts w:ascii="Arial Narrow" w:eastAsia="Arial Narrow" w:hAnsi="Arial Narrow" w:cs="Arial Narrow"/>
                <w:color w:val="000000"/>
                <w:sz w:val="18"/>
                <w:szCs w:val="18"/>
              </w:rPr>
            </w:pPr>
            <w:r>
              <w:rPr>
                <w:rFonts w:ascii="Arial Narrow" w:eastAsia="Arial Narrow" w:hAnsi="Arial Narrow" w:cs="Arial Narrow"/>
                <w:color w:val="000000"/>
                <w:sz w:val="18"/>
                <w:szCs w:val="18"/>
              </w:rPr>
              <w:t>p</w:t>
            </w:r>
            <w:r w:rsidR="00C256BB" w:rsidRPr="001B38A5">
              <w:rPr>
                <w:rFonts w:ascii="Arial Narrow" w:eastAsia="Arial Narrow" w:hAnsi="Arial Narrow" w:cs="Arial Narrow"/>
                <w:color w:val="000000"/>
                <w:sz w:val="18"/>
                <w:szCs w:val="18"/>
              </w:rPr>
              <w:t xml:space="preserve">owierzchnia dróg, parkingów, placów i chodników, w tym </w:t>
            </w:r>
            <w:r w:rsidR="00C256BB" w:rsidRPr="001B38A5">
              <w:rPr>
                <w:rFonts w:ascii="Arial Narrow" w:eastAsia="Arial Narrow" w:hAnsi="Arial Narrow" w:cs="Arial Narrow"/>
                <w:color w:val="000000"/>
                <w:sz w:val="18"/>
                <w:szCs w:val="18"/>
              </w:rPr>
              <w:br/>
              <w:t xml:space="preserve">-powierzchnia </w:t>
            </w:r>
            <w:r>
              <w:rPr>
                <w:rFonts w:ascii="Arial Narrow" w:eastAsia="Arial Narrow" w:hAnsi="Arial Narrow" w:cs="Arial Narrow"/>
                <w:color w:val="000000"/>
                <w:sz w:val="18"/>
                <w:szCs w:val="18"/>
              </w:rPr>
              <w:t>utwardzona</w:t>
            </w:r>
          </w:p>
        </w:tc>
        <w:tc>
          <w:tcPr>
            <w:tcW w:w="1340" w:type="dxa"/>
          </w:tcPr>
          <w:p w14:paraId="0113E60A" w14:textId="09FAC9DE" w:rsidR="00611233" w:rsidRPr="007409F8" w:rsidRDefault="007409F8" w:rsidP="007409F8">
            <w:pPr>
              <w:spacing w:after="0" w:line="360" w:lineRule="auto"/>
              <w:ind w:left="65" w:hanging="65"/>
              <w:jc w:val="right"/>
              <w:rPr>
                <w:rFonts w:ascii="Arial Narrow" w:eastAsia="Arial Narrow" w:hAnsi="Arial Narrow" w:cs="Arial Narrow"/>
                <w:sz w:val="20"/>
                <w:szCs w:val="20"/>
              </w:rPr>
            </w:pPr>
            <w:r>
              <w:rPr>
                <w:rFonts w:ascii="Arial Narrow" w:eastAsia="Arial Narrow" w:hAnsi="Arial Narrow" w:cs="Arial Narrow"/>
                <w:sz w:val="20"/>
                <w:szCs w:val="20"/>
              </w:rPr>
              <w:t>745</w:t>
            </w:r>
          </w:p>
        </w:tc>
        <w:tc>
          <w:tcPr>
            <w:tcW w:w="1375" w:type="dxa"/>
          </w:tcPr>
          <w:p w14:paraId="736CB51E" w14:textId="2A1E948E" w:rsidR="00611233" w:rsidRPr="007409F8" w:rsidRDefault="007409F8" w:rsidP="007409F8">
            <w:pPr>
              <w:spacing w:after="0" w:line="360" w:lineRule="auto"/>
              <w:ind w:left="15"/>
              <w:jc w:val="right"/>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13,2</w:t>
            </w:r>
          </w:p>
        </w:tc>
      </w:tr>
      <w:tr w:rsidR="00611233" w14:paraId="7AEC3F22" w14:textId="77777777" w:rsidTr="00A94CE8">
        <w:trPr>
          <w:jc w:val="center"/>
        </w:trPr>
        <w:tc>
          <w:tcPr>
            <w:tcW w:w="4678" w:type="dxa"/>
          </w:tcPr>
          <w:p w14:paraId="0286726C" w14:textId="75256EB2" w:rsidR="00611233" w:rsidRPr="001B38A5" w:rsidRDefault="00C256BB" w:rsidP="007409F8">
            <w:pPr>
              <w:spacing w:after="0" w:line="240" w:lineRule="auto"/>
              <w:jc w:val="right"/>
              <w:rPr>
                <w:rFonts w:ascii="Arial Narrow" w:eastAsia="Arial Narrow" w:hAnsi="Arial Narrow" w:cs="Arial Narrow"/>
                <w:color w:val="000000"/>
                <w:sz w:val="18"/>
                <w:szCs w:val="18"/>
              </w:rPr>
            </w:pPr>
            <w:r w:rsidRPr="001B38A5">
              <w:rPr>
                <w:rFonts w:ascii="Arial Narrow" w:eastAsia="Arial Narrow" w:hAnsi="Arial Narrow" w:cs="Arial Narrow"/>
                <w:color w:val="000000"/>
                <w:sz w:val="18"/>
                <w:szCs w:val="18"/>
              </w:rPr>
              <w:t>powierzchnia biologicznie czynna</w:t>
            </w:r>
            <w:r w:rsidR="001B38A5" w:rsidRPr="001B38A5">
              <w:rPr>
                <w:rFonts w:ascii="Arial Narrow" w:eastAsia="Arial Narrow" w:hAnsi="Arial Narrow" w:cs="Arial Narrow"/>
                <w:color w:val="000000"/>
                <w:sz w:val="18"/>
                <w:szCs w:val="18"/>
              </w:rPr>
              <w:t xml:space="preserve"> </w:t>
            </w:r>
          </w:p>
        </w:tc>
        <w:tc>
          <w:tcPr>
            <w:tcW w:w="1340" w:type="dxa"/>
          </w:tcPr>
          <w:p w14:paraId="7AE058D8" w14:textId="40E3BA2A" w:rsidR="00611233" w:rsidRPr="007409F8" w:rsidRDefault="007409F8" w:rsidP="007409F8">
            <w:pPr>
              <w:spacing w:after="0" w:line="360" w:lineRule="auto"/>
              <w:ind w:left="65" w:hanging="65"/>
              <w:jc w:val="right"/>
              <w:rPr>
                <w:rFonts w:ascii="Arial Narrow" w:eastAsia="Arial Narrow" w:hAnsi="Arial Narrow" w:cs="Arial Narrow"/>
                <w:sz w:val="20"/>
                <w:szCs w:val="20"/>
              </w:rPr>
            </w:pPr>
            <w:r w:rsidRPr="007409F8">
              <w:rPr>
                <w:rFonts w:ascii="Arial Narrow" w:eastAsia="Arial Narrow" w:hAnsi="Arial Narrow" w:cs="Arial Narrow"/>
                <w:sz w:val="20"/>
                <w:szCs w:val="20"/>
              </w:rPr>
              <w:t>2</w:t>
            </w:r>
            <w:r>
              <w:rPr>
                <w:rFonts w:ascii="Arial Narrow" w:eastAsia="Arial Narrow" w:hAnsi="Arial Narrow" w:cs="Arial Narrow"/>
                <w:sz w:val="20"/>
                <w:szCs w:val="20"/>
              </w:rPr>
              <w:t>000</w:t>
            </w:r>
          </w:p>
        </w:tc>
        <w:tc>
          <w:tcPr>
            <w:tcW w:w="1375" w:type="dxa"/>
          </w:tcPr>
          <w:p w14:paraId="0BBD5ED8" w14:textId="2A9A05A1" w:rsidR="00611233" w:rsidRPr="007409F8" w:rsidRDefault="007409F8" w:rsidP="007409F8">
            <w:pPr>
              <w:spacing w:after="0" w:line="360" w:lineRule="auto"/>
              <w:ind w:left="15"/>
              <w:jc w:val="right"/>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35,5</w:t>
            </w:r>
          </w:p>
        </w:tc>
      </w:tr>
      <w:tr w:rsidR="001B38A5" w14:paraId="396CEC0B" w14:textId="77777777" w:rsidTr="00A94CE8">
        <w:trPr>
          <w:jc w:val="center"/>
        </w:trPr>
        <w:tc>
          <w:tcPr>
            <w:tcW w:w="4678" w:type="dxa"/>
          </w:tcPr>
          <w:p w14:paraId="3CE06DEE" w14:textId="6929C282" w:rsidR="001B38A5" w:rsidRPr="007409F8" w:rsidRDefault="007409F8">
            <w:pPr>
              <w:spacing w:after="0" w:line="240" w:lineRule="auto"/>
              <w:jc w:val="both"/>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P</w:t>
            </w:r>
            <w:r w:rsidR="001B38A5" w:rsidRPr="007409F8">
              <w:rPr>
                <w:rFonts w:ascii="Arial Narrow" w:eastAsia="Arial Narrow" w:hAnsi="Arial Narrow" w:cs="Arial Narrow"/>
                <w:b/>
                <w:bCs/>
                <w:color w:val="000000"/>
                <w:sz w:val="20"/>
                <w:szCs w:val="20"/>
              </w:rPr>
              <w:t>owierzchnia wyłączona spod inwestycji</w:t>
            </w:r>
          </w:p>
        </w:tc>
        <w:tc>
          <w:tcPr>
            <w:tcW w:w="1340" w:type="dxa"/>
          </w:tcPr>
          <w:p w14:paraId="08E60C5F" w14:textId="77BEF14D" w:rsidR="001B38A5" w:rsidRPr="007409F8" w:rsidRDefault="001B38A5">
            <w:pPr>
              <w:spacing w:after="0" w:line="360" w:lineRule="auto"/>
              <w:ind w:left="65" w:hanging="65"/>
              <w:jc w:val="center"/>
              <w:rPr>
                <w:rFonts w:ascii="Arial Narrow" w:eastAsia="Arial Narrow" w:hAnsi="Arial Narrow" w:cs="Arial Narrow"/>
                <w:b/>
                <w:bCs/>
                <w:sz w:val="20"/>
                <w:szCs w:val="20"/>
              </w:rPr>
            </w:pPr>
            <w:r w:rsidRPr="007409F8">
              <w:rPr>
                <w:rFonts w:ascii="Arial Narrow" w:eastAsia="Arial Narrow" w:hAnsi="Arial Narrow" w:cs="Arial Narrow"/>
                <w:b/>
                <w:bCs/>
                <w:sz w:val="20"/>
                <w:szCs w:val="20"/>
              </w:rPr>
              <w:t>2637</w:t>
            </w:r>
          </w:p>
        </w:tc>
        <w:tc>
          <w:tcPr>
            <w:tcW w:w="1375" w:type="dxa"/>
          </w:tcPr>
          <w:p w14:paraId="7C7541DE" w14:textId="6925312F" w:rsidR="001B38A5" w:rsidRPr="007409F8" w:rsidRDefault="001B38A5">
            <w:pPr>
              <w:spacing w:after="0" w:line="360" w:lineRule="auto"/>
              <w:ind w:left="15"/>
              <w:jc w:val="center"/>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46,8</w:t>
            </w:r>
          </w:p>
        </w:tc>
      </w:tr>
      <w:tr w:rsidR="001B38A5" w14:paraId="5014C0CE" w14:textId="77777777" w:rsidTr="00A94CE8">
        <w:trPr>
          <w:jc w:val="center"/>
        </w:trPr>
        <w:tc>
          <w:tcPr>
            <w:tcW w:w="4678" w:type="dxa"/>
          </w:tcPr>
          <w:p w14:paraId="00DF1D2F" w14:textId="463C40B6" w:rsidR="001B38A5" w:rsidRPr="007409F8" w:rsidRDefault="001B38A5">
            <w:pPr>
              <w:spacing w:after="0" w:line="240" w:lineRule="auto"/>
              <w:jc w:val="both"/>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 xml:space="preserve">Powierzchnia </w:t>
            </w:r>
            <w:r w:rsidR="007409F8" w:rsidRPr="007409F8">
              <w:rPr>
                <w:rFonts w:ascii="Arial Narrow" w:eastAsia="Arial Narrow" w:hAnsi="Arial Narrow" w:cs="Arial Narrow"/>
                <w:b/>
                <w:bCs/>
                <w:color w:val="000000"/>
                <w:sz w:val="20"/>
                <w:szCs w:val="20"/>
              </w:rPr>
              <w:t xml:space="preserve">całkowita </w:t>
            </w:r>
            <w:r w:rsidRPr="007409F8">
              <w:rPr>
                <w:rFonts w:ascii="Arial Narrow" w:eastAsia="Arial Narrow" w:hAnsi="Arial Narrow" w:cs="Arial Narrow"/>
                <w:b/>
                <w:bCs/>
                <w:color w:val="000000"/>
                <w:sz w:val="20"/>
                <w:szCs w:val="20"/>
              </w:rPr>
              <w:t>działki 169/6</w:t>
            </w:r>
          </w:p>
        </w:tc>
        <w:tc>
          <w:tcPr>
            <w:tcW w:w="1340" w:type="dxa"/>
          </w:tcPr>
          <w:p w14:paraId="0A6F4E99" w14:textId="55CC1C5B" w:rsidR="001B38A5" w:rsidRPr="007409F8" w:rsidRDefault="001B38A5">
            <w:pPr>
              <w:spacing w:after="0" w:line="360" w:lineRule="auto"/>
              <w:ind w:left="65" w:hanging="65"/>
              <w:jc w:val="center"/>
              <w:rPr>
                <w:rFonts w:ascii="Arial Narrow" w:eastAsia="Arial Narrow" w:hAnsi="Arial Narrow" w:cs="Arial Narrow"/>
                <w:b/>
                <w:bCs/>
                <w:sz w:val="20"/>
                <w:szCs w:val="20"/>
              </w:rPr>
            </w:pPr>
            <w:r w:rsidRPr="007409F8">
              <w:rPr>
                <w:rFonts w:ascii="Arial Narrow" w:eastAsia="Arial Narrow" w:hAnsi="Arial Narrow" w:cs="Arial Narrow"/>
                <w:b/>
                <w:bCs/>
                <w:sz w:val="20"/>
                <w:szCs w:val="20"/>
              </w:rPr>
              <w:t>0,5637</w:t>
            </w:r>
          </w:p>
        </w:tc>
        <w:tc>
          <w:tcPr>
            <w:tcW w:w="1375" w:type="dxa"/>
          </w:tcPr>
          <w:p w14:paraId="6B26F1BD" w14:textId="74563E63" w:rsidR="001B38A5" w:rsidRPr="007409F8" w:rsidRDefault="001B38A5">
            <w:pPr>
              <w:spacing w:after="0" w:line="360" w:lineRule="auto"/>
              <w:ind w:left="15"/>
              <w:jc w:val="center"/>
              <w:rPr>
                <w:rFonts w:ascii="Arial Narrow" w:eastAsia="Arial Narrow" w:hAnsi="Arial Narrow" w:cs="Arial Narrow"/>
                <w:b/>
                <w:bCs/>
                <w:color w:val="000000"/>
                <w:sz w:val="20"/>
                <w:szCs w:val="20"/>
              </w:rPr>
            </w:pPr>
            <w:r w:rsidRPr="007409F8">
              <w:rPr>
                <w:rFonts w:ascii="Arial Narrow" w:eastAsia="Arial Narrow" w:hAnsi="Arial Narrow" w:cs="Arial Narrow"/>
                <w:b/>
                <w:bCs/>
                <w:color w:val="000000"/>
                <w:sz w:val="20"/>
                <w:szCs w:val="20"/>
              </w:rPr>
              <w:t>100</w:t>
            </w:r>
          </w:p>
        </w:tc>
      </w:tr>
    </w:tbl>
    <w:p w14:paraId="693C20B8" w14:textId="77777777" w:rsidR="00611233" w:rsidRDefault="00C256BB">
      <w:pPr>
        <w:pStyle w:val="Nagwek1"/>
        <w:rPr>
          <w:rFonts w:ascii="Arial Narrow" w:eastAsia="Arial Narrow" w:hAnsi="Arial Narrow" w:cs="Arial Narrow"/>
          <w:b/>
          <w:color w:val="00CC66"/>
          <w:sz w:val="28"/>
          <w:szCs w:val="28"/>
        </w:rPr>
      </w:pPr>
      <w:bookmarkStart w:id="8" w:name="_Toc199359237"/>
      <w:r>
        <w:rPr>
          <w:rFonts w:ascii="Arial Narrow" w:eastAsia="Arial Narrow" w:hAnsi="Arial Narrow" w:cs="Arial Narrow"/>
          <w:b/>
          <w:color w:val="00CC66"/>
          <w:sz w:val="28"/>
          <w:szCs w:val="28"/>
        </w:rPr>
        <w:t>3. Rodzaj technologii</w:t>
      </w:r>
      <w:bookmarkEnd w:id="8"/>
    </w:p>
    <w:p w14:paraId="3EAA4838" w14:textId="77777777" w:rsidR="00F60C57" w:rsidRDefault="00F60C57">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p>
    <w:p w14:paraId="42C034B2" w14:textId="4896C293" w:rsidR="00611233" w:rsidRDefault="0058779A">
      <w:pPr>
        <w:pBdr>
          <w:top w:val="nil"/>
          <w:left w:val="nil"/>
          <w:bottom w:val="nil"/>
          <w:right w:val="nil"/>
          <w:between w:val="nil"/>
        </w:pBd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Przedsięwzięcie</w:t>
      </w:r>
      <w:r w:rsidR="00C256BB">
        <w:rPr>
          <w:rFonts w:ascii="Arial Narrow" w:eastAsia="Arial Narrow" w:hAnsi="Arial Narrow" w:cs="Arial Narrow"/>
          <w:color w:val="000000"/>
          <w:sz w:val="24"/>
          <w:szCs w:val="24"/>
        </w:rPr>
        <w:t xml:space="preserve"> będzie polegało na prowadzeniu działalności w zakresie zbierania</w:t>
      </w:r>
      <w:r w:rsidR="00BE1C63">
        <w:rPr>
          <w:rFonts w:ascii="Arial Narrow" w:eastAsia="Arial Narrow" w:hAnsi="Arial Narrow" w:cs="Arial Narrow"/>
          <w:color w:val="000000"/>
          <w:sz w:val="24"/>
          <w:szCs w:val="24"/>
        </w:rPr>
        <w:t xml:space="preserve"> i przetwarzania</w:t>
      </w:r>
      <w:r w:rsidR="00833323">
        <w:rPr>
          <w:rFonts w:ascii="Arial Narrow" w:eastAsia="Arial Narrow" w:hAnsi="Arial Narrow" w:cs="Arial Narrow"/>
          <w:color w:val="000000"/>
          <w:sz w:val="24"/>
          <w:szCs w:val="24"/>
        </w:rPr>
        <w:t xml:space="preserve"> </w:t>
      </w:r>
      <w:r w:rsidR="00C256BB">
        <w:rPr>
          <w:rFonts w:ascii="Arial Narrow" w:eastAsia="Arial Narrow" w:hAnsi="Arial Narrow" w:cs="Arial Narrow"/>
          <w:color w:val="000000"/>
          <w:sz w:val="24"/>
          <w:szCs w:val="24"/>
        </w:rPr>
        <w:t>odpadów</w:t>
      </w:r>
      <w:r w:rsidR="00833323">
        <w:rPr>
          <w:rFonts w:ascii="Arial Narrow" w:eastAsia="Arial Narrow" w:hAnsi="Arial Narrow" w:cs="Arial Narrow"/>
          <w:color w:val="000000"/>
          <w:sz w:val="24"/>
          <w:szCs w:val="24"/>
        </w:rPr>
        <w:t xml:space="preserve">. </w:t>
      </w:r>
      <w:r w:rsidR="0000232D">
        <w:rPr>
          <w:rFonts w:ascii="Arial Narrow" w:eastAsia="Arial Narrow" w:hAnsi="Arial Narrow" w:cs="Arial Narrow"/>
          <w:color w:val="000000"/>
          <w:sz w:val="24"/>
          <w:szCs w:val="24"/>
        </w:rPr>
        <w:t>Odpady przyjmowane będą od innych wytwórców prowadzących działalność oraz od osób fizycznych i jednostek gospodarczych zwolnionych z ewidencji. Odpady będą przyjmowane za pośrednictwem Bazy danych o Produktach i opakowaniach oraz gospodarce odpadami i wystawianych w tym systemie kart przekazania odpadów lub na podstawie oświadczeń w przypadku osób zwolnionych z obowiązku ewidencji. Odpady podczas przyjęcia będą podlegały sprawdzeniu pod k</w:t>
      </w:r>
      <w:r w:rsidR="00BE1C63">
        <w:rPr>
          <w:rFonts w:ascii="Arial Narrow" w:eastAsia="Arial Narrow" w:hAnsi="Arial Narrow" w:cs="Arial Narrow"/>
          <w:color w:val="000000"/>
          <w:sz w:val="24"/>
          <w:szCs w:val="24"/>
        </w:rPr>
        <w:t>ą</w:t>
      </w:r>
      <w:r w:rsidR="0000232D">
        <w:rPr>
          <w:rFonts w:ascii="Arial Narrow" w:eastAsia="Arial Narrow" w:hAnsi="Arial Narrow" w:cs="Arial Narrow"/>
          <w:color w:val="000000"/>
          <w:sz w:val="24"/>
          <w:szCs w:val="24"/>
        </w:rPr>
        <w:t xml:space="preserve">tem zgodności z klasyfikacją odpadu – kod odpadu zgodny z katalogiem odpadów oraz stanem faktycznym oraz danymi ujętymi w dokumencie KPO. Po przejściu tej weryfikacji odpad poddawany będzie ważeniu następnie potwierdzone zostanie przyjęcie odpadu i rozlokowanie go zgodnie z przypisanym do danego odpadu miejscem na placu </w:t>
      </w:r>
      <w:r w:rsidR="00BE1C63">
        <w:rPr>
          <w:rFonts w:ascii="Arial Narrow" w:eastAsia="Arial Narrow" w:hAnsi="Arial Narrow" w:cs="Arial Narrow"/>
          <w:color w:val="000000"/>
          <w:sz w:val="24"/>
          <w:szCs w:val="24"/>
        </w:rPr>
        <w:t>magazynowym/polu odkładczym</w:t>
      </w:r>
      <w:r w:rsidR="0000232D">
        <w:rPr>
          <w:rFonts w:ascii="Arial Narrow" w:eastAsia="Arial Narrow" w:hAnsi="Arial Narrow" w:cs="Arial Narrow"/>
          <w:color w:val="000000"/>
          <w:sz w:val="24"/>
          <w:szCs w:val="24"/>
        </w:rPr>
        <w:t xml:space="preserve">.    </w:t>
      </w:r>
    </w:p>
    <w:p w14:paraId="62B2622F" w14:textId="77777777" w:rsidR="00611233" w:rsidRDefault="00611233">
      <w:pPr>
        <w:pBdr>
          <w:top w:val="nil"/>
          <w:left w:val="nil"/>
          <w:bottom w:val="nil"/>
          <w:right w:val="nil"/>
          <w:between w:val="nil"/>
        </w:pBdr>
        <w:spacing w:after="0" w:line="240" w:lineRule="auto"/>
        <w:ind w:firstLine="708"/>
        <w:jc w:val="both"/>
        <w:rPr>
          <w:rFonts w:ascii="Arial Narrow" w:eastAsia="Arial Narrow" w:hAnsi="Arial Narrow" w:cs="Arial Narrow"/>
          <w:color w:val="FF0000"/>
          <w:sz w:val="24"/>
          <w:szCs w:val="24"/>
        </w:rPr>
      </w:pPr>
    </w:p>
    <w:p w14:paraId="706D96E3" w14:textId="2031ACF3"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W ramach prowadzonego przedsięwzięcia nie przewiduję się prowadzenia jakichkolwiek procesów polegających unieszkodliwianiu posiadanych odpadów. Procesami wykonywanymi </w:t>
      </w:r>
      <w:r>
        <w:rPr>
          <w:rFonts w:ascii="Arial Narrow" w:eastAsia="Arial Narrow" w:hAnsi="Arial Narrow" w:cs="Arial Narrow"/>
          <w:sz w:val="24"/>
          <w:szCs w:val="24"/>
        </w:rPr>
        <w:br/>
        <w:t>w zakładzie będą:</w:t>
      </w:r>
    </w:p>
    <w:p w14:paraId="37427F4C" w14:textId="63B69154" w:rsidR="00611233" w:rsidRDefault="00C256BB" w:rsidP="008B2E9D">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przyjęcie przetransportowanych odpadów </w:t>
      </w:r>
    </w:p>
    <w:p w14:paraId="0D1A51C4" w14:textId="0D268D05" w:rsidR="00611233" w:rsidRDefault="00A72B53" w:rsidP="008B2E9D">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kontrola i </w:t>
      </w:r>
      <w:r w:rsidR="00C256BB">
        <w:rPr>
          <w:rFonts w:ascii="Arial Narrow" w:eastAsia="Arial Narrow" w:hAnsi="Arial Narrow" w:cs="Arial Narrow"/>
          <w:color w:val="000000"/>
          <w:sz w:val="24"/>
          <w:szCs w:val="24"/>
        </w:rPr>
        <w:t>rozładunek odpadów przez pracownik</w:t>
      </w:r>
      <w:r w:rsidR="00BE1C63">
        <w:rPr>
          <w:rFonts w:ascii="Arial Narrow" w:eastAsia="Arial Narrow" w:hAnsi="Arial Narrow" w:cs="Arial Narrow"/>
          <w:color w:val="000000"/>
          <w:sz w:val="24"/>
          <w:szCs w:val="24"/>
        </w:rPr>
        <w:t>a/ów</w:t>
      </w:r>
      <w:r w:rsidR="00C256BB">
        <w:rPr>
          <w:rFonts w:ascii="Arial Narrow" w:eastAsia="Arial Narrow" w:hAnsi="Arial Narrow" w:cs="Arial Narrow"/>
          <w:color w:val="000000"/>
          <w:sz w:val="24"/>
          <w:szCs w:val="24"/>
        </w:rPr>
        <w:t xml:space="preserve">, z wykorzystaniem </w:t>
      </w:r>
      <w:r w:rsidR="00286258" w:rsidRPr="00286258">
        <w:rPr>
          <w:rFonts w:ascii="Arial Narrow" w:eastAsia="Arial Narrow" w:hAnsi="Arial Narrow" w:cs="Arial Narrow"/>
          <w:color w:val="000000"/>
          <w:sz w:val="24"/>
          <w:szCs w:val="24"/>
        </w:rPr>
        <w:t xml:space="preserve">wózka </w:t>
      </w:r>
      <w:r w:rsidR="00BE1C63">
        <w:rPr>
          <w:rFonts w:ascii="Arial Narrow" w:eastAsia="Arial Narrow" w:hAnsi="Arial Narrow" w:cs="Arial Narrow"/>
          <w:color w:val="000000"/>
          <w:sz w:val="24"/>
          <w:szCs w:val="24"/>
        </w:rPr>
        <w:t>ładowarki/ręcznie</w:t>
      </w:r>
    </w:p>
    <w:p w14:paraId="5FA31B98" w14:textId="615E1112" w:rsidR="00611233" w:rsidRDefault="00C256BB" w:rsidP="008B2E9D">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zabezpieczenie odpadów w stosownych tymczasowych pojemnikach</w:t>
      </w:r>
      <w:r w:rsidR="00A72B53">
        <w:rPr>
          <w:rFonts w:ascii="Arial Narrow" w:eastAsia="Arial Narrow" w:hAnsi="Arial Narrow" w:cs="Arial Narrow"/>
          <w:color w:val="000000"/>
          <w:sz w:val="24"/>
          <w:szCs w:val="24"/>
        </w:rPr>
        <w:t>/kontenerach</w:t>
      </w:r>
      <w:r>
        <w:rPr>
          <w:rFonts w:ascii="Arial Narrow" w:eastAsia="Arial Narrow" w:hAnsi="Arial Narrow" w:cs="Arial Narrow"/>
          <w:color w:val="000000"/>
          <w:sz w:val="24"/>
          <w:szCs w:val="24"/>
        </w:rPr>
        <w:t xml:space="preserve">, </w:t>
      </w:r>
    </w:p>
    <w:p w14:paraId="0FA58ECD" w14:textId="23DDBF8B" w:rsidR="00BE1C63" w:rsidRDefault="00C256BB" w:rsidP="008B2E9D">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A72B53">
        <w:rPr>
          <w:rFonts w:ascii="Arial Narrow" w:eastAsia="Arial Narrow" w:hAnsi="Arial Narrow" w:cs="Arial Narrow"/>
          <w:color w:val="000000"/>
          <w:sz w:val="24"/>
          <w:szCs w:val="24"/>
        </w:rPr>
        <w:t>przekazanie odpadów do podmiotów posiadających odpowiednie zezwolenia</w:t>
      </w:r>
      <w:r w:rsidR="00BE1C63">
        <w:rPr>
          <w:rFonts w:ascii="Arial Narrow" w:eastAsia="Arial Narrow" w:hAnsi="Arial Narrow" w:cs="Arial Narrow"/>
          <w:color w:val="000000"/>
          <w:sz w:val="24"/>
          <w:szCs w:val="24"/>
        </w:rPr>
        <w:t xml:space="preserve"> (odpady zbierane)</w:t>
      </w:r>
    </w:p>
    <w:p w14:paraId="5640AF42" w14:textId="63E278C0" w:rsidR="00A72B53" w:rsidRDefault="00BE1C63" w:rsidP="008B2E9D">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przetworzenie odpadów z tworzyw sztucznych</w:t>
      </w:r>
      <w:r w:rsidR="00C256BB" w:rsidRPr="00A72B53">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w procesie R12</w:t>
      </w:r>
    </w:p>
    <w:p w14:paraId="0A3368EC" w14:textId="71C5E546" w:rsidR="00BE1C63" w:rsidRDefault="00BE1C63" w:rsidP="008B2E9D">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belowanie folii/makulatury</w:t>
      </w:r>
    </w:p>
    <w:p w14:paraId="0E2A97DC" w14:textId="1AE4E6C2" w:rsidR="00BE1C63" w:rsidRDefault="00BE1C63" w:rsidP="00BE1C63">
      <w:pPr>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przygotowanie odpowiednich partii przemiału do transportu,</w:t>
      </w:r>
    </w:p>
    <w:p w14:paraId="01B76367" w14:textId="77777777" w:rsidR="00A94CE8" w:rsidRPr="00A72B53" w:rsidRDefault="00A94CE8" w:rsidP="00A72B53">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10D61925" w14:textId="24F86231" w:rsidR="003A6DFD"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Wszystkie zbierane odpady magazynowane będą w sposób selektywny. Dla poszczególnych rodzajów odpadów dobrano odpowiednie pojemniki, </w:t>
      </w:r>
      <w:r w:rsidR="00A72B53">
        <w:rPr>
          <w:rFonts w:ascii="Arial Narrow" w:eastAsia="Arial Narrow" w:hAnsi="Arial Narrow" w:cs="Arial Narrow"/>
          <w:sz w:val="24"/>
          <w:szCs w:val="24"/>
        </w:rPr>
        <w:t>kontenery</w:t>
      </w:r>
      <w:r>
        <w:rPr>
          <w:rFonts w:ascii="Arial Narrow" w:eastAsia="Arial Narrow" w:hAnsi="Arial Narrow" w:cs="Arial Narrow"/>
          <w:sz w:val="24"/>
          <w:szCs w:val="24"/>
        </w:rPr>
        <w:t xml:space="preserve"> pozwalające na bezpieczne </w:t>
      </w:r>
      <w:r>
        <w:rPr>
          <w:rFonts w:ascii="Arial Narrow" w:eastAsia="Arial Narrow" w:hAnsi="Arial Narrow" w:cs="Arial Narrow"/>
          <w:sz w:val="24"/>
          <w:szCs w:val="24"/>
        </w:rPr>
        <w:br/>
        <w:t xml:space="preserve">i efektywne ich przechowywanie. </w:t>
      </w:r>
      <w:r w:rsidR="00A72B53">
        <w:rPr>
          <w:rFonts w:ascii="Arial Narrow" w:eastAsia="Arial Narrow" w:hAnsi="Arial Narrow" w:cs="Arial Narrow"/>
          <w:sz w:val="24"/>
          <w:szCs w:val="24"/>
        </w:rPr>
        <w:t>O</w:t>
      </w:r>
      <w:r>
        <w:rPr>
          <w:rFonts w:ascii="Arial Narrow" w:eastAsia="Arial Narrow" w:hAnsi="Arial Narrow" w:cs="Arial Narrow"/>
          <w:sz w:val="24"/>
          <w:szCs w:val="24"/>
        </w:rPr>
        <w:t>dpady będą magazynowane na utwardzonym placu</w:t>
      </w:r>
      <w:r w:rsidR="00BE1C63">
        <w:rPr>
          <w:rFonts w:ascii="Arial Narrow" w:eastAsia="Arial Narrow" w:hAnsi="Arial Narrow" w:cs="Arial Narrow"/>
          <w:sz w:val="24"/>
          <w:szCs w:val="24"/>
        </w:rPr>
        <w:t>/ w hali produkcyjnej/polu odkładczym</w:t>
      </w:r>
      <w:r>
        <w:rPr>
          <w:rFonts w:ascii="Arial Narrow" w:eastAsia="Arial Narrow" w:hAnsi="Arial Narrow" w:cs="Arial Narrow"/>
          <w:sz w:val="24"/>
          <w:szCs w:val="24"/>
        </w:rPr>
        <w:t xml:space="preserve">. Pojemność kontenerów i pojemników wyliczono znając objętość i masę odpadów, zgodnie z uśrednionym współczynnikiem wagowym odpadów według gęstości substancji. Zakłada się, że wielkość i ilość </w:t>
      </w:r>
      <w:r w:rsidR="00D57F02">
        <w:rPr>
          <w:rFonts w:ascii="Arial Narrow" w:eastAsia="Arial Narrow" w:hAnsi="Arial Narrow" w:cs="Arial Narrow"/>
          <w:sz w:val="24"/>
          <w:szCs w:val="24"/>
        </w:rPr>
        <w:t>pojemników/kontenerów</w:t>
      </w:r>
      <w:r>
        <w:rPr>
          <w:rFonts w:ascii="Arial Narrow" w:eastAsia="Arial Narrow" w:hAnsi="Arial Narrow" w:cs="Arial Narrow"/>
          <w:sz w:val="24"/>
          <w:szCs w:val="24"/>
        </w:rPr>
        <w:t xml:space="preserve"> może zmieniać się w zależności od potrzeb.</w:t>
      </w:r>
      <w:r w:rsidR="003A6DFD">
        <w:rPr>
          <w:rFonts w:ascii="Arial Narrow" w:eastAsia="Arial Narrow" w:hAnsi="Arial Narrow" w:cs="Arial Narrow"/>
          <w:sz w:val="24"/>
          <w:szCs w:val="24"/>
        </w:rPr>
        <w:t xml:space="preserve"> Plan zagospodarowania terenu inwestycji oraz miejsca magazynowania odpadów przedstawiono na rysunku 2 niniejszej karty informacyjnej.</w:t>
      </w:r>
    </w:p>
    <w:p w14:paraId="307A79CF" w14:textId="173CA0DC"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W związku z planowaną działalnością nie przewiduje się zastosowania innych rozwiązań technicznych. </w:t>
      </w:r>
    </w:p>
    <w:p w14:paraId="659FC55A" w14:textId="6A166BE5" w:rsidR="00611233" w:rsidRDefault="00C256BB" w:rsidP="007C32C2">
      <w:pPr>
        <w:suppressAutoHyphens w:val="0"/>
        <w:rPr>
          <w:rFonts w:ascii="Arial Narrow" w:eastAsia="Arial Narrow" w:hAnsi="Arial Narrow" w:cs="Arial Narrow"/>
          <w:color w:val="FF0000"/>
          <w:sz w:val="24"/>
          <w:szCs w:val="24"/>
        </w:rPr>
      </w:pPr>
      <w:r>
        <w:rPr>
          <w:rFonts w:ascii="Arial Narrow" w:eastAsia="Arial Narrow" w:hAnsi="Arial Narrow" w:cs="Arial Narrow"/>
          <w:sz w:val="24"/>
          <w:szCs w:val="24"/>
        </w:rPr>
        <w:t>Ilości przyjmowanych i magazynowanych odpadów</w:t>
      </w:r>
      <w:r w:rsidR="00587B12">
        <w:rPr>
          <w:rFonts w:ascii="Arial Narrow" w:eastAsia="Arial Narrow" w:hAnsi="Arial Narrow" w:cs="Arial Narrow"/>
          <w:sz w:val="24"/>
          <w:szCs w:val="24"/>
        </w:rPr>
        <w:t xml:space="preserve"> w ramach </w:t>
      </w:r>
      <w:r w:rsidR="00D57F02">
        <w:rPr>
          <w:rFonts w:ascii="Arial Narrow" w:eastAsia="Arial Narrow" w:hAnsi="Arial Narrow" w:cs="Arial Narrow"/>
          <w:sz w:val="24"/>
          <w:szCs w:val="24"/>
        </w:rPr>
        <w:t>planowanej działalności</w:t>
      </w:r>
      <w:r>
        <w:rPr>
          <w:rFonts w:ascii="Arial Narrow" w:eastAsia="Arial Narrow" w:hAnsi="Arial Narrow" w:cs="Arial Narrow"/>
          <w:sz w:val="24"/>
          <w:szCs w:val="24"/>
        </w:rPr>
        <w:t xml:space="preserve"> przedstawiono w tabeli poniżej:</w:t>
      </w:r>
    </w:p>
    <w:p w14:paraId="3D62EEA7" w14:textId="215695AF" w:rsidR="00611233" w:rsidRDefault="004D40B9" w:rsidP="004D40B9">
      <w:pPr>
        <w:pStyle w:val="Legenda"/>
        <w:jc w:val="center"/>
        <w:rPr>
          <w:rFonts w:ascii="Arial Narrow" w:eastAsia="Arial Narrow" w:hAnsi="Arial Narrow" w:cs="Arial Narrow"/>
          <w:i/>
        </w:rPr>
      </w:pPr>
      <w:r>
        <w:t xml:space="preserve">Tabela </w:t>
      </w:r>
      <w:fldSimple w:instr=" SEQ Tabela \* ARABIC ">
        <w:r w:rsidR="000F219E">
          <w:rPr>
            <w:noProof/>
          </w:rPr>
          <w:t>4</w:t>
        </w:r>
      </w:fldSimple>
      <w:r w:rsidR="00C256BB">
        <w:rPr>
          <w:rFonts w:ascii="Arial Narrow" w:eastAsia="Arial Narrow" w:hAnsi="Arial Narrow" w:cs="Arial Narrow"/>
          <w:i/>
        </w:rPr>
        <w:t xml:space="preserve"> Ilości magazynowanych odpadów</w:t>
      </w:r>
    </w:p>
    <w:tbl>
      <w:tblPr>
        <w:tblStyle w:val="a3"/>
        <w:tblW w:w="93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134"/>
        <w:gridCol w:w="3686"/>
        <w:gridCol w:w="1984"/>
        <w:gridCol w:w="1984"/>
      </w:tblGrid>
      <w:tr w:rsidR="00F84AF9" w14:paraId="3B849A6E" w14:textId="5304D3F2" w:rsidTr="00A270DA">
        <w:trPr>
          <w:trHeight w:val="1257"/>
          <w:jc w:val="center"/>
        </w:trPr>
        <w:tc>
          <w:tcPr>
            <w:tcW w:w="562" w:type="dxa"/>
            <w:tcBorders>
              <w:top w:val="single" w:sz="4" w:space="0" w:color="000000"/>
              <w:left w:val="single" w:sz="4" w:space="0" w:color="000000"/>
              <w:bottom w:val="single" w:sz="4" w:space="0" w:color="000000"/>
              <w:right w:val="single" w:sz="4" w:space="0" w:color="000000"/>
            </w:tcBorders>
            <w:shd w:val="clear" w:color="auto" w:fill="C1E9C2"/>
          </w:tcPr>
          <w:p w14:paraId="7EBFFBB1" w14:textId="77777777" w:rsidR="00F84AF9" w:rsidRDefault="00F84AF9" w:rsidP="00FD651A">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Lp.</w:t>
            </w:r>
          </w:p>
        </w:tc>
        <w:tc>
          <w:tcPr>
            <w:tcW w:w="1134" w:type="dxa"/>
            <w:tcBorders>
              <w:top w:val="single" w:sz="4" w:space="0" w:color="000000"/>
              <w:left w:val="single" w:sz="4" w:space="0" w:color="000000"/>
              <w:bottom w:val="single" w:sz="4" w:space="0" w:color="000000"/>
              <w:right w:val="single" w:sz="4" w:space="0" w:color="000000"/>
            </w:tcBorders>
            <w:shd w:val="clear" w:color="auto" w:fill="C1E9C2"/>
          </w:tcPr>
          <w:p w14:paraId="2627AB8A" w14:textId="77777777" w:rsidR="00F84AF9" w:rsidRDefault="00F84AF9" w:rsidP="00FD651A">
            <w:pPr>
              <w:pBdr>
                <w:top w:val="nil"/>
                <w:left w:val="nil"/>
                <w:bottom w:val="nil"/>
                <w:right w:val="nil"/>
                <w:between w:val="nil"/>
              </w:pBdr>
              <w:ind w:firstLine="211"/>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Kod odpadu</w:t>
            </w:r>
          </w:p>
        </w:tc>
        <w:tc>
          <w:tcPr>
            <w:tcW w:w="3686" w:type="dxa"/>
            <w:tcBorders>
              <w:top w:val="single" w:sz="4" w:space="0" w:color="000000"/>
              <w:left w:val="single" w:sz="4" w:space="0" w:color="000000"/>
              <w:bottom w:val="single" w:sz="4" w:space="0" w:color="000000"/>
              <w:right w:val="single" w:sz="4" w:space="0" w:color="000000"/>
            </w:tcBorders>
            <w:shd w:val="clear" w:color="auto" w:fill="C1E9C2"/>
          </w:tcPr>
          <w:p w14:paraId="5AEC98E2" w14:textId="77777777" w:rsidR="00F84AF9" w:rsidRDefault="00F84AF9" w:rsidP="00FD651A">
            <w:pPr>
              <w:pBdr>
                <w:top w:val="nil"/>
                <w:left w:val="nil"/>
                <w:bottom w:val="nil"/>
                <w:right w:val="nil"/>
                <w:between w:val="nil"/>
              </w:pBdr>
              <w:ind w:left="33"/>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Rodzaj odpadu</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41B20871" w14:textId="77777777" w:rsidR="00F84AF9" w:rsidRDefault="00F84AF9" w:rsidP="00FD651A">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Maksymalna łączna masa wszystkich rodzajów odpadów, które mogą być magazynowane </w:t>
            </w:r>
            <w:r>
              <w:rPr>
                <w:rFonts w:ascii="Arial Narrow" w:eastAsia="Arial Narrow" w:hAnsi="Arial Narrow" w:cs="Arial Narrow"/>
                <w:color w:val="000000"/>
                <w:sz w:val="20"/>
                <w:szCs w:val="20"/>
              </w:rPr>
              <w:br/>
              <w:t>w okresie roku.</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7B43DA08" w14:textId="09575CC1" w:rsidR="00F84AF9" w:rsidRDefault="00F84AF9" w:rsidP="00FD651A">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Maksymalna masa poszczególnych rodzajów  odpadów, które mogą być magazynowane w tym samym czasie</w:t>
            </w:r>
          </w:p>
        </w:tc>
      </w:tr>
      <w:tr w:rsidR="00F84AF9" w14:paraId="567412D1" w14:textId="75104D0E" w:rsidTr="00A270DA">
        <w:trPr>
          <w:trHeight w:val="284"/>
          <w:jc w:val="center"/>
        </w:trPr>
        <w:tc>
          <w:tcPr>
            <w:tcW w:w="7366" w:type="dxa"/>
            <w:gridSpan w:val="4"/>
            <w:tcBorders>
              <w:top w:val="single" w:sz="4" w:space="0" w:color="000000"/>
              <w:left w:val="single" w:sz="4" w:space="0" w:color="000000"/>
              <w:bottom w:val="single" w:sz="4" w:space="0" w:color="000000"/>
              <w:right w:val="single" w:sz="4" w:space="0" w:color="000000"/>
            </w:tcBorders>
            <w:shd w:val="clear" w:color="auto" w:fill="C1E9C2"/>
          </w:tcPr>
          <w:p w14:paraId="5E6F2058" w14:textId="77777777" w:rsidR="00F84AF9" w:rsidRDefault="00F84AF9" w:rsidP="00FD651A">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Odpady inne niż niebezpieczne</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0D68FE83" w14:textId="77777777" w:rsidR="00F84AF9" w:rsidRDefault="00F84AF9" w:rsidP="00FD651A">
            <w:pPr>
              <w:pBdr>
                <w:top w:val="nil"/>
                <w:left w:val="nil"/>
                <w:bottom w:val="nil"/>
                <w:right w:val="nil"/>
                <w:between w:val="nil"/>
              </w:pBdr>
              <w:jc w:val="center"/>
              <w:rPr>
                <w:rFonts w:ascii="Arial Narrow" w:eastAsia="Arial Narrow" w:hAnsi="Arial Narrow" w:cs="Arial Narrow"/>
                <w:color w:val="000000"/>
                <w:sz w:val="20"/>
                <w:szCs w:val="20"/>
              </w:rPr>
            </w:pPr>
          </w:p>
        </w:tc>
      </w:tr>
      <w:tr w:rsidR="000B1099" w14:paraId="0BC41E0D" w14:textId="0FF894C6"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6036431D" w14:textId="77777777" w:rsidR="000B1099" w:rsidRPr="00931DB3"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CB98987" w14:textId="48F70F82"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07 02 13</w:t>
            </w:r>
          </w:p>
        </w:tc>
        <w:tc>
          <w:tcPr>
            <w:tcW w:w="3686" w:type="dxa"/>
            <w:tcBorders>
              <w:top w:val="single" w:sz="4" w:space="0" w:color="000000"/>
              <w:left w:val="single" w:sz="4" w:space="0" w:color="000000"/>
              <w:bottom w:val="single" w:sz="4" w:space="0" w:color="000000"/>
              <w:right w:val="single" w:sz="4" w:space="0" w:color="000000"/>
            </w:tcBorders>
            <w:vAlign w:val="center"/>
          </w:tcPr>
          <w:p w14:paraId="14DDB94B" w14:textId="2223F53D"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tworzyw sztucznych</w:t>
            </w:r>
          </w:p>
        </w:tc>
        <w:tc>
          <w:tcPr>
            <w:tcW w:w="1984" w:type="dxa"/>
            <w:tcBorders>
              <w:top w:val="single" w:sz="4" w:space="0" w:color="000000"/>
              <w:left w:val="single" w:sz="4" w:space="0" w:color="000000"/>
              <w:bottom w:val="single" w:sz="4" w:space="0" w:color="000000"/>
              <w:right w:val="single" w:sz="4" w:space="0" w:color="000000"/>
            </w:tcBorders>
          </w:tcPr>
          <w:p w14:paraId="191A1D08" w14:textId="77777777"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50 Mg</w:t>
            </w:r>
          </w:p>
        </w:tc>
        <w:tc>
          <w:tcPr>
            <w:tcW w:w="1984" w:type="dxa"/>
            <w:tcBorders>
              <w:top w:val="single" w:sz="4" w:space="0" w:color="000000"/>
              <w:left w:val="single" w:sz="4" w:space="0" w:color="000000"/>
              <w:bottom w:val="single" w:sz="4" w:space="0" w:color="000000"/>
              <w:right w:val="single" w:sz="4" w:space="0" w:color="000000"/>
            </w:tcBorders>
          </w:tcPr>
          <w:p w14:paraId="4E7037B6" w14:textId="5E02D49C"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p>
        </w:tc>
      </w:tr>
      <w:tr w:rsidR="000B1099" w14:paraId="321A5396" w14:textId="42161B68"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354C4D0" w14:textId="77777777" w:rsidR="000B1099" w:rsidRPr="00931DB3"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60F28B2" w14:textId="598A23CD"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12 01 01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0E98F2EF" w14:textId="5B188EE0"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z toczenia piłowania żelaza oraz jego stopów</w:t>
            </w:r>
          </w:p>
        </w:tc>
        <w:tc>
          <w:tcPr>
            <w:tcW w:w="1984" w:type="dxa"/>
            <w:tcBorders>
              <w:top w:val="single" w:sz="4" w:space="0" w:color="000000"/>
              <w:left w:val="single" w:sz="4" w:space="0" w:color="000000"/>
              <w:bottom w:val="single" w:sz="4" w:space="0" w:color="000000"/>
              <w:right w:val="single" w:sz="4" w:space="0" w:color="000000"/>
            </w:tcBorders>
          </w:tcPr>
          <w:p w14:paraId="1CAC6C21" w14:textId="02C09A8B"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652639E6" w14:textId="6B06AFF2"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232306">
              <w:rPr>
                <w:rFonts w:ascii="Arial Narrow" w:eastAsia="Arial Narrow" w:hAnsi="Arial Narrow" w:cs="Arial Narrow"/>
                <w:color w:val="000000"/>
                <w:sz w:val="20"/>
                <w:szCs w:val="20"/>
              </w:rPr>
              <w:t>1</w:t>
            </w:r>
          </w:p>
        </w:tc>
      </w:tr>
      <w:tr w:rsidR="000B1099" w14:paraId="6EFE3D51" w14:textId="06881396"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751F0180"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1897539" w14:textId="7A1673F3"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12 01 02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5162F0EF" w14:textId="0A4B1068"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Cząstki i pyły żelaza oraz jego stopów</w:t>
            </w:r>
          </w:p>
        </w:tc>
        <w:tc>
          <w:tcPr>
            <w:tcW w:w="1984" w:type="dxa"/>
            <w:tcBorders>
              <w:top w:val="single" w:sz="4" w:space="0" w:color="000000"/>
              <w:left w:val="single" w:sz="4" w:space="0" w:color="000000"/>
              <w:bottom w:val="single" w:sz="4" w:space="0" w:color="000000"/>
              <w:right w:val="single" w:sz="4" w:space="0" w:color="000000"/>
            </w:tcBorders>
          </w:tcPr>
          <w:p w14:paraId="5BC1E9DF" w14:textId="331582F5"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2D640B9A" w14:textId="5B4DC453"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232306">
              <w:rPr>
                <w:rFonts w:ascii="Arial Narrow" w:eastAsia="Arial Narrow" w:hAnsi="Arial Narrow" w:cs="Arial Narrow"/>
                <w:color w:val="000000"/>
                <w:sz w:val="20"/>
                <w:szCs w:val="20"/>
              </w:rPr>
              <w:t>1</w:t>
            </w:r>
          </w:p>
        </w:tc>
      </w:tr>
      <w:tr w:rsidR="000B1099" w14:paraId="1136883B" w14:textId="721DEFEE"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6824B627"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36CEA15" w14:textId="1785640E"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12 01 03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645D0164" w14:textId="334B241A"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z toczenia i piłowania metali nieżelaznych</w:t>
            </w:r>
          </w:p>
        </w:tc>
        <w:tc>
          <w:tcPr>
            <w:tcW w:w="1984" w:type="dxa"/>
            <w:tcBorders>
              <w:top w:val="single" w:sz="4" w:space="0" w:color="000000"/>
              <w:left w:val="single" w:sz="4" w:space="0" w:color="000000"/>
              <w:bottom w:val="single" w:sz="4" w:space="0" w:color="000000"/>
              <w:right w:val="single" w:sz="4" w:space="0" w:color="000000"/>
            </w:tcBorders>
          </w:tcPr>
          <w:p w14:paraId="5F0B4A65" w14:textId="3DCA9FF0"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018A6744" w14:textId="51717D64"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232306">
              <w:rPr>
                <w:rFonts w:ascii="Arial Narrow" w:eastAsia="Arial Narrow" w:hAnsi="Arial Narrow" w:cs="Arial Narrow"/>
                <w:color w:val="000000"/>
                <w:sz w:val="20"/>
                <w:szCs w:val="20"/>
              </w:rPr>
              <w:t>1</w:t>
            </w:r>
          </w:p>
        </w:tc>
      </w:tr>
      <w:tr w:rsidR="000B1099" w14:paraId="33C61E7F" w14:textId="35A83B19"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47BFB2BE"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038F24D" w14:textId="0734738B"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hAnsi="Arial Narrow"/>
                <w:color w:val="000000"/>
              </w:rPr>
              <w:t>12 01 04</w:t>
            </w:r>
          </w:p>
        </w:tc>
        <w:tc>
          <w:tcPr>
            <w:tcW w:w="3686" w:type="dxa"/>
            <w:tcBorders>
              <w:top w:val="single" w:sz="4" w:space="0" w:color="000000"/>
              <w:left w:val="single" w:sz="4" w:space="0" w:color="000000"/>
              <w:bottom w:val="single" w:sz="4" w:space="0" w:color="000000"/>
              <w:right w:val="single" w:sz="4" w:space="0" w:color="000000"/>
            </w:tcBorders>
            <w:vAlign w:val="center"/>
          </w:tcPr>
          <w:p w14:paraId="43B42E31" w14:textId="1C1853CF"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hAnsi="Arial Narrow"/>
                <w:color w:val="000000"/>
              </w:rPr>
              <w:t>Cząstki i pyły metali nieżelaznych</w:t>
            </w:r>
          </w:p>
        </w:tc>
        <w:tc>
          <w:tcPr>
            <w:tcW w:w="1984" w:type="dxa"/>
            <w:tcBorders>
              <w:top w:val="single" w:sz="4" w:space="0" w:color="000000"/>
              <w:left w:val="single" w:sz="4" w:space="0" w:color="000000"/>
              <w:bottom w:val="single" w:sz="4" w:space="0" w:color="000000"/>
              <w:right w:val="single" w:sz="4" w:space="0" w:color="000000"/>
            </w:tcBorders>
          </w:tcPr>
          <w:p w14:paraId="725CECCF" w14:textId="5A96B4D0"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11F00C0C" w14:textId="62A37DEE"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232306">
              <w:rPr>
                <w:rFonts w:ascii="Arial Narrow" w:eastAsia="Arial Narrow" w:hAnsi="Arial Narrow" w:cs="Arial Narrow"/>
                <w:color w:val="000000"/>
                <w:sz w:val="20"/>
                <w:szCs w:val="20"/>
              </w:rPr>
              <w:t>1</w:t>
            </w:r>
          </w:p>
        </w:tc>
      </w:tr>
      <w:tr w:rsidR="000B1099" w14:paraId="2A523920" w14:textId="410ADEC2" w:rsidTr="00F35C30">
        <w:trPr>
          <w:trHeight w:val="284"/>
          <w:jc w:val="center"/>
        </w:trPr>
        <w:tc>
          <w:tcPr>
            <w:tcW w:w="562" w:type="dxa"/>
          </w:tcPr>
          <w:p w14:paraId="78210B2B" w14:textId="77777777" w:rsidR="000B1099" w:rsidRPr="00931DB3" w:rsidRDefault="000B1099" w:rsidP="000B1099">
            <w:pPr>
              <w:pStyle w:val="Akapitzlist"/>
              <w:numPr>
                <w:ilvl w:val="0"/>
                <w:numId w:val="31"/>
              </w:numPr>
              <w:rPr>
                <w:rFonts w:ascii="Arial Narrow" w:eastAsia="Arial Narrow" w:hAnsi="Arial Narrow" w:cs="Arial Narrow"/>
                <w:color w:val="000000"/>
                <w:sz w:val="20"/>
                <w:szCs w:val="20"/>
              </w:rPr>
            </w:pPr>
          </w:p>
        </w:tc>
        <w:tc>
          <w:tcPr>
            <w:tcW w:w="1134" w:type="dxa"/>
            <w:vAlign w:val="center"/>
          </w:tcPr>
          <w:p w14:paraId="26B65FBE" w14:textId="68965A12" w:rsidR="000B1099" w:rsidRDefault="000B1099" w:rsidP="000B1099">
            <w:pPr>
              <w:suppressAutoHyphens w:val="0"/>
            </w:pPr>
            <w:r w:rsidRPr="00D40976">
              <w:rPr>
                <w:rFonts w:ascii="Arial Narrow" w:hAnsi="Arial Narrow"/>
                <w:color w:val="000000"/>
              </w:rPr>
              <w:t>12 01 05</w:t>
            </w:r>
          </w:p>
        </w:tc>
        <w:tc>
          <w:tcPr>
            <w:tcW w:w="3686" w:type="dxa"/>
            <w:vAlign w:val="center"/>
          </w:tcPr>
          <w:p w14:paraId="3D83BDE3" w14:textId="0906DBDB" w:rsidR="000B1099" w:rsidRDefault="000B1099" w:rsidP="000B1099">
            <w:pPr>
              <w:suppressAutoHyphens w:val="0"/>
              <w:ind w:right="889"/>
            </w:pPr>
            <w:r w:rsidRPr="00D40976">
              <w:rPr>
                <w:rFonts w:ascii="Arial Narrow" w:hAnsi="Arial Narrow"/>
                <w:color w:val="000000"/>
              </w:rPr>
              <w:t>Odpady z toczenia i wygładzania tworzyw sztucznych</w:t>
            </w:r>
          </w:p>
        </w:tc>
        <w:tc>
          <w:tcPr>
            <w:tcW w:w="1984" w:type="dxa"/>
          </w:tcPr>
          <w:p w14:paraId="02187A58" w14:textId="352302A8" w:rsidR="000B1099" w:rsidRPr="00931DB3" w:rsidRDefault="000B1099" w:rsidP="000B1099">
            <w:pPr>
              <w:jc w:val="center"/>
              <w:rPr>
                <w:rFonts w:ascii="Arial Narrow" w:eastAsia="Arial Narrow" w:hAnsi="Arial Narrow" w:cs="Arial Narrow"/>
                <w:color w:val="000000"/>
                <w:sz w:val="20"/>
                <w:szCs w:val="20"/>
              </w:rPr>
            </w:pPr>
            <w:r w:rsidRPr="00931DB3">
              <w:rPr>
                <w:rFonts w:ascii="Arial Narrow" w:eastAsia="Arial Narrow" w:hAnsi="Arial Narrow" w:cs="Arial Narrow"/>
                <w:color w:val="000000"/>
                <w:sz w:val="20"/>
                <w:szCs w:val="20"/>
              </w:rPr>
              <w:t>1</w:t>
            </w:r>
            <w:r>
              <w:rPr>
                <w:rFonts w:ascii="Arial Narrow" w:eastAsia="Arial Narrow" w:hAnsi="Arial Narrow" w:cs="Arial Narrow"/>
                <w:color w:val="000000"/>
                <w:sz w:val="20"/>
                <w:szCs w:val="20"/>
              </w:rPr>
              <w:t>0</w:t>
            </w:r>
            <w:r w:rsidRPr="00931DB3">
              <w:rPr>
                <w:rFonts w:ascii="Arial Narrow" w:eastAsia="Arial Narrow" w:hAnsi="Arial Narrow" w:cs="Arial Narrow"/>
                <w:color w:val="000000"/>
                <w:sz w:val="20"/>
                <w:szCs w:val="20"/>
              </w:rPr>
              <w:t>0 Mg</w:t>
            </w:r>
          </w:p>
        </w:tc>
        <w:tc>
          <w:tcPr>
            <w:tcW w:w="1984" w:type="dxa"/>
          </w:tcPr>
          <w:p w14:paraId="59108D5E" w14:textId="29499A2C" w:rsidR="000B1099" w:rsidRPr="00931DB3" w:rsidRDefault="000B1099" w:rsidP="000B1099">
            <w:pP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p>
        </w:tc>
      </w:tr>
      <w:tr w:rsidR="000B1099" w14:paraId="1AC5E5F7" w14:textId="6B0C47A1"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A97D00A"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D14B40A" w14:textId="453E87C6"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15 01 01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1E4BDE3A" w14:textId="07E480D9"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Opakowania z papieru i tektury</w:t>
            </w:r>
          </w:p>
        </w:tc>
        <w:tc>
          <w:tcPr>
            <w:tcW w:w="1984" w:type="dxa"/>
            <w:tcBorders>
              <w:top w:val="single" w:sz="4" w:space="0" w:color="000000"/>
              <w:left w:val="single" w:sz="4" w:space="0" w:color="000000"/>
              <w:bottom w:val="single" w:sz="4" w:space="0" w:color="000000"/>
              <w:right w:val="single" w:sz="4" w:space="0" w:color="000000"/>
            </w:tcBorders>
          </w:tcPr>
          <w:p w14:paraId="5F992020" w14:textId="6825B0DC"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700 Mg</w:t>
            </w:r>
          </w:p>
        </w:tc>
        <w:tc>
          <w:tcPr>
            <w:tcW w:w="1984" w:type="dxa"/>
            <w:tcBorders>
              <w:top w:val="single" w:sz="4" w:space="0" w:color="000000"/>
              <w:left w:val="single" w:sz="4" w:space="0" w:color="000000"/>
              <w:bottom w:val="single" w:sz="4" w:space="0" w:color="000000"/>
              <w:right w:val="single" w:sz="4" w:space="0" w:color="000000"/>
            </w:tcBorders>
          </w:tcPr>
          <w:p w14:paraId="5124EEB0" w14:textId="1D1FDEF8"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w:t>
            </w:r>
          </w:p>
        </w:tc>
      </w:tr>
      <w:tr w:rsidR="000B1099" w14:paraId="7BA07645" w14:textId="10E5B1E1"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B72514F"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BA60ABB" w14:textId="1739EF4E"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15 01 02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6BF68943" w14:textId="638FE7E8"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Opakowania z tworzyw sztucznych</w:t>
            </w:r>
          </w:p>
        </w:tc>
        <w:tc>
          <w:tcPr>
            <w:tcW w:w="1984" w:type="dxa"/>
            <w:tcBorders>
              <w:top w:val="single" w:sz="4" w:space="0" w:color="000000"/>
              <w:left w:val="single" w:sz="4" w:space="0" w:color="000000"/>
              <w:bottom w:val="single" w:sz="4" w:space="0" w:color="000000"/>
              <w:right w:val="single" w:sz="4" w:space="0" w:color="000000"/>
            </w:tcBorders>
          </w:tcPr>
          <w:p w14:paraId="6BFCCDAB" w14:textId="356D811F"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1000 Mg</w:t>
            </w:r>
          </w:p>
        </w:tc>
        <w:tc>
          <w:tcPr>
            <w:tcW w:w="1984" w:type="dxa"/>
            <w:tcBorders>
              <w:top w:val="single" w:sz="4" w:space="0" w:color="000000"/>
              <w:left w:val="single" w:sz="4" w:space="0" w:color="000000"/>
              <w:bottom w:val="single" w:sz="4" w:space="0" w:color="000000"/>
              <w:right w:val="single" w:sz="4" w:space="0" w:color="000000"/>
            </w:tcBorders>
          </w:tcPr>
          <w:p w14:paraId="56E5B358" w14:textId="278CED33"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w:t>
            </w:r>
          </w:p>
        </w:tc>
      </w:tr>
      <w:tr w:rsidR="000B1099" w14:paraId="374C097A" w14:textId="451E100F"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F678890"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1EEBFE7" w14:textId="525019CA"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15 01 03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0F44AE41" w14:textId="4E4FD6BC"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Opakowania z drewna</w:t>
            </w:r>
          </w:p>
        </w:tc>
        <w:tc>
          <w:tcPr>
            <w:tcW w:w="1984" w:type="dxa"/>
            <w:tcBorders>
              <w:top w:val="single" w:sz="4" w:space="0" w:color="000000"/>
              <w:left w:val="single" w:sz="4" w:space="0" w:color="000000"/>
              <w:bottom w:val="single" w:sz="4" w:space="0" w:color="000000"/>
              <w:right w:val="single" w:sz="4" w:space="0" w:color="000000"/>
            </w:tcBorders>
          </w:tcPr>
          <w:p w14:paraId="58DDA2F7" w14:textId="05AD018C"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2D5AE82A" w14:textId="6474744C"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AB4E2C">
              <w:rPr>
                <w:rFonts w:ascii="Arial Narrow" w:eastAsia="Arial Narrow" w:hAnsi="Arial Narrow" w:cs="Arial Narrow"/>
                <w:color w:val="000000"/>
                <w:sz w:val="20"/>
                <w:szCs w:val="20"/>
              </w:rPr>
              <w:t>1</w:t>
            </w:r>
          </w:p>
        </w:tc>
      </w:tr>
      <w:tr w:rsidR="000B1099" w14:paraId="2BCEE188" w14:textId="13896F7F"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C40F8F3"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39B3BE5" w14:textId="29D4AA02"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15 01 04</w:t>
            </w:r>
          </w:p>
        </w:tc>
        <w:tc>
          <w:tcPr>
            <w:tcW w:w="3686" w:type="dxa"/>
            <w:tcBorders>
              <w:top w:val="single" w:sz="4" w:space="0" w:color="000000"/>
              <w:left w:val="single" w:sz="4" w:space="0" w:color="000000"/>
              <w:bottom w:val="single" w:sz="4" w:space="0" w:color="000000"/>
              <w:right w:val="single" w:sz="4" w:space="0" w:color="000000"/>
            </w:tcBorders>
            <w:vAlign w:val="center"/>
          </w:tcPr>
          <w:p w14:paraId="0555B42F" w14:textId="0CB651A7" w:rsidR="000B1099" w:rsidRPr="007C32C2"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Opakowania z metali</w:t>
            </w:r>
          </w:p>
        </w:tc>
        <w:tc>
          <w:tcPr>
            <w:tcW w:w="1984" w:type="dxa"/>
            <w:tcBorders>
              <w:top w:val="single" w:sz="4" w:space="0" w:color="000000"/>
              <w:left w:val="single" w:sz="4" w:space="0" w:color="000000"/>
              <w:bottom w:val="single" w:sz="4" w:space="0" w:color="000000"/>
              <w:right w:val="single" w:sz="4" w:space="0" w:color="000000"/>
            </w:tcBorders>
          </w:tcPr>
          <w:p w14:paraId="43EE2972" w14:textId="4018E824"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1A87259E" w14:textId="5CA43F15"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AB4E2C">
              <w:rPr>
                <w:rFonts w:ascii="Arial Narrow" w:eastAsia="Arial Narrow" w:hAnsi="Arial Narrow" w:cs="Arial Narrow"/>
                <w:color w:val="000000"/>
                <w:sz w:val="20"/>
                <w:szCs w:val="20"/>
              </w:rPr>
              <w:t>1</w:t>
            </w:r>
            <w:r>
              <w:rPr>
                <w:rFonts w:ascii="Arial Narrow" w:eastAsia="Arial Narrow" w:hAnsi="Arial Narrow" w:cs="Arial Narrow"/>
                <w:color w:val="000000"/>
                <w:sz w:val="20"/>
                <w:szCs w:val="20"/>
              </w:rPr>
              <w:t>,5</w:t>
            </w:r>
          </w:p>
        </w:tc>
      </w:tr>
      <w:tr w:rsidR="000B1099" w14:paraId="4D63AB23" w14:textId="4DBAE701"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4D0D486"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A75E301" w14:textId="14CB8E53"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16 01 17</w:t>
            </w:r>
          </w:p>
        </w:tc>
        <w:tc>
          <w:tcPr>
            <w:tcW w:w="3686" w:type="dxa"/>
            <w:tcBorders>
              <w:top w:val="single" w:sz="4" w:space="0" w:color="000000"/>
              <w:left w:val="single" w:sz="4" w:space="0" w:color="000000"/>
              <w:bottom w:val="single" w:sz="4" w:space="0" w:color="000000"/>
              <w:right w:val="single" w:sz="4" w:space="0" w:color="000000"/>
            </w:tcBorders>
            <w:vAlign w:val="center"/>
          </w:tcPr>
          <w:p w14:paraId="1792A4C3" w14:textId="3CF5DD97"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Metale żelazne</w:t>
            </w:r>
          </w:p>
        </w:tc>
        <w:tc>
          <w:tcPr>
            <w:tcW w:w="1984" w:type="dxa"/>
            <w:tcBorders>
              <w:top w:val="single" w:sz="4" w:space="0" w:color="000000"/>
              <w:left w:val="single" w:sz="4" w:space="0" w:color="000000"/>
              <w:bottom w:val="single" w:sz="4" w:space="0" w:color="000000"/>
              <w:right w:val="single" w:sz="4" w:space="0" w:color="000000"/>
            </w:tcBorders>
          </w:tcPr>
          <w:p w14:paraId="6FC78901" w14:textId="506EE532"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c>
          <w:tcPr>
            <w:tcW w:w="1984" w:type="dxa"/>
            <w:tcBorders>
              <w:top w:val="single" w:sz="4" w:space="0" w:color="000000"/>
              <w:left w:val="single" w:sz="4" w:space="0" w:color="000000"/>
              <w:bottom w:val="single" w:sz="4" w:space="0" w:color="000000"/>
              <w:right w:val="single" w:sz="4" w:space="0" w:color="000000"/>
            </w:tcBorders>
          </w:tcPr>
          <w:p w14:paraId="163CEB94" w14:textId="495B9358"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AB4E2C">
              <w:rPr>
                <w:rFonts w:ascii="Arial Narrow" w:eastAsia="Arial Narrow" w:hAnsi="Arial Narrow" w:cs="Arial Narrow"/>
                <w:color w:val="000000"/>
                <w:sz w:val="20"/>
                <w:szCs w:val="20"/>
              </w:rPr>
              <w:t>1</w:t>
            </w:r>
          </w:p>
        </w:tc>
      </w:tr>
      <w:tr w:rsidR="000B1099" w14:paraId="375100AF" w14:textId="3A265AEB" w:rsidTr="00F35C30">
        <w:trPr>
          <w:trHeight w:val="284"/>
          <w:jc w:val="center"/>
        </w:trPr>
        <w:tc>
          <w:tcPr>
            <w:tcW w:w="562" w:type="dxa"/>
          </w:tcPr>
          <w:p w14:paraId="2C8B14F1" w14:textId="77777777" w:rsidR="000B1099" w:rsidRPr="00931DB3" w:rsidRDefault="000B1099" w:rsidP="000B1099">
            <w:pPr>
              <w:pStyle w:val="Akapitzlist"/>
              <w:numPr>
                <w:ilvl w:val="0"/>
                <w:numId w:val="31"/>
              </w:numPr>
              <w:rPr>
                <w:rFonts w:ascii="Arial Narrow" w:eastAsia="Arial Narrow" w:hAnsi="Arial Narrow" w:cs="Arial Narrow"/>
                <w:color w:val="000000"/>
                <w:sz w:val="20"/>
                <w:szCs w:val="20"/>
              </w:rPr>
            </w:pPr>
          </w:p>
        </w:tc>
        <w:tc>
          <w:tcPr>
            <w:tcW w:w="1134" w:type="dxa"/>
            <w:vAlign w:val="center"/>
          </w:tcPr>
          <w:p w14:paraId="6EAF1C71" w14:textId="7F93D2BF" w:rsidR="000B1099" w:rsidRDefault="000B1099" w:rsidP="000B1099">
            <w:pPr>
              <w:suppressAutoHyphens w:val="0"/>
            </w:pPr>
            <w:r w:rsidRPr="00D40976">
              <w:rPr>
                <w:rFonts w:ascii="Arial Narrow" w:eastAsia="SimSun" w:hAnsi="Arial Narrow"/>
                <w:kern w:val="3"/>
                <w:lang w:eastAsia="zh-CN" w:bidi="hi-IN"/>
              </w:rPr>
              <w:t>16 01 18</w:t>
            </w:r>
          </w:p>
        </w:tc>
        <w:tc>
          <w:tcPr>
            <w:tcW w:w="3686" w:type="dxa"/>
            <w:vAlign w:val="center"/>
          </w:tcPr>
          <w:p w14:paraId="4EE31269" w14:textId="210A6236" w:rsidR="000B1099" w:rsidRDefault="000B1099" w:rsidP="000B1099">
            <w:pPr>
              <w:suppressAutoHyphens w:val="0"/>
            </w:pPr>
            <w:r w:rsidRPr="00D40976">
              <w:rPr>
                <w:rFonts w:ascii="Arial Narrow" w:eastAsia="SimSun" w:hAnsi="Arial Narrow"/>
                <w:kern w:val="3"/>
                <w:lang w:eastAsia="zh-CN" w:bidi="hi-IN"/>
              </w:rPr>
              <w:t>Metale nieżelazne</w:t>
            </w:r>
          </w:p>
        </w:tc>
        <w:tc>
          <w:tcPr>
            <w:tcW w:w="1984" w:type="dxa"/>
          </w:tcPr>
          <w:p w14:paraId="78462D9E" w14:textId="06F5EC9B" w:rsidR="000B1099" w:rsidRPr="00931DB3" w:rsidRDefault="000B1099" w:rsidP="000B1099">
            <w:pP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r w:rsidRPr="00931DB3">
              <w:rPr>
                <w:rFonts w:ascii="Arial Narrow" w:eastAsia="Arial Narrow" w:hAnsi="Arial Narrow" w:cs="Arial Narrow"/>
                <w:color w:val="000000"/>
                <w:sz w:val="20"/>
                <w:szCs w:val="20"/>
              </w:rPr>
              <w:t xml:space="preserve"> Mg</w:t>
            </w:r>
          </w:p>
        </w:tc>
        <w:tc>
          <w:tcPr>
            <w:tcW w:w="1984" w:type="dxa"/>
          </w:tcPr>
          <w:p w14:paraId="6C7AAE27" w14:textId="07C8CEA9" w:rsidR="000B1099" w:rsidRPr="00931DB3" w:rsidRDefault="000B1099" w:rsidP="000B1099">
            <w:pP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p>
        </w:tc>
      </w:tr>
      <w:tr w:rsidR="000B1099" w14:paraId="05B49115" w14:textId="397804A1"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993FDD6"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D7DC06C" w14:textId="41217CD0"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5C4BEC97" w14:textId="63A882D6"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Miedź, brąz, mosiądz</w:t>
            </w:r>
          </w:p>
        </w:tc>
        <w:tc>
          <w:tcPr>
            <w:tcW w:w="1984" w:type="dxa"/>
            <w:tcBorders>
              <w:top w:val="single" w:sz="4" w:space="0" w:color="000000"/>
              <w:left w:val="single" w:sz="4" w:space="0" w:color="000000"/>
              <w:bottom w:val="single" w:sz="4" w:space="0" w:color="000000"/>
              <w:right w:val="single" w:sz="4" w:space="0" w:color="000000"/>
            </w:tcBorders>
          </w:tcPr>
          <w:p w14:paraId="67C03259" w14:textId="2EA1A628"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 Mg</w:t>
            </w:r>
          </w:p>
        </w:tc>
        <w:tc>
          <w:tcPr>
            <w:tcW w:w="1984" w:type="dxa"/>
            <w:tcBorders>
              <w:top w:val="single" w:sz="4" w:space="0" w:color="000000"/>
              <w:left w:val="single" w:sz="4" w:space="0" w:color="000000"/>
              <w:bottom w:val="single" w:sz="4" w:space="0" w:color="000000"/>
              <w:right w:val="single" w:sz="4" w:space="0" w:color="000000"/>
            </w:tcBorders>
          </w:tcPr>
          <w:p w14:paraId="4C567512" w14:textId="0A700BC6"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777916">
              <w:rPr>
                <w:rFonts w:ascii="Arial Narrow" w:eastAsia="Arial Narrow" w:hAnsi="Arial Narrow" w:cs="Arial Narrow"/>
                <w:color w:val="000000"/>
                <w:sz w:val="20"/>
                <w:szCs w:val="20"/>
              </w:rPr>
              <w:t>1</w:t>
            </w:r>
          </w:p>
        </w:tc>
      </w:tr>
      <w:tr w:rsidR="000B1099" w14:paraId="53159334" w14:textId="2BD6128D"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0FAEAFA"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5153151" w14:textId="4E504C41"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0911C89F" w14:textId="43DC7238" w:rsidR="000B1099" w:rsidRDefault="000B1099" w:rsidP="000B1099">
            <w:pPr>
              <w:pBdr>
                <w:top w:val="nil"/>
                <w:left w:val="nil"/>
                <w:bottom w:val="nil"/>
                <w:right w:val="nil"/>
                <w:between w:val="nil"/>
              </w:pBdr>
              <w:rPr>
                <w:rFonts w:ascii="Arial Narrow" w:eastAsia="Arial Narrow" w:hAnsi="Arial Narrow" w:cs="Arial Narrow"/>
                <w:b/>
                <w:color w:val="000000"/>
                <w:sz w:val="20"/>
                <w:szCs w:val="20"/>
              </w:rPr>
            </w:pPr>
            <w:r w:rsidRPr="00D40976">
              <w:rPr>
                <w:rFonts w:ascii="Arial Narrow" w:eastAsia="SimSun" w:hAnsi="Arial Narrow"/>
                <w:kern w:val="3"/>
                <w:lang w:eastAsia="zh-CN" w:bidi="hi-IN"/>
              </w:rPr>
              <w:t>Aluminium</w:t>
            </w:r>
          </w:p>
        </w:tc>
        <w:tc>
          <w:tcPr>
            <w:tcW w:w="1984" w:type="dxa"/>
            <w:tcBorders>
              <w:top w:val="single" w:sz="4" w:space="0" w:color="000000"/>
              <w:left w:val="single" w:sz="4" w:space="0" w:color="000000"/>
              <w:bottom w:val="single" w:sz="4" w:space="0" w:color="000000"/>
              <w:right w:val="single" w:sz="4" w:space="0" w:color="000000"/>
            </w:tcBorders>
          </w:tcPr>
          <w:p w14:paraId="0A4A32BA" w14:textId="3C8CFE2E"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 Mg</w:t>
            </w:r>
          </w:p>
        </w:tc>
        <w:tc>
          <w:tcPr>
            <w:tcW w:w="1984" w:type="dxa"/>
            <w:tcBorders>
              <w:top w:val="single" w:sz="4" w:space="0" w:color="000000"/>
              <w:left w:val="single" w:sz="4" w:space="0" w:color="000000"/>
              <w:bottom w:val="single" w:sz="4" w:space="0" w:color="000000"/>
              <w:right w:val="single" w:sz="4" w:space="0" w:color="000000"/>
            </w:tcBorders>
          </w:tcPr>
          <w:p w14:paraId="4E926AFC" w14:textId="04597FC9"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777916">
              <w:rPr>
                <w:rFonts w:ascii="Arial Narrow" w:eastAsia="Arial Narrow" w:hAnsi="Arial Narrow" w:cs="Arial Narrow"/>
                <w:color w:val="000000"/>
                <w:sz w:val="20"/>
                <w:szCs w:val="20"/>
              </w:rPr>
              <w:t>1</w:t>
            </w:r>
          </w:p>
        </w:tc>
      </w:tr>
      <w:tr w:rsidR="000B1099" w14:paraId="223CB2E0" w14:textId="621F357D"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640E8B0"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32B612F" w14:textId="31BD0809"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523C1939" w14:textId="1FEDC989"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Ołów</w:t>
            </w:r>
          </w:p>
        </w:tc>
        <w:tc>
          <w:tcPr>
            <w:tcW w:w="1984" w:type="dxa"/>
            <w:tcBorders>
              <w:top w:val="single" w:sz="4" w:space="0" w:color="000000"/>
              <w:left w:val="single" w:sz="4" w:space="0" w:color="000000"/>
              <w:bottom w:val="single" w:sz="4" w:space="0" w:color="000000"/>
              <w:right w:val="single" w:sz="4" w:space="0" w:color="000000"/>
            </w:tcBorders>
          </w:tcPr>
          <w:p w14:paraId="66A06EAE" w14:textId="16427695"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 Mg</w:t>
            </w:r>
          </w:p>
        </w:tc>
        <w:tc>
          <w:tcPr>
            <w:tcW w:w="1984" w:type="dxa"/>
            <w:tcBorders>
              <w:top w:val="single" w:sz="4" w:space="0" w:color="000000"/>
              <w:left w:val="single" w:sz="4" w:space="0" w:color="000000"/>
              <w:bottom w:val="single" w:sz="4" w:space="0" w:color="000000"/>
              <w:right w:val="single" w:sz="4" w:space="0" w:color="000000"/>
            </w:tcBorders>
          </w:tcPr>
          <w:p w14:paraId="6253E47C" w14:textId="41AF8066"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777916">
              <w:rPr>
                <w:rFonts w:ascii="Arial Narrow" w:eastAsia="Arial Narrow" w:hAnsi="Arial Narrow" w:cs="Arial Narrow"/>
                <w:color w:val="000000"/>
                <w:sz w:val="20"/>
                <w:szCs w:val="20"/>
              </w:rPr>
              <w:t>1</w:t>
            </w:r>
          </w:p>
        </w:tc>
      </w:tr>
      <w:tr w:rsidR="000B1099" w14:paraId="7FB70C5A"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428E4525"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6FF6FFC" w14:textId="005949FD"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17 04 04</w:t>
            </w:r>
          </w:p>
        </w:tc>
        <w:tc>
          <w:tcPr>
            <w:tcW w:w="3686" w:type="dxa"/>
            <w:tcBorders>
              <w:top w:val="single" w:sz="4" w:space="0" w:color="000000"/>
              <w:left w:val="single" w:sz="4" w:space="0" w:color="000000"/>
              <w:bottom w:val="single" w:sz="4" w:space="0" w:color="000000"/>
              <w:right w:val="single" w:sz="4" w:space="0" w:color="000000"/>
            </w:tcBorders>
            <w:vAlign w:val="center"/>
          </w:tcPr>
          <w:p w14:paraId="707804B0" w14:textId="7C7831BE"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Cynk</w:t>
            </w:r>
          </w:p>
        </w:tc>
        <w:tc>
          <w:tcPr>
            <w:tcW w:w="1984" w:type="dxa"/>
            <w:tcBorders>
              <w:top w:val="single" w:sz="4" w:space="0" w:color="000000"/>
              <w:left w:val="single" w:sz="4" w:space="0" w:color="000000"/>
              <w:bottom w:val="single" w:sz="4" w:space="0" w:color="000000"/>
              <w:right w:val="single" w:sz="4" w:space="0" w:color="000000"/>
            </w:tcBorders>
          </w:tcPr>
          <w:p w14:paraId="4758D497" w14:textId="04DDAC6A"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 Mg</w:t>
            </w:r>
          </w:p>
        </w:tc>
        <w:tc>
          <w:tcPr>
            <w:tcW w:w="1984" w:type="dxa"/>
            <w:tcBorders>
              <w:top w:val="single" w:sz="4" w:space="0" w:color="000000"/>
              <w:left w:val="single" w:sz="4" w:space="0" w:color="000000"/>
              <w:bottom w:val="single" w:sz="4" w:space="0" w:color="000000"/>
              <w:right w:val="single" w:sz="4" w:space="0" w:color="000000"/>
            </w:tcBorders>
          </w:tcPr>
          <w:p w14:paraId="35E07A0D" w14:textId="472C0C70"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sidRPr="00777916">
              <w:rPr>
                <w:rFonts w:ascii="Arial Narrow" w:eastAsia="Arial Narrow" w:hAnsi="Arial Narrow" w:cs="Arial Narrow"/>
                <w:color w:val="000000"/>
                <w:sz w:val="20"/>
                <w:szCs w:val="20"/>
              </w:rPr>
              <w:t>1</w:t>
            </w:r>
          </w:p>
        </w:tc>
      </w:tr>
      <w:tr w:rsidR="000B1099" w14:paraId="3418A81F"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22B62BA"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5771CA3" w14:textId="2A194721"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17 04 05</w:t>
            </w:r>
          </w:p>
        </w:tc>
        <w:tc>
          <w:tcPr>
            <w:tcW w:w="3686" w:type="dxa"/>
            <w:tcBorders>
              <w:top w:val="single" w:sz="4" w:space="0" w:color="000000"/>
              <w:left w:val="single" w:sz="4" w:space="0" w:color="000000"/>
              <w:bottom w:val="single" w:sz="4" w:space="0" w:color="000000"/>
              <w:right w:val="single" w:sz="4" w:space="0" w:color="000000"/>
            </w:tcBorders>
            <w:vAlign w:val="center"/>
          </w:tcPr>
          <w:p w14:paraId="5592735B" w14:textId="26CA7DA7"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Żelazo i stal</w:t>
            </w:r>
          </w:p>
        </w:tc>
        <w:tc>
          <w:tcPr>
            <w:tcW w:w="1984" w:type="dxa"/>
            <w:tcBorders>
              <w:top w:val="single" w:sz="4" w:space="0" w:color="000000"/>
              <w:left w:val="single" w:sz="4" w:space="0" w:color="000000"/>
              <w:bottom w:val="single" w:sz="4" w:space="0" w:color="000000"/>
              <w:right w:val="single" w:sz="4" w:space="0" w:color="000000"/>
            </w:tcBorders>
          </w:tcPr>
          <w:p w14:paraId="6E60483E" w14:textId="78334622"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p>
        </w:tc>
        <w:tc>
          <w:tcPr>
            <w:tcW w:w="1984" w:type="dxa"/>
            <w:tcBorders>
              <w:top w:val="single" w:sz="4" w:space="0" w:color="000000"/>
              <w:left w:val="single" w:sz="4" w:space="0" w:color="000000"/>
              <w:bottom w:val="single" w:sz="4" w:space="0" w:color="000000"/>
              <w:right w:val="single" w:sz="4" w:space="0" w:color="000000"/>
            </w:tcBorders>
          </w:tcPr>
          <w:p w14:paraId="7EC058B9" w14:textId="15B061D9"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w:t>
            </w:r>
          </w:p>
        </w:tc>
      </w:tr>
      <w:tr w:rsidR="000B1099" w14:paraId="64B62505"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CCADEC0"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DD044FD" w14:textId="41434024"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17 04 06</w:t>
            </w:r>
          </w:p>
        </w:tc>
        <w:tc>
          <w:tcPr>
            <w:tcW w:w="3686" w:type="dxa"/>
            <w:tcBorders>
              <w:top w:val="single" w:sz="4" w:space="0" w:color="000000"/>
              <w:left w:val="single" w:sz="4" w:space="0" w:color="000000"/>
              <w:bottom w:val="single" w:sz="4" w:space="0" w:color="000000"/>
              <w:right w:val="single" w:sz="4" w:space="0" w:color="000000"/>
            </w:tcBorders>
            <w:vAlign w:val="center"/>
          </w:tcPr>
          <w:p w14:paraId="49F38490" w14:textId="4C008210"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Cyna</w:t>
            </w:r>
          </w:p>
        </w:tc>
        <w:tc>
          <w:tcPr>
            <w:tcW w:w="1984" w:type="dxa"/>
            <w:tcBorders>
              <w:top w:val="single" w:sz="4" w:space="0" w:color="000000"/>
              <w:left w:val="single" w:sz="4" w:space="0" w:color="000000"/>
              <w:bottom w:val="single" w:sz="4" w:space="0" w:color="000000"/>
              <w:right w:val="single" w:sz="4" w:space="0" w:color="000000"/>
            </w:tcBorders>
          </w:tcPr>
          <w:p w14:paraId="1E315C4F" w14:textId="2AA69168"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p>
        </w:tc>
        <w:tc>
          <w:tcPr>
            <w:tcW w:w="1984" w:type="dxa"/>
            <w:tcBorders>
              <w:top w:val="single" w:sz="4" w:space="0" w:color="000000"/>
              <w:left w:val="single" w:sz="4" w:space="0" w:color="000000"/>
              <w:bottom w:val="single" w:sz="4" w:space="0" w:color="000000"/>
              <w:right w:val="single" w:sz="4" w:space="0" w:color="000000"/>
            </w:tcBorders>
          </w:tcPr>
          <w:p w14:paraId="66AF0DED" w14:textId="532518DF"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p>
        </w:tc>
      </w:tr>
      <w:tr w:rsidR="000B1099" w14:paraId="11835BAC"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4D80727"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E971E95" w14:textId="4A8A899C"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17 04 07</w:t>
            </w:r>
          </w:p>
        </w:tc>
        <w:tc>
          <w:tcPr>
            <w:tcW w:w="3686" w:type="dxa"/>
            <w:tcBorders>
              <w:top w:val="single" w:sz="4" w:space="0" w:color="000000"/>
              <w:left w:val="single" w:sz="4" w:space="0" w:color="000000"/>
              <w:bottom w:val="single" w:sz="4" w:space="0" w:color="000000"/>
              <w:right w:val="single" w:sz="4" w:space="0" w:color="000000"/>
            </w:tcBorders>
            <w:vAlign w:val="center"/>
          </w:tcPr>
          <w:p w14:paraId="367D3BE8" w14:textId="3FCE11CB"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Mieszaniny metali</w:t>
            </w:r>
          </w:p>
        </w:tc>
        <w:tc>
          <w:tcPr>
            <w:tcW w:w="1984" w:type="dxa"/>
            <w:tcBorders>
              <w:top w:val="single" w:sz="4" w:space="0" w:color="000000"/>
              <w:left w:val="single" w:sz="4" w:space="0" w:color="000000"/>
              <w:bottom w:val="single" w:sz="4" w:space="0" w:color="000000"/>
              <w:right w:val="single" w:sz="4" w:space="0" w:color="000000"/>
            </w:tcBorders>
          </w:tcPr>
          <w:p w14:paraId="7D6FFDD5" w14:textId="513817E6"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p>
        </w:tc>
        <w:tc>
          <w:tcPr>
            <w:tcW w:w="1984" w:type="dxa"/>
            <w:tcBorders>
              <w:top w:val="single" w:sz="4" w:space="0" w:color="000000"/>
              <w:left w:val="single" w:sz="4" w:space="0" w:color="000000"/>
              <w:bottom w:val="single" w:sz="4" w:space="0" w:color="000000"/>
              <w:right w:val="single" w:sz="4" w:space="0" w:color="000000"/>
            </w:tcBorders>
          </w:tcPr>
          <w:p w14:paraId="4C69CA51" w14:textId="6FF9BA2E"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p>
        </w:tc>
      </w:tr>
      <w:tr w:rsidR="000B1099" w14:paraId="1D39B72E"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D41046D"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253A158" w14:textId="5F8D76B4"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17 04 11</w:t>
            </w:r>
          </w:p>
        </w:tc>
        <w:tc>
          <w:tcPr>
            <w:tcW w:w="3686" w:type="dxa"/>
            <w:tcBorders>
              <w:top w:val="single" w:sz="4" w:space="0" w:color="000000"/>
              <w:left w:val="single" w:sz="4" w:space="0" w:color="000000"/>
              <w:bottom w:val="single" w:sz="4" w:space="0" w:color="000000"/>
              <w:right w:val="single" w:sz="4" w:space="0" w:color="000000"/>
            </w:tcBorders>
            <w:vAlign w:val="center"/>
          </w:tcPr>
          <w:p w14:paraId="5D6154FB" w14:textId="510FCF0D"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Kable inne niż wymienione w 17 04 10</w:t>
            </w:r>
          </w:p>
        </w:tc>
        <w:tc>
          <w:tcPr>
            <w:tcW w:w="1984" w:type="dxa"/>
            <w:tcBorders>
              <w:top w:val="single" w:sz="4" w:space="0" w:color="000000"/>
              <w:left w:val="single" w:sz="4" w:space="0" w:color="000000"/>
              <w:bottom w:val="single" w:sz="4" w:space="0" w:color="000000"/>
              <w:right w:val="single" w:sz="4" w:space="0" w:color="000000"/>
            </w:tcBorders>
          </w:tcPr>
          <w:p w14:paraId="7A05FADF" w14:textId="701A9534"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w:t>
            </w:r>
          </w:p>
        </w:tc>
        <w:tc>
          <w:tcPr>
            <w:tcW w:w="1984" w:type="dxa"/>
            <w:tcBorders>
              <w:top w:val="single" w:sz="4" w:space="0" w:color="000000"/>
              <w:left w:val="single" w:sz="4" w:space="0" w:color="000000"/>
              <w:bottom w:val="single" w:sz="4" w:space="0" w:color="000000"/>
              <w:right w:val="single" w:sz="4" w:space="0" w:color="000000"/>
            </w:tcBorders>
          </w:tcPr>
          <w:p w14:paraId="52763E1D" w14:textId="46DAE6A0"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p>
        </w:tc>
      </w:tr>
      <w:tr w:rsidR="000B1099" w14:paraId="490592EB"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6B8EEB1"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FA9DDA1" w14:textId="668702A2"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19 10 01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62A867D1" w14:textId="647CE3AE"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Odpady żelaza i stali</w:t>
            </w:r>
          </w:p>
        </w:tc>
        <w:tc>
          <w:tcPr>
            <w:tcW w:w="1984" w:type="dxa"/>
            <w:tcBorders>
              <w:top w:val="single" w:sz="4" w:space="0" w:color="000000"/>
              <w:left w:val="single" w:sz="4" w:space="0" w:color="000000"/>
              <w:bottom w:val="single" w:sz="4" w:space="0" w:color="000000"/>
              <w:right w:val="single" w:sz="4" w:space="0" w:color="000000"/>
            </w:tcBorders>
          </w:tcPr>
          <w:p w14:paraId="71A3A05A" w14:textId="64788D0C"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p>
        </w:tc>
        <w:tc>
          <w:tcPr>
            <w:tcW w:w="1984" w:type="dxa"/>
            <w:tcBorders>
              <w:top w:val="single" w:sz="4" w:space="0" w:color="000000"/>
              <w:left w:val="single" w:sz="4" w:space="0" w:color="000000"/>
              <w:bottom w:val="single" w:sz="4" w:space="0" w:color="000000"/>
              <w:right w:val="single" w:sz="4" w:space="0" w:color="000000"/>
            </w:tcBorders>
          </w:tcPr>
          <w:p w14:paraId="2D4B9E53" w14:textId="7FC7ECC2"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p>
        </w:tc>
      </w:tr>
      <w:tr w:rsidR="000B1099" w14:paraId="499BED34"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5C5623C3"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FA6D8A9" w14:textId="26377A75"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19 10 02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6ED2D004" w14:textId="396191BA"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Odpady metali nieżelaznych</w:t>
            </w:r>
          </w:p>
        </w:tc>
        <w:tc>
          <w:tcPr>
            <w:tcW w:w="1984" w:type="dxa"/>
            <w:tcBorders>
              <w:top w:val="single" w:sz="4" w:space="0" w:color="000000"/>
              <w:left w:val="single" w:sz="4" w:space="0" w:color="000000"/>
              <w:bottom w:val="single" w:sz="4" w:space="0" w:color="000000"/>
              <w:right w:val="single" w:sz="4" w:space="0" w:color="000000"/>
            </w:tcBorders>
          </w:tcPr>
          <w:p w14:paraId="288316C6" w14:textId="2B75042B"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p>
        </w:tc>
        <w:tc>
          <w:tcPr>
            <w:tcW w:w="1984" w:type="dxa"/>
            <w:tcBorders>
              <w:top w:val="single" w:sz="4" w:space="0" w:color="000000"/>
              <w:left w:val="single" w:sz="4" w:space="0" w:color="000000"/>
              <w:bottom w:val="single" w:sz="4" w:space="0" w:color="000000"/>
              <w:right w:val="single" w:sz="4" w:space="0" w:color="000000"/>
            </w:tcBorders>
          </w:tcPr>
          <w:p w14:paraId="480D845E" w14:textId="432DBC03"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p>
        </w:tc>
      </w:tr>
      <w:tr w:rsidR="000B1099" w14:paraId="31623FE3"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C281E86"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27B8B9" w14:textId="6F206163"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19 12 01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00E653F9" w14:textId="4845047B"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Papier i tektura</w:t>
            </w:r>
          </w:p>
        </w:tc>
        <w:tc>
          <w:tcPr>
            <w:tcW w:w="1984" w:type="dxa"/>
            <w:tcBorders>
              <w:top w:val="single" w:sz="4" w:space="0" w:color="000000"/>
              <w:left w:val="single" w:sz="4" w:space="0" w:color="000000"/>
              <w:bottom w:val="single" w:sz="4" w:space="0" w:color="000000"/>
              <w:right w:val="single" w:sz="4" w:space="0" w:color="000000"/>
            </w:tcBorders>
          </w:tcPr>
          <w:p w14:paraId="1F3024DE" w14:textId="2231BF94"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800</w:t>
            </w:r>
          </w:p>
        </w:tc>
        <w:tc>
          <w:tcPr>
            <w:tcW w:w="1984" w:type="dxa"/>
            <w:tcBorders>
              <w:top w:val="single" w:sz="4" w:space="0" w:color="000000"/>
              <w:left w:val="single" w:sz="4" w:space="0" w:color="000000"/>
              <w:bottom w:val="single" w:sz="4" w:space="0" w:color="000000"/>
              <w:right w:val="single" w:sz="4" w:space="0" w:color="000000"/>
            </w:tcBorders>
          </w:tcPr>
          <w:p w14:paraId="15030EFA" w14:textId="3D24D78D"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p>
        </w:tc>
      </w:tr>
      <w:tr w:rsidR="000B1099" w14:paraId="1DA67B3F" w14:textId="77777777"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476E4558"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C67194F" w14:textId="1AC9C3B8" w:rsidR="000B1099" w:rsidRDefault="000B1099" w:rsidP="000B109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19 12 02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4A42CB75" w14:textId="496625F0" w:rsidR="000B1099" w:rsidRDefault="000B1099" w:rsidP="000B109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Metale żelazne</w:t>
            </w:r>
          </w:p>
        </w:tc>
        <w:tc>
          <w:tcPr>
            <w:tcW w:w="1984" w:type="dxa"/>
            <w:tcBorders>
              <w:top w:val="single" w:sz="4" w:space="0" w:color="000000"/>
              <w:left w:val="single" w:sz="4" w:space="0" w:color="000000"/>
              <w:bottom w:val="single" w:sz="4" w:space="0" w:color="000000"/>
              <w:right w:val="single" w:sz="4" w:space="0" w:color="000000"/>
            </w:tcBorders>
          </w:tcPr>
          <w:p w14:paraId="7F8426BC" w14:textId="40B072EF"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p>
        </w:tc>
        <w:tc>
          <w:tcPr>
            <w:tcW w:w="1984" w:type="dxa"/>
            <w:tcBorders>
              <w:top w:val="single" w:sz="4" w:space="0" w:color="000000"/>
              <w:left w:val="single" w:sz="4" w:space="0" w:color="000000"/>
              <w:bottom w:val="single" w:sz="4" w:space="0" w:color="000000"/>
              <w:right w:val="single" w:sz="4" w:space="0" w:color="000000"/>
            </w:tcBorders>
          </w:tcPr>
          <w:p w14:paraId="0BCEF555" w14:textId="53F9D5F4"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p>
        </w:tc>
      </w:tr>
      <w:tr w:rsidR="000B1099" w14:paraId="363E3F3D" w14:textId="47714E5A" w:rsidTr="00F35C30">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59225DA6" w14:textId="77777777" w:rsidR="000B1099" w:rsidRDefault="000B1099" w:rsidP="000B1099">
            <w:pPr>
              <w:pStyle w:val="Akapitzlist"/>
              <w:numPr>
                <w:ilvl w:val="0"/>
                <w:numId w:val="31"/>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66F8DF0" w14:textId="5E76ADAE" w:rsidR="000B1099" w:rsidRDefault="000B1099" w:rsidP="000B109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19 12 03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50A4E17D" w14:textId="1FFEFC14" w:rsidR="000B1099" w:rsidRDefault="000B1099" w:rsidP="000B109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Metale nieżelazne</w:t>
            </w:r>
          </w:p>
        </w:tc>
        <w:tc>
          <w:tcPr>
            <w:tcW w:w="1984" w:type="dxa"/>
            <w:tcBorders>
              <w:top w:val="single" w:sz="4" w:space="0" w:color="000000"/>
              <w:left w:val="single" w:sz="4" w:space="0" w:color="000000"/>
              <w:bottom w:val="single" w:sz="4" w:space="0" w:color="000000"/>
              <w:right w:val="single" w:sz="4" w:space="0" w:color="000000"/>
            </w:tcBorders>
          </w:tcPr>
          <w:p w14:paraId="606B662E" w14:textId="0ED76AF6"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 Mg</w:t>
            </w:r>
          </w:p>
        </w:tc>
        <w:tc>
          <w:tcPr>
            <w:tcW w:w="1984" w:type="dxa"/>
            <w:tcBorders>
              <w:top w:val="single" w:sz="4" w:space="0" w:color="000000"/>
              <w:left w:val="single" w:sz="4" w:space="0" w:color="000000"/>
              <w:bottom w:val="single" w:sz="4" w:space="0" w:color="000000"/>
              <w:right w:val="single" w:sz="4" w:space="0" w:color="000000"/>
            </w:tcBorders>
          </w:tcPr>
          <w:p w14:paraId="60D79C59" w14:textId="02140997" w:rsidR="000B1099" w:rsidRDefault="000B1099" w:rsidP="000B109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p>
        </w:tc>
      </w:tr>
      <w:tr w:rsidR="00F84AF9" w14:paraId="52E55F1C" w14:textId="4A95F160" w:rsidTr="00A270DA">
        <w:trPr>
          <w:trHeight w:val="284"/>
          <w:jc w:val="center"/>
        </w:trPr>
        <w:tc>
          <w:tcPr>
            <w:tcW w:w="5382" w:type="dxa"/>
            <w:gridSpan w:val="3"/>
            <w:tcBorders>
              <w:top w:val="single" w:sz="4" w:space="0" w:color="000000"/>
              <w:left w:val="single" w:sz="4" w:space="0" w:color="000000"/>
              <w:bottom w:val="single" w:sz="4" w:space="0" w:color="000000"/>
              <w:right w:val="single" w:sz="4" w:space="0" w:color="000000"/>
            </w:tcBorders>
            <w:shd w:val="clear" w:color="auto" w:fill="C1E9C2"/>
          </w:tcPr>
          <w:p w14:paraId="78BB6809" w14:textId="77777777" w:rsidR="00F84AF9" w:rsidRDefault="00F84AF9" w:rsidP="00FD651A">
            <w:pPr>
              <w:pBdr>
                <w:top w:val="nil"/>
                <w:left w:val="nil"/>
                <w:bottom w:val="nil"/>
                <w:right w:val="nil"/>
                <w:between w:val="nil"/>
              </w:pBd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Łącznie </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5129FD40" w14:textId="64A1FF8A" w:rsidR="00F84AF9" w:rsidRPr="005975CC" w:rsidRDefault="00F84AF9" w:rsidP="005975CC">
            <w:pPr>
              <w:jc w:val="center"/>
              <w:rPr>
                <w:rFonts w:ascii="Arial Narrow" w:eastAsia="Arial Narrow" w:hAnsi="Arial Narrow" w:cs="Arial Narrow"/>
                <w:sz w:val="20"/>
                <w:szCs w:val="20"/>
              </w:rPr>
            </w:pPr>
            <w:r>
              <w:rPr>
                <w:rFonts w:ascii="Arial Narrow" w:eastAsia="Arial Narrow" w:hAnsi="Arial Narrow" w:cs="Arial Narrow"/>
                <w:sz w:val="20"/>
                <w:szCs w:val="20"/>
              </w:rPr>
              <w:t>3</w:t>
            </w:r>
            <w:r w:rsidR="000B1099">
              <w:rPr>
                <w:rFonts w:ascii="Arial Narrow" w:eastAsia="Arial Narrow" w:hAnsi="Arial Narrow" w:cs="Arial Narrow"/>
                <w:sz w:val="20"/>
                <w:szCs w:val="20"/>
              </w:rPr>
              <w:t>280</w:t>
            </w:r>
            <w:r>
              <w:rPr>
                <w:rFonts w:ascii="Arial Narrow" w:eastAsia="Arial Narrow" w:hAnsi="Arial Narrow" w:cs="Arial Narrow"/>
                <w:sz w:val="20"/>
                <w:szCs w:val="20"/>
              </w:rPr>
              <w:t xml:space="preserve"> Mg</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7559D10E" w14:textId="71E38E2C" w:rsidR="00F84AF9" w:rsidRDefault="000B1099" w:rsidP="00FD651A">
            <w:pPr>
              <w:jc w:val="center"/>
              <w:rPr>
                <w:rFonts w:ascii="Arial Narrow" w:eastAsia="Arial Narrow" w:hAnsi="Arial Narrow" w:cs="Arial Narrow"/>
                <w:sz w:val="20"/>
                <w:szCs w:val="20"/>
              </w:rPr>
            </w:pPr>
            <w:r>
              <w:rPr>
                <w:rFonts w:ascii="Arial Narrow" w:eastAsia="Arial Narrow" w:hAnsi="Arial Narrow" w:cs="Arial Narrow"/>
                <w:sz w:val="20"/>
                <w:szCs w:val="20"/>
              </w:rPr>
              <w:t>117,5</w:t>
            </w:r>
            <w:r w:rsidR="00F84AF9">
              <w:rPr>
                <w:rFonts w:ascii="Arial Narrow" w:eastAsia="Arial Narrow" w:hAnsi="Arial Narrow" w:cs="Arial Narrow"/>
                <w:sz w:val="20"/>
                <w:szCs w:val="20"/>
              </w:rPr>
              <w:t xml:space="preserve"> Mg</w:t>
            </w:r>
          </w:p>
        </w:tc>
      </w:tr>
    </w:tbl>
    <w:p w14:paraId="5B5F602E" w14:textId="77777777" w:rsidR="00383C84" w:rsidRDefault="00383C84">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p>
    <w:p w14:paraId="658EEA93" w14:textId="659CCC38" w:rsidR="00611233" w:rsidRDefault="008E2084">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Niezmiennie e</w:t>
      </w:r>
      <w:r w:rsidR="00C256BB">
        <w:rPr>
          <w:rFonts w:ascii="Arial Narrow" w:eastAsia="Arial Narrow" w:hAnsi="Arial Narrow" w:cs="Arial Narrow"/>
          <w:color w:val="000000"/>
          <w:sz w:val="24"/>
          <w:szCs w:val="24"/>
        </w:rPr>
        <w:t xml:space="preserve">ksploatacja przedsięwzięcia wiązać się będzie z ruchem pojazdów (dostarczanie odpadów, wywóz kontenerów i pojemników z odpadami). Załadunek odpadów odbywać się będzie przy pomocy </w:t>
      </w:r>
      <w:r w:rsidR="005975CC">
        <w:rPr>
          <w:rFonts w:ascii="Arial Narrow" w:eastAsia="Arial Narrow" w:hAnsi="Arial Narrow" w:cs="Arial Narrow"/>
          <w:sz w:val="24"/>
          <w:szCs w:val="24"/>
        </w:rPr>
        <w:t>ładowarki teleskopowej</w:t>
      </w:r>
      <w:r w:rsidR="00C256BB">
        <w:rPr>
          <w:rFonts w:ascii="Arial Narrow" w:eastAsia="Arial Narrow" w:hAnsi="Arial Narrow" w:cs="Arial Narrow"/>
          <w:color w:val="000000"/>
          <w:sz w:val="24"/>
          <w:szCs w:val="24"/>
        </w:rPr>
        <w:t>. Odpady odbierane będą przez specjalistyczne pojazdy</w:t>
      </w:r>
      <w:r w:rsidR="00F84AF9">
        <w:rPr>
          <w:rFonts w:ascii="Arial Narrow" w:eastAsia="Arial Narrow" w:hAnsi="Arial Narrow" w:cs="Arial Narrow"/>
          <w:color w:val="000000"/>
          <w:sz w:val="24"/>
          <w:szCs w:val="24"/>
        </w:rPr>
        <w:t xml:space="preserve"> ciężarowe hakowe</w:t>
      </w:r>
      <w:r w:rsidR="005975CC">
        <w:rPr>
          <w:rFonts w:ascii="Arial Narrow" w:eastAsia="Arial Narrow" w:hAnsi="Arial Narrow" w:cs="Arial Narrow"/>
          <w:color w:val="000000"/>
          <w:sz w:val="24"/>
          <w:szCs w:val="24"/>
        </w:rPr>
        <w:t>/ciężarowe</w:t>
      </w:r>
      <w:r w:rsidR="00C256BB">
        <w:rPr>
          <w:rFonts w:ascii="Arial Narrow" w:eastAsia="Arial Narrow" w:hAnsi="Arial Narrow" w:cs="Arial Narrow"/>
          <w:color w:val="000000"/>
          <w:sz w:val="24"/>
          <w:szCs w:val="24"/>
        </w:rPr>
        <w:t xml:space="preserve">. </w:t>
      </w:r>
    </w:p>
    <w:p w14:paraId="36C9F813" w14:textId="77777777"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 ramach monitorowania i kontroli działalności związanej z przyjmowaniem i magazynowaniem odpadów prowadzona będzie ewidencja ilościowa i jakościowa odpadów według wzorów dokumentów stosowanych na potrzeby ewidencji odpadów zgodnie z obowiązującymi przepisami prawa.</w:t>
      </w:r>
    </w:p>
    <w:p w14:paraId="7D3EAF3D" w14:textId="59BCF777"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Magazynowanie odpadów odbywać się będzie w sposób bezpieczny dla środowiska oraz ludzi </w:t>
      </w:r>
      <w:r>
        <w:rPr>
          <w:rFonts w:ascii="Arial Narrow" w:eastAsia="Arial Narrow" w:hAnsi="Arial Narrow" w:cs="Arial Narrow"/>
          <w:color w:val="000000"/>
          <w:sz w:val="24"/>
          <w:szCs w:val="24"/>
        </w:rPr>
        <w:br/>
        <w:t xml:space="preserve">z uwzględnieniem składu i właściwości poszczególnych frakcji. Miejsca te </w:t>
      </w:r>
      <w:r w:rsidR="005975CC">
        <w:rPr>
          <w:rFonts w:ascii="Arial Narrow" w:eastAsia="Arial Narrow" w:hAnsi="Arial Narrow" w:cs="Arial Narrow"/>
          <w:color w:val="000000"/>
          <w:sz w:val="24"/>
          <w:szCs w:val="24"/>
        </w:rPr>
        <w:t>s</w:t>
      </w:r>
      <w:r>
        <w:rPr>
          <w:rFonts w:ascii="Arial Narrow" w:eastAsia="Arial Narrow" w:hAnsi="Arial Narrow" w:cs="Arial Narrow"/>
          <w:color w:val="000000"/>
          <w:sz w:val="24"/>
          <w:szCs w:val="24"/>
        </w:rPr>
        <w:t xml:space="preserve">ą odpowiednio oznaczone z podaniem kodów odpadu, zgodnych z katalogiem odpadów. </w:t>
      </w:r>
    </w:p>
    <w:p w14:paraId="68D5BC28" w14:textId="77777777"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Zgodnie z art. 25 ust 1 ustawy z dnia 14 grudnia 2012 r. o odpadach, magazynowanie odpadów odbywać się będzie zgodnie z wymaganiami w zakresie ochrony środowiska oraz bezpieczeństwa życia i zdrowia ludzi, w szczególności w sposób uwzględniający właściwości chemiczne i fizyczne odpadów, w tym stan skupienia, oraz zagrożenia, które mogą powodować te odpady. Zgodnie z założeniem w/w ustawy, odpady będą magazynowanie do momentu uzyskania odpowiedniej partii transportowej, nie dłużej jednak niż przez okres 3 lat.</w:t>
      </w:r>
      <w:r>
        <w:rPr>
          <w:rFonts w:ascii="Arial Narrow" w:eastAsia="Arial Narrow" w:hAnsi="Arial Narrow" w:cs="Arial Narrow"/>
          <w:color w:val="FF0000"/>
          <w:sz w:val="24"/>
          <w:szCs w:val="24"/>
        </w:rPr>
        <w:t xml:space="preserve"> </w:t>
      </w:r>
      <w:r>
        <w:rPr>
          <w:rFonts w:ascii="Arial Narrow" w:eastAsia="Arial Narrow" w:hAnsi="Arial Narrow" w:cs="Arial Narrow"/>
          <w:color w:val="000000"/>
          <w:sz w:val="24"/>
          <w:szCs w:val="24"/>
        </w:rPr>
        <w:t>Okresy magazynowania odpadów są liczone łącznie dla wszystkich kolejnych posiadaczy tych odpadów.</w:t>
      </w:r>
    </w:p>
    <w:p w14:paraId="6AA03441" w14:textId="777777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Punkt zbierania odpadów zostanie wyposażony w odpowiednią ilość sorbentów do neutralizacji ewentualnych wycieków z pojazdów i maszyn. Na terenie działki zainstalowany jest system monitoringu wizyjnego zgodnie z obowiązującymi w tym zakresie przepisami prawa.</w:t>
      </w:r>
    </w:p>
    <w:p w14:paraId="47A81B04" w14:textId="2A0BA82E" w:rsidR="005975CC" w:rsidRDefault="005975CC">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Hala produkcyjna jest wyposażona w miejsce technologiczne z urządzeniami służącymi do przetwarzania odpadów tym:</w:t>
      </w:r>
    </w:p>
    <w:p w14:paraId="53131F07" w14:textId="75BE149C" w:rsidR="005975CC" w:rsidRDefault="005975CC">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Młyn </w:t>
      </w:r>
    </w:p>
    <w:p w14:paraId="0E0C1521" w14:textId="7E922F10" w:rsidR="005975CC" w:rsidRDefault="005975CC">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Belownic</w:t>
      </w:r>
      <w:r w:rsidR="007409F8">
        <w:rPr>
          <w:rFonts w:ascii="Arial Narrow" w:eastAsia="Arial Narrow" w:hAnsi="Arial Narrow" w:cs="Arial Narrow"/>
          <w:sz w:val="24"/>
          <w:szCs w:val="24"/>
        </w:rPr>
        <w:t>a</w:t>
      </w:r>
    </w:p>
    <w:p w14:paraId="4330AA61" w14:textId="68B2D85A" w:rsidR="005975CC" w:rsidRDefault="005975CC">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Taśmociągi </w:t>
      </w:r>
    </w:p>
    <w:p w14:paraId="1F0186C5" w14:textId="77AE5B70" w:rsidR="00611233" w:rsidRDefault="005975CC" w:rsidP="005975CC">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Zakład pracować będzie w trybie 8 godzinnym w porze dnia. Nie przewiduje się działania w porze nocnej. </w:t>
      </w:r>
    </w:p>
    <w:p w14:paraId="73443FEC" w14:textId="77777777" w:rsidR="005975CC" w:rsidRDefault="005975CC" w:rsidP="005975CC">
      <w:pPr>
        <w:spacing w:after="0" w:line="240" w:lineRule="auto"/>
        <w:jc w:val="both"/>
        <w:rPr>
          <w:color w:val="FF0000"/>
        </w:rPr>
      </w:pPr>
    </w:p>
    <w:p w14:paraId="3C46937C" w14:textId="7981F651" w:rsidR="00611233" w:rsidRDefault="005975CC" w:rsidP="004D40B9">
      <w:pPr>
        <w:spacing w:line="36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Kontynuację p</w:t>
      </w:r>
      <w:r w:rsidR="00C256BB">
        <w:rPr>
          <w:rFonts w:ascii="Arial Narrow" w:eastAsia="Arial Narrow" w:hAnsi="Arial Narrow" w:cs="Arial Narrow"/>
          <w:color w:val="000000"/>
          <w:sz w:val="24"/>
          <w:szCs w:val="24"/>
        </w:rPr>
        <w:t>rzedmiotow</w:t>
      </w:r>
      <w:r>
        <w:rPr>
          <w:rFonts w:ascii="Arial Narrow" w:eastAsia="Arial Narrow" w:hAnsi="Arial Narrow" w:cs="Arial Narrow"/>
          <w:color w:val="000000"/>
          <w:sz w:val="24"/>
          <w:szCs w:val="24"/>
        </w:rPr>
        <w:t>ej</w:t>
      </w:r>
      <w:r w:rsidR="00C256BB">
        <w:rPr>
          <w:rFonts w:ascii="Arial Narrow" w:eastAsia="Arial Narrow" w:hAnsi="Arial Narrow" w:cs="Arial Narrow"/>
          <w:color w:val="000000"/>
          <w:sz w:val="24"/>
          <w:szCs w:val="24"/>
        </w:rPr>
        <w:t xml:space="preserve"> działalnoś</w:t>
      </w:r>
      <w:r>
        <w:rPr>
          <w:rFonts w:ascii="Arial Narrow" w:eastAsia="Arial Narrow" w:hAnsi="Arial Narrow" w:cs="Arial Narrow"/>
          <w:color w:val="000000"/>
          <w:sz w:val="24"/>
          <w:szCs w:val="24"/>
        </w:rPr>
        <w:t>ci</w:t>
      </w:r>
      <w:r w:rsidR="00C256BB">
        <w:rPr>
          <w:rFonts w:ascii="Arial Narrow" w:eastAsia="Arial Narrow" w:hAnsi="Arial Narrow" w:cs="Arial Narrow"/>
          <w:color w:val="000000"/>
          <w:sz w:val="24"/>
          <w:szCs w:val="24"/>
        </w:rPr>
        <w:t xml:space="preserve"> planuje się </w:t>
      </w:r>
      <w:r>
        <w:rPr>
          <w:rFonts w:ascii="Arial Narrow" w:eastAsia="Arial Narrow" w:hAnsi="Arial Narrow" w:cs="Arial Narrow"/>
          <w:color w:val="000000"/>
          <w:sz w:val="24"/>
          <w:szCs w:val="24"/>
        </w:rPr>
        <w:t>utrzymywać</w:t>
      </w:r>
      <w:r w:rsidR="00C256BB">
        <w:rPr>
          <w:rFonts w:ascii="Arial Narrow" w:eastAsia="Arial Narrow" w:hAnsi="Arial Narrow" w:cs="Arial Narrow"/>
          <w:color w:val="000000"/>
          <w:sz w:val="24"/>
          <w:szCs w:val="24"/>
        </w:rPr>
        <w:t xml:space="preserve"> przez okres kilkudziesięciu lat. </w:t>
      </w:r>
    </w:p>
    <w:p w14:paraId="6E69F92E" w14:textId="44F0A85C" w:rsidR="00611233" w:rsidRDefault="004D40B9" w:rsidP="004D40B9">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Przedsięwzięcie wymaga zatrudnienia pracowników</w:t>
      </w:r>
      <w:r w:rsidR="00F84AF9">
        <w:rPr>
          <w:rFonts w:ascii="Arial Narrow" w:eastAsia="Arial Narrow" w:hAnsi="Arial Narrow" w:cs="Arial Narrow"/>
          <w:color w:val="000000"/>
          <w:sz w:val="24"/>
          <w:szCs w:val="24"/>
        </w:rPr>
        <w:t>.</w:t>
      </w:r>
      <w:r>
        <w:rPr>
          <w:rFonts w:ascii="Arial Narrow" w:eastAsia="Arial Narrow" w:hAnsi="Arial Narrow" w:cs="Arial Narrow"/>
          <w:color w:val="000000"/>
          <w:sz w:val="24"/>
          <w:szCs w:val="24"/>
        </w:rPr>
        <w:t xml:space="preserve"> Do obsługi działalności przewiduje się pracę dla dwóch pracowników.</w:t>
      </w:r>
      <w:r w:rsidR="00F84AF9">
        <w:rPr>
          <w:rFonts w:ascii="Arial Narrow" w:eastAsia="Arial Narrow" w:hAnsi="Arial Narrow" w:cs="Arial Narrow"/>
          <w:color w:val="000000"/>
          <w:sz w:val="24"/>
          <w:szCs w:val="24"/>
        </w:rPr>
        <w:t xml:space="preserve"> </w:t>
      </w:r>
      <w:r w:rsidR="0026024D">
        <w:rPr>
          <w:rFonts w:ascii="Arial Narrow" w:eastAsia="Arial Narrow" w:hAnsi="Arial Narrow" w:cs="Arial Narrow"/>
          <w:color w:val="000000"/>
          <w:sz w:val="24"/>
          <w:szCs w:val="24"/>
        </w:rPr>
        <w:t>Pracownicy powinni posiadać</w:t>
      </w:r>
      <w:r w:rsidR="00C256BB">
        <w:rPr>
          <w:rFonts w:ascii="Arial Narrow" w:eastAsia="Arial Narrow" w:hAnsi="Arial Narrow" w:cs="Arial Narrow"/>
          <w:color w:val="000000"/>
          <w:sz w:val="24"/>
          <w:szCs w:val="24"/>
        </w:rPr>
        <w:t xml:space="preserve"> uprawnienia do obsługi i użytkowania maszyn oraz </w:t>
      </w:r>
      <w:r w:rsidR="00C03E44">
        <w:rPr>
          <w:rFonts w:ascii="Arial Narrow" w:eastAsia="Arial Narrow" w:hAnsi="Arial Narrow" w:cs="Arial Narrow"/>
          <w:color w:val="000000"/>
          <w:sz w:val="24"/>
          <w:szCs w:val="24"/>
        </w:rPr>
        <w:t xml:space="preserve">przejść </w:t>
      </w:r>
      <w:r w:rsidR="00C256BB">
        <w:rPr>
          <w:rFonts w:ascii="Arial Narrow" w:eastAsia="Arial Narrow" w:hAnsi="Arial Narrow" w:cs="Arial Narrow"/>
          <w:color w:val="000000"/>
          <w:sz w:val="24"/>
          <w:szCs w:val="24"/>
        </w:rPr>
        <w:t xml:space="preserve">szkolenia stanowiskowe bhp. Przyjmowanie i magazynowanie odpadów będzie się odbywało pod nadzorem </w:t>
      </w:r>
      <w:r w:rsidR="00C03E44">
        <w:rPr>
          <w:rFonts w:ascii="Arial Narrow" w:eastAsia="Arial Narrow" w:hAnsi="Arial Narrow" w:cs="Arial Narrow"/>
          <w:color w:val="000000"/>
          <w:sz w:val="24"/>
          <w:szCs w:val="24"/>
        </w:rPr>
        <w:t>Inwestora</w:t>
      </w:r>
      <w:r w:rsidR="00C256BB">
        <w:rPr>
          <w:rFonts w:ascii="Arial Narrow" w:eastAsia="Arial Narrow" w:hAnsi="Arial Narrow" w:cs="Arial Narrow"/>
          <w:color w:val="000000"/>
          <w:sz w:val="24"/>
          <w:szCs w:val="24"/>
        </w:rPr>
        <w:t xml:space="preserve">. </w:t>
      </w:r>
    </w:p>
    <w:p w14:paraId="72893DBD" w14:textId="4DD38D8A" w:rsidR="00611233" w:rsidRPr="00383C84" w:rsidRDefault="0026024D">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Działalność</w:t>
      </w:r>
      <w:r w:rsidR="00C03E44">
        <w:rPr>
          <w:rFonts w:ascii="Arial Narrow" w:eastAsia="Arial Narrow" w:hAnsi="Arial Narrow" w:cs="Arial Narrow"/>
          <w:sz w:val="24"/>
          <w:szCs w:val="24"/>
        </w:rPr>
        <w:t xml:space="preserve"> prowadzony będzie</w:t>
      </w:r>
      <w:r w:rsidR="00C256BB">
        <w:rPr>
          <w:rFonts w:ascii="Arial Narrow" w:eastAsia="Arial Narrow" w:hAnsi="Arial Narrow" w:cs="Arial Narrow"/>
          <w:sz w:val="24"/>
          <w:szCs w:val="24"/>
        </w:rPr>
        <w:t xml:space="preserve"> w </w:t>
      </w:r>
      <w:r>
        <w:rPr>
          <w:rFonts w:ascii="Arial Narrow" w:eastAsia="Arial Narrow" w:hAnsi="Arial Narrow" w:cs="Arial Narrow"/>
          <w:sz w:val="24"/>
          <w:szCs w:val="24"/>
        </w:rPr>
        <w:t xml:space="preserve">porze dziennej </w:t>
      </w:r>
      <w:r w:rsidR="00C03E44">
        <w:rPr>
          <w:rFonts w:ascii="Arial Narrow" w:eastAsia="Arial Narrow" w:hAnsi="Arial Narrow" w:cs="Arial Narrow"/>
          <w:sz w:val="24"/>
          <w:szCs w:val="24"/>
        </w:rPr>
        <w:t xml:space="preserve">nie dłużej niż </w:t>
      </w:r>
      <w:r w:rsidR="00C256BB" w:rsidRPr="00383C84">
        <w:rPr>
          <w:rFonts w:ascii="Arial Narrow" w:eastAsia="Arial Narrow" w:hAnsi="Arial Narrow" w:cs="Arial Narrow"/>
          <w:sz w:val="24"/>
          <w:szCs w:val="24"/>
        </w:rPr>
        <w:t xml:space="preserve">od </w:t>
      </w:r>
      <w:r w:rsidR="00C03E44">
        <w:rPr>
          <w:rFonts w:ascii="Arial Narrow" w:eastAsia="Arial Narrow" w:hAnsi="Arial Narrow" w:cs="Arial Narrow"/>
          <w:sz w:val="24"/>
          <w:szCs w:val="24"/>
        </w:rPr>
        <w:t>6</w:t>
      </w:r>
      <w:r w:rsidR="00C256BB" w:rsidRPr="00383C84">
        <w:rPr>
          <w:rFonts w:ascii="Arial Narrow" w:eastAsia="Arial Narrow" w:hAnsi="Arial Narrow" w:cs="Arial Narrow"/>
          <w:sz w:val="24"/>
          <w:szCs w:val="24"/>
        </w:rPr>
        <w:t>-</w:t>
      </w:r>
      <w:r w:rsidR="00C03E44">
        <w:rPr>
          <w:rFonts w:ascii="Arial Narrow" w:eastAsia="Arial Narrow" w:hAnsi="Arial Narrow" w:cs="Arial Narrow"/>
          <w:sz w:val="24"/>
          <w:szCs w:val="24"/>
        </w:rPr>
        <w:t>2</w:t>
      </w:r>
      <w:r w:rsidR="00024882">
        <w:rPr>
          <w:rFonts w:ascii="Arial Narrow" w:eastAsia="Arial Narrow" w:hAnsi="Arial Narrow" w:cs="Arial Narrow"/>
          <w:sz w:val="24"/>
          <w:szCs w:val="24"/>
        </w:rPr>
        <w:t>2</w:t>
      </w:r>
      <w:r w:rsidR="00C256BB" w:rsidRPr="00383C84">
        <w:rPr>
          <w:rFonts w:ascii="Arial Narrow" w:eastAsia="Arial Narrow" w:hAnsi="Arial Narrow" w:cs="Arial Narrow"/>
          <w:sz w:val="24"/>
          <w:szCs w:val="24"/>
        </w:rPr>
        <w:t xml:space="preserve"> od poniedziałku do </w:t>
      </w:r>
      <w:r w:rsidR="00C03E44">
        <w:rPr>
          <w:rFonts w:ascii="Arial Narrow" w:eastAsia="Arial Narrow" w:hAnsi="Arial Narrow" w:cs="Arial Narrow"/>
          <w:sz w:val="24"/>
          <w:szCs w:val="24"/>
        </w:rPr>
        <w:t>soboty</w:t>
      </w:r>
      <w:r w:rsidR="00C256BB" w:rsidRPr="00383C84">
        <w:rPr>
          <w:rFonts w:ascii="Arial Narrow" w:eastAsia="Arial Narrow" w:hAnsi="Arial Narrow" w:cs="Arial Narrow"/>
          <w:sz w:val="24"/>
          <w:szCs w:val="24"/>
        </w:rPr>
        <w:t>, z wyłączeniem dni świątecznych.</w:t>
      </w:r>
    </w:p>
    <w:p w14:paraId="7F52ED62" w14:textId="43E6F88E" w:rsidR="00611233" w:rsidRPr="00722FE5" w:rsidRDefault="0026024D">
      <w:pPr>
        <w:pBdr>
          <w:top w:val="nil"/>
          <w:left w:val="nil"/>
          <w:bottom w:val="nil"/>
          <w:right w:val="nil"/>
          <w:between w:val="nil"/>
        </w:pBdr>
        <w:spacing w:after="0" w:line="240" w:lineRule="auto"/>
        <w:jc w:val="both"/>
        <w:rPr>
          <w:rFonts w:ascii="Arial Narrow" w:eastAsia="Arial Narrow" w:hAnsi="Arial Narrow" w:cs="Arial Narrow"/>
          <w:sz w:val="24"/>
          <w:szCs w:val="24"/>
        </w:rPr>
      </w:pPr>
      <w:r>
        <w:rPr>
          <w:rFonts w:ascii="Arial Narrow" w:eastAsia="Arial Narrow" w:hAnsi="Arial Narrow" w:cs="Arial Narrow"/>
          <w:color w:val="000000"/>
          <w:sz w:val="24"/>
          <w:szCs w:val="24"/>
        </w:rPr>
        <w:lastRenderedPageBreak/>
        <w:t>Sprzęt oraz obiekt budowlany są w stanie dobrym. Obecnie prowadzenie działalności sprowadza się do sporadycznych dostaw i odbiorów odpadów</w:t>
      </w:r>
      <w:r>
        <w:rPr>
          <w:rFonts w:ascii="Arial Narrow" w:eastAsia="Arial Narrow" w:hAnsi="Arial Narrow" w:cs="Arial Narrow"/>
          <w:sz w:val="24"/>
          <w:szCs w:val="24"/>
        </w:rPr>
        <w:t>, ze względu na brak potrzeby magazynowania odpadów oraz stałych umów z odbiorcami i klientami.</w:t>
      </w:r>
    </w:p>
    <w:p w14:paraId="35FED5CB" w14:textId="77777777" w:rsidR="00611233" w:rsidRDefault="00C256BB" w:rsidP="008B2E9D">
      <w:pPr>
        <w:pStyle w:val="Nagwek1"/>
        <w:numPr>
          <w:ilvl w:val="0"/>
          <w:numId w:val="18"/>
        </w:numPr>
        <w:ind w:left="0" w:firstLine="0"/>
        <w:rPr>
          <w:rFonts w:ascii="Arial Narrow" w:eastAsia="Arial Narrow" w:hAnsi="Arial Narrow" w:cs="Arial Narrow"/>
          <w:b/>
          <w:color w:val="00CC66"/>
          <w:sz w:val="28"/>
          <w:szCs w:val="28"/>
        </w:rPr>
      </w:pPr>
      <w:bookmarkStart w:id="9" w:name="_heading=h.tyjcwt" w:colFirst="0" w:colLast="0"/>
      <w:bookmarkStart w:id="10" w:name="_Toc199359238"/>
      <w:bookmarkEnd w:id="9"/>
      <w:r>
        <w:rPr>
          <w:rFonts w:ascii="Arial Narrow" w:eastAsia="Arial Narrow" w:hAnsi="Arial Narrow" w:cs="Arial Narrow"/>
          <w:b/>
          <w:color w:val="00CC66"/>
          <w:sz w:val="28"/>
          <w:szCs w:val="28"/>
        </w:rPr>
        <w:t>Ewentualne warianty przedsięwzięcia</w:t>
      </w:r>
      <w:bookmarkEnd w:id="10"/>
    </w:p>
    <w:p w14:paraId="31C16F9F" w14:textId="77777777" w:rsidR="00F60C57" w:rsidRDefault="00F60C57">
      <w:pPr>
        <w:shd w:val="clear" w:color="auto" w:fill="FFFFFF"/>
        <w:spacing w:after="0" w:line="240" w:lineRule="auto"/>
        <w:ind w:firstLine="709"/>
        <w:jc w:val="both"/>
        <w:rPr>
          <w:rFonts w:ascii="Arial Narrow" w:eastAsia="Arial Narrow" w:hAnsi="Arial Narrow" w:cs="Arial Narrow"/>
          <w:color w:val="000000"/>
          <w:sz w:val="24"/>
          <w:szCs w:val="24"/>
        </w:rPr>
      </w:pPr>
    </w:p>
    <w:p w14:paraId="0C5C920F" w14:textId="306F1D3D" w:rsidR="00611233" w:rsidRDefault="00C256BB">
      <w:pPr>
        <w:shd w:val="clear" w:color="auto" w:fill="FFFFFF"/>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Dla omawianej inwestycji omówiono następujące warianty:</w:t>
      </w:r>
    </w:p>
    <w:p w14:paraId="565BFD99" w14:textId="77777777" w:rsidR="00611233" w:rsidRDefault="00C256BB" w:rsidP="008B2E9D">
      <w:pPr>
        <w:numPr>
          <w:ilvl w:val="0"/>
          <w:numId w:val="23"/>
        </w:numPr>
        <w:pBdr>
          <w:top w:val="nil"/>
          <w:left w:val="nil"/>
          <w:bottom w:val="nil"/>
          <w:right w:val="nil"/>
          <w:between w:val="nil"/>
        </w:pBdr>
        <w:shd w:val="clear" w:color="auto" w:fill="FFFFFF"/>
        <w:spacing w:after="0"/>
        <w:jc w:val="both"/>
        <w:rPr>
          <w:rFonts w:ascii="Arial Narrow" w:eastAsia="Arial Narrow" w:hAnsi="Arial Narrow" w:cs="Arial Narrow"/>
          <w:color w:val="000000"/>
          <w:sz w:val="24"/>
          <w:szCs w:val="24"/>
        </w:rPr>
      </w:pPr>
      <w:bookmarkStart w:id="11" w:name="_heading=h.3dy6vkm" w:colFirst="0" w:colLast="0"/>
      <w:bookmarkEnd w:id="11"/>
      <w:r>
        <w:rPr>
          <w:rFonts w:ascii="Arial Narrow" w:eastAsia="Arial Narrow" w:hAnsi="Arial Narrow" w:cs="Arial Narrow"/>
          <w:color w:val="000000"/>
          <w:sz w:val="24"/>
          <w:szCs w:val="24"/>
        </w:rPr>
        <w:t>zaniechanie planowanego przedsięwzięcia</w:t>
      </w:r>
    </w:p>
    <w:p w14:paraId="221CC09C" w14:textId="77777777" w:rsidR="00611233" w:rsidRDefault="00C256BB" w:rsidP="008B2E9D">
      <w:pPr>
        <w:numPr>
          <w:ilvl w:val="0"/>
          <w:numId w:val="23"/>
        </w:numPr>
        <w:pBdr>
          <w:top w:val="nil"/>
          <w:left w:val="nil"/>
          <w:bottom w:val="nil"/>
          <w:right w:val="nil"/>
          <w:between w:val="nil"/>
        </w:pBdr>
        <w:shd w:val="clear" w:color="auto" w:fill="FFFFFF"/>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realizacja omawianego przedsięwzięcia w planowanej lokalizacji (wariant proponowany przez wnioskodawcę) </w:t>
      </w:r>
    </w:p>
    <w:p w14:paraId="4415D4F9" w14:textId="77777777" w:rsidR="00611233" w:rsidRDefault="00C256BB" w:rsidP="008B2E9D">
      <w:pPr>
        <w:numPr>
          <w:ilvl w:val="0"/>
          <w:numId w:val="23"/>
        </w:numPr>
        <w:pBdr>
          <w:top w:val="nil"/>
          <w:left w:val="nil"/>
          <w:bottom w:val="nil"/>
          <w:right w:val="nil"/>
          <w:between w:val="nil"/>
        </w:pBdr>
        <w:shd w:val="clear" w:color="auto" w:fill="FFFFFF"/>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wariant alternatywny, </w:t>
      </w:r>
    </w:p>
    <w:p w14:paraId="1498260F" w14:textId="77777777" w:rsidR="00611233" w:rsidRDefault="00C256BB" w:rsidP="008B2E9D">
      <w:pPr>
        <w:numPr>
          <w:ilvl w:val="0"/>
          <w:numId w:val="23"/>
        </w:numPr>
        <w:pBdr>
          <w:top w:val="nil"/>
          <w:left w:val="nil"/>
          <w:bottom w:val="nil"/>
          <w:right w:val="nil"/>
          <w:between w:val="nil"/>
        </w:pBdr>
        <w:spacing w:after="0"/>
        <w:jc w:val="both"/>
        <w:rPr>
          <w:rFonts w:ascii="Times New Roman" w:eastAsia="Times New Roman" w:hAnsi="Times New Roman" w:cs="Times New Roman"/>
          <w:b/>
          <w:color w:val="000000"/>
        </w:rPr>
      </w:pPr>
      <w:r>
        <w:rPr>
          <w:rFonts w:ascii="Arial Narrow" w:eastAsia="Arial Narrow" w:hAnsi="Arial Narrow" w:cs="Arial Narrow"/>
          <w:color w:val="000000"/>
          <w:sz w:val="24"/>
          <w:szCs w:val="24"/>
        </w:rPr>
        <w:t>racjonalny wariant najkorzystniejszy dla środowiska.</w:t>
      </w:r>
    </w:p>
    <w:p w14:paraId="6B6E7054" w14:textId="77777777" w:rsidR="00611233" w:rsidRDefault="00C256BB">
      <w:pPr>
        <w:spacing w:after="0" w:line="240" w:lineRule="auto"/>
        <w:jc w:val="both"/>
        <w:rPr>
          <w:rFonts w:ascii="Arial Narrow" w:eastAsia="Arial Narrow" w:hAnsi="Arial Narrow" w:cs="Arial Narrow"/>
          <w:b/>
          <w:color w:val="00CC66"/>
          <w:sz w:val="26"/>
          <w:szCs w:val="26"/>
        </w:rPr>
      </w:pPr>
      <w:bookmarkStart w:id="12" w:name="_heading=h.1t3h5sf" w:colFirst="0" w:colLast="0"/>
      <w:bookmarkEnd w:id="12"/>
      <w:r>
        <w:rPr>
          <w:rFonts w:ascii="Arial Narrow" w:eastAsia="Arial Narrow" w:hAnsi="Arial Narrow" w:cs="Arial Narrow"/>
          <w:b/>
          <w:color w:val="00CC66"/>
          <w:sz w:val="26"/>
          <w:szCs w:val="26"/>
        </w:rPr>
        <w:t>4.1. Wariant polegający na realizacji przedsięwzięcia</w:t>
      </w:r>
    </w:p>
    <w:p w14:paraId="2DDF437A" w14:textId="4ED36B53" w:rsidR="00611233" w:rsidRDefault="00C256BB">
      <w:pPr>
        <w:spacing w:after="0" w:line="240" w:lineRule="auto"/>
        <w:ind w:firstLine="709"/>
        <w:jc w:val="both"/>
        <w:rPr>
          <w:rFonts w:ascii="Arial Narrow" w:eastAsia="Arial Narrow" w:hAnsi="Arial Narrow" w:cs="Arial Narrow"/>
          <w:color w:val="000000"/>
          <w:sz w:val="24"/>
          <w:szCs w:val="24"/>
        </w:rPr>
      </w:pPr>
      <w:r w:rsidRPr="00E87D8A">
        <w:rPr>
          <w:rFonts w:ascii="Arial Narrow" w:eastAsia="Arial Narrow" w:hAnsi="Arial Narrow" w:cs="Arial Narrow"/>
          <w:sz w:val="24"/>
          <w:szCs w:val="24"/>
        </w:rPr>
        <w:t xml:space="preserve">Wariant inwestycyjny obejmuje realizację przedsięwzięcia zgodnie z założeniami przyjętymi </w:t>
      </w:r>
      <w:r w:rsidRPr="00E87D8A">
        <w:rPr>
          <w:rFonts w:ascii="Arial Narrow" w:eastAsia="Arial Narrow" w:hAnsi="Arial Narrow" w:cs="Arial Narrow"/>
          <w:sz w:val="24"/>
          <w:szCs w:val="24"/>
        </w:rPr>
        <w:br/>
        <w:t xml:space="preserve">w niniejszym opracowaniu. Wariant ten nie spowoduje konfliktów z zasadami ochrony środowiska. Planowane zbieranie </w:t>
      </w:r>
      <w:r w:rsidR="0026024D">
        <w:rPr>
          <w:rFonts w:ascii="Arial Narrow" w:eastAsia="Arial Narrow" w:hAnsi="Arial Narrow" w:cs="Arial Narrow"/>
          <w:sz w:val="24"/>
          <w:szCs w:val="24"/>
        </w:rPr>
        <w:t xml:space="preserve">i przetwarzanie </w:t>
      </w:r>
      <w:r w:rsidRPr="00E87D8A">
        <w:rPr>
          <w:rFonts w:ascii="Arial Narrow" w:eastAsia="Arial Narrow" w:hAnsi="Arial Narrow" w:cs="Arial Narrow"/>
          <w:sz w:val="24"/>
          <w:szCs w:val="24"/>
        </w:rPr>
        <w:t xml:space="preserve">odpadów </w:t>
      </w:r>
      <w:r w:rsidR="0026024D">
        <w:rPr>
          <w:rFonts w:ascii="Arial Narrow" w:eastAsia="Arial Narrow" w:hAnsi="Arial Narrow" w:cs="Arial Narrow"/>
          <w:sz w:val="24"/>
          <w:szCs w:val="24"/>
        </w:rPr>
        <w:t>oraz</w:t>
      </w:r>
      <w:r w:rsidRPr="00E87D8A">
        <w:rPr>
          <w:rFonts w:ascii="Arial Narrow" w:eastAsia="Arial Narrow" w:hAnsi="Arial Narrow" w:cs="Arial Narrow"/>
          <w:sz w:val="24"/>
          <w:szCs w:val="24"/>
        </w:rPr>
        <w:t xml:space="preserve"> sposób obsługi terenu są adekwatne do warunków lokalnych, wielkości obiektu i jego zagrożenia dla środowiska. Zanieczyszczenia będą emitowane w ilościach </w:t>
      </w:r>
      <w:r w:rsidR="00475D46" w:rsidRPr="00E87D8A">
        <w:rPr>
          <w:rFonts w:ascii="Arial Narrow" w:eastAsia="Arial Narrow" w:hAnsi="Arial Narrow" w:cs="Arial Narrow"/>
          <w:sz w:val="24"/>
          <w:szCs w:val="24"/>
        </w:rPr>
        <w:t>niezagrażających</w:t>
      </w:r>
      <w:r w:rsidRPr="00E87D8A">
        <w:rPr>
          <w:rFonts w:ascii="Arial Narrow" w:eastAsia="Arial Narrow" w:hAnsi="Arial Narrow" w:cs="Arial Narrow"/>
          <w:sz w:val="24"/>
          <w:szCs w:val="24"/>
        </w:rPr>
        <w:t xml:space="preserve"> środowisku. Analizę oddziaływania przedsięwzięcia </w:t>
      </w:r>
      <w:r>
        <w:rPr>
          <w:rFonts w:ascii="Arial Narrow" w:eastAsia="Arial Narrow" w:hAnsi="Arial Narrow" w:cs="Arial Narrow"/>
          <w:color w:val="000000"/>
          <w:sz w:val="24"/>
          <w:szCs w:val="24"/>
        </w:rPr>
        <w:t>na środowisko oparto na założeniach technicznych Inwestora</w:t>
      </w:r>
      <w:r w:rsidR="00FD7F4A">
        <w:rPr>
          <w:rFonts w:ascii="Arial Narrow" w:eastAsia="Arial Narrow" w:hAnsi="Arial Narrow" w:cs="Arial Narrow"/>
          <w:color w:val="000000"/>
          <w:sz w:val="24"/>
          <w:szCs w:val="24"/>
        </w:rPr>
        <w:t>,</w:t>
      </w:r>
      <w:r>
        <w:rPr>
          <w:rFonts w:ascii="Arial Narrow" w:eastAsia="Arial Narrow" w:hAnsi="Arial Narrow" w:cs="Arial Narrow"/>
          <w:color w:val="000000"/>
          <w:sz w:val="24"/>
          <w:szCs w:val="24"/>
        </w:rPr>
        <w:t xml:space="preserve"> </w:t>
      </w:r>
      <w:r w:rsidR="00C03E44">
        <w:rPr>
          <w:rFonts w:ascii="Arial Narrow" w:eastAsia="Arial Narrow" w:hAnsi="Arial Narrow" w:cs="Arial Narrow"/>
          <w:color w:val="000000"/>
          <w:sz w:val="24"/>
          <w:szCs w:val="24"/>
        </w:rPr>
        <w:t xml:space="preserve">utrzymaniu obecnego </w:t>
      </w:r>
      <w:r>
        <w:rPr>
          <w:rFonts w:ascii="Arial Narrow" w:eastAsia="Arial Narrow" w:hAnsi="Arial Narrow" w:cs="Arial Narrow"/>
          <w:color w:val="000000"/>
          <w:sz w:val="24"/>
          <w:szCs w:val="24"/>
        </w:rPr>
        <w:t>zagospodarowania terenu</w:t>
      </w:r>
      <w:r w:rsidR="00FD7F4A">
        <w:rPr>
          <w:rFonts w:ascii="Arial Narrow" w:eastAsia="Arial Narrow" w:hAnsi="Arial Narrow" w:cs="Arial Narrow"/>
          <w:color w:val="000000"/>
          <w:sz w:val="24"/>
          <w:szCs w:val="24"/>
        </w:rPr>
        <w:t xml:space="preserve"> oraz dotychczasowym oddziaływaniu inwestycji na środowisko</w:t>
      </w:r>
      <w:r>
        <w:rPr>
          <w:rFonts w:ascii="Arial Narrow" w:eastAsia="Arial Narrow" w:hAnsi="Arial Narrow" w:cs="Arial Narrow"/>
          <w:color w:val="000000"/>
          <w:sz w:val="24"/>
          <w:szCs w:val="24"/>
        </w:rPr>
        <w:t xml:space="preserve">. Analiza wykazała, że przy przyjętych w karcie rozwiązaniach realizacja przedsięwzięcia warunkuje dotrzymanie dopuszczalnych norm środowiskowych oraz zachowanie równowagi w otaczającym środowisku. Ponadto planowana inwestycja nie będzie wpływała na warunki życia i zdrowie ludzi oraz zwierząt. Wobec powyższego uznaje się, że nie istnieją obiektywne przesłanki do rezygnacji z realizacji przedsięwzięcia w omawianej lokalizacji. </w:t>
      </w:r>
    </w:p>
    <w:p w14:paraId="692C708A" w14:textId="5E6EE20F"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color w:val="000000"/>
          <w:sz w:val="24"/>
          <w:szCs w:val="24"/>
        </w:rPr>
        <w:t xml:space="preserve">Z punktu widzenia społecznego realizacja powyższego przedsięwzięcia nie będzie stanowiła zagrożenia dla jakości zdrowia i życia lokalnej społeczności, głównie ze względu na przyjęte rozwiązania służące ochronie środowiska oraz wykorzystywanie ogólnie stosowanej i sprawdzonej </w:t>
      </w:r>
      <w:r>
        <w:rPr>
          <w:rFonts w:ascii="Arial Narrow" w:eastAsia="Arial Narrow" w:hAnsi="Arial Narrow" w:cs="Arial Narrow"/>
          <w:sz w:val="24"/>
          <w:szCs w:val="24"/>
        </w:rPr>
        <w:t>metody zbierania</w:t>
      </w:r>
      <w:r w:rsidR="0026024D">
        <w:rPr>
          <w:rFonts w:ascii="Arial Narrow" w:eastAsia="Arial Narrow" w:hAnsi="Arial Narrow" w:cs="Arial Narrow"/>
          <w:sz w:val="24"/>
          <w:szCs w:val="24"/>
        </w:rPr>
        <w:t xml:space="preserve"> i przetwarzania</w:t>
      </w:r>
      <w:r>
        <w:rPr>
          <w:rFonts w:ascii="Arial Narrow" w:eastAsia="Arial Narrow" w:hAnsi="Arial Narrow" w:cs="Arial Narrow"/>
          <w:sz w:val="24"/>
          <w:szCs w:val="24"/>
        </w:rPr>
        <w:t xml:space="preserve"> odpadów, zgodn</w:t>
      </w:r>
      <w:r w:rsidR="0026024D">
        <w:rPr>
          <w:rFonts w:ascii="Arial Narrow" w:eastAsia="Arial Narrow" w:hAnsi="Arial Narrow" w:cs="Arial Narrow"/>
          <w:sz w:val="24"/>
          <w:szCs w:val="24"/>
        </w:rPr>
        <w:t>ej</w:t>
      </w:r>
      <w:r>
        <w:rPr>
          <w:rFonts w:ascii="Arial Narrow" w:eastAsia="Arial Narrow" w:hAnsi="Arial Narrow" w:cs="Arial Narrow"/>
          <w:sz w:val="24"/>
          <w:szCs w:val="24"/>
        </w:rPr>
        <w:t xml:space="preserve"> z obowiązującymi przepisami prawa. </w:t>
      </w:r>
      <w:r w:rsidR="0026024D">
        <w:rPr>
          <w:rFonts w:ascii="Arial Narrow" w:eastAsia="Arial Narrow" w:hAnsi="Arial Narrow" w:cs="Arial Narrow"/>
          <w:sz w:val="24"/>
          <w:szCs w:val="24"/>
        </w:rPr>
        <w:t xml:space="preserve">Ponadto inwestycja prowadzona była w tym miejscu od kliku lat co pozwoliło ukształtować lokalny krajobraz bez ingerencji i negatywnego oddziaływania na tereny </w:t>
      </w:r>
      <w:r w:rsidR="00FD7F4A">
        <w:rPr>
          <w:rFonts w:ascii="Arial Narrow" w:eastAsia="Arial Narrow" w:hAnsi="Arial Narrow" w:cs="Arial Narrow"/>
          <w:sz w:val="24"/>
          <w:szCs w:val="24"/>
        </w:rPr>
        <w:t>związan</w:t>
      </w:r>
      <w:r w:rsidR="0026024D">
        <w:rPr>
          <w:rFonts w:ascii="Arial Narrow" w:eastAsia="Arial Narrow" w:hAnsi="Arial Narrow" w:cs="Arial Narrow"/>
          <w:sz w:val="24"/>
          <w:szCs w:val="24"/>
        </w:rPr>
        <w:t>e</w:t>
      </w:r>
      <w:r w:rsidR="00FD7F4A">
        <w:rPr>
          <w:rFonts w:ascii="Arial Narrow" w:eastAsia="Arial Narrow" w:hAnsi="Arial Narrow" w:cs="Arial Narrow"/>
          <w:sz w:val="24"/>
          <w:szCs w:val="24"/>
        </w:rPr>
        <w:t xml:space="preserve"> ze stałym pobytem ludzi.</w:t>
      </w:r>
    </w:p>
    <w:p w14:paraId="70369A15" w14:textId="777777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Odpady powstałe i wytworzone na terenie inwestycji magazynowane będą w stosownych warunkach </w:t>
      </w:r>
      <w:r>
        <w:rPr>
          <w:rFonts w:ascii="Arial Narrow" w:eastAsia="Arial Narrow" w:hAnsi="Arial Narrow" w:cs="Arial Narrow"/>
          <w:sz w:val="24"/>
          <w:szCs w:val="24"/>
        </w:rPr>
        <w:br/>
        <w:t xml:space="preserve">i w specjalnie wydzielonych miejscach, spełniających wymagania wynikające z ustawy o odpadach </w:t>
      </w:r>
      <w:r>
        <w:rPr>
          <w:rFonts w:ascii="Arial Narrow" w:eastAsia="Arial Narrow" w:hAnsi="Arial Narrow" w:cs="Arial Narrow"/>
          <w:sz w:val="24"/>
          <w:szCs w:val="24"/>
        </w:rPr>
        <w:br/>
        <w:t xml:space="preserve">i aktów wykonawczych. Podjęcie inwestycji nie będzie szkodliwie oddziaływać na stan środowiska </w:t>
      </w:r>
      <w:r>
        <w:rPr>
          <w:rFonts w:ascii="Arial Narrow" w:eastAsia="Arial Narrow" w:hAnsi="Arial Narrow" w:cs="Arial Narrow"/>
          <w:sz w:val="24"/>
          <w:szCs w:val="24"/>
        </w:rPr>
        <w:br/>
        <w:t xml:space="preserve">gruntowo – wodnego, w tym wód powierzchniowych i podziemnych. </w:t>
      </w:r>
    </w:p>
    <w:p w14:paraId="79C1F8BC" w14:textId="399F7AEF"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W odniesieniu do jakości powietrza atmosferycznego i jakości środowiska akustycznego realizacja </w:t>
      </w:r>
      <w:r>
        <w:rPr>
          <w:rFonts w:ascii="Arial Narrow" w:eastAsia="Arial Narrow" w:hAnsi="Arial Narrow" w:cs="Arial Narrow"/>
          <w:sz w:val="24"/>
          <w:szCs w:val="24"/>
        </w:rPr>
        <w:br/>
        <w:t>inwestycji nie spowoduje przekroczeń dopuszczalnych norm</w:t>
      </w:r>
      <w:r w:rsidR="00C03E44">
        <w:rPr>
          <w:rFonts w:ascii="Arial Narrow" w:eastAsia="Arial Narrow" w:hAnsi="Arial Narrow" w:cs="Arial Narrow"/>
          <w:sz w:val="24"/>
          <w:szCs w:val="24"/>
        </w:rPr>
        <w:t xml:space="preserve"> oraz nie wpłynie na zmianę dotychczasowych warunków, które nie spotykały się z brakiem akceptacji osób przebywających w bliskim sąsiedztwie.</w:t>
      </w:r>
    </w:p>
    <w:p w14:paraId="6796DB8F" w14:textId="144FC830" w:rsidR="00611233" w:rsidRDefault="00C256BB" w:rsidP="00987E6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Emisja zanieczyszczeń do powietrza </w:t>
      </w:r>
      <w:r w:rsidR="005669A4">
        <w:rPr>
          <w:rFonts w:ascii="Arial Narrow" w:eastAsia="Arial Narrow" w:hAnsi="Arial Narrow" w:cs="Arial Narrow"/>
          <w:sz w:val="24"/>
          <w:szCs w:val="24"/>
        </w:rPr>
        <w:t xml:space="preserve">i hałasu </w:t>
      </w:r>
      <w:r>
        <w:rPr>
          <w:rFonts w:ascii="Arial Narrow" w:eastAsia="Arial Narrow" w:hAnsi="Arial Narrow" w:cs="Arial Narrow"/>
          <w:sz w:val="24"/>
          <w:szCs w:val="24"/>
        </w:rPr>
        <w:t>spowodowana będzie poprzez</w:t>
      </w:r>
      <w:r w:rsidR="00F60C57">
        <w:rPr>
          <w:rFonts w:ascii="Arial Narrow" w:eastAsia="Arial Narrow" w:hAnsi="Arial Narrow" w:cs="Arial Narrow"/>
          <w:sz w:val="24"/>
          <w:szCs w:val="24"/>
        </w:rPr>
        <w:t xml:space="preserve"> </w:t>
      </w:r>
      <w:r>
        <w:rPr>
          <w:rFonts w:ascii="Arial Narrow" w:eastAsia="Arial Narrow" w:hAnsi="Arial Narrow" w:cs="Arial Narrow"/>
          <w:sz w:val="24"/>
          <w:szCs w:val="24"/>
        </w:rPr>
        <w:t>ruch samochodów po terenie inwestycji.</w:t>
      </w:r>
    </w:p>
    <w:p w14:paraId="60CAC350" w14:textId="4B04ED8E"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Na terenie planowanego przedsięwzięcia nie będą magazynowane ilości substancji niebezpiecznych, które kwalifikowałyby przedmiotowy zakład do zakładów o zwiększonym, bądź o dużym ryzyku wystąpienia poważnej awarii przemysłowej wg Rozporządzenia Ministra Gospodarki z dnia 9 kwietnia 2002 r. w sprawie rodzajów i ilości substancji niebezpiecznych, których znajdowanie się w zakładzie decyduje o zaliczeniu go do zakładu o zwiększonym ryzyku albo zakładu o dużym ryzyku wystąpienia poważnej awarii przemysłowej (Dz. U. z 2016 r. poz. 138). </w:t>
      </w:r>
    </w:p>
    <w:p w14:paraId="5DB3CCB2" w14:textId="4CF8BC51"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Przeprowadzone analizy wpływu inwestycji na poszczególne komponenty środowiska pozwalają wykluczyć możliwość zaistnienia negatywnego oddziaływania. Podjęcie inwestycji nie będzie wywoływać negatywnych skutków grożących zachwianiem równowagi w środowisku. Inwestycja nie będzie mieć </w:t>
      </w:r>
      <w:r>
        <w:rPr>
          <w:rFonts w:ascii="Arial Narrow" w:eastAsia="Arial Narrow" w:hAnsi="Arial Narrow" w:cs="Arial Narrow"/>
          <w:sz w:val="24"/>
          <w:szCs w:val="24"/>
        </w:rPr>
        <w:lastRenderedPageBreak/>
        <w:t xml:space="preserve">wpływu na miejscową faunę i florę. Podjęcie realizacji inwestycji nie będzie szkodliwie oddziaływać na stan środowiska gruntowo – wodnego, w tym stan i jakość wód powierzchniowych i podziemnych. W odniesieniu do jakości powietrza atmosferycznego i jakości środowiska akustycznego realizacja inwestycji nie spowoduje pogorszenia tych komponentów środowiska. W zasięgu oddziaływania realizowanej inwestycji nie znajdują się obiekty zabytkowe, na które planowane przedsięwzięcie miałoby ujemny wpływ. Przedsięwzięcie nie spowoduje nowego rozdziału krajobrazu, ponieważ przedsięwzięcie będzie realizowane na terenie, na którym </w:t>
      </w:r>
      <w:r w:rsidR="009352E0">
        <w:rPr>
          <w:rFonts w:ascii="Arial Narrow" w:eastAsia="Arial Narrow" w:hAnsi="Arial Narrow" w:cs="Arial Narrow"/>
          <w:sz w:val="24"/>
          <w:szCs w:val="24"/>
        </w:rPr>
        <w:t>funkcjonuje taka działalność</w:t>
      </w:r>
      <w:r>
        <w:rPr>
          <w:rFonts w:ascii="Arial Narrow" w:eastAsia="Arial Narrow" w:hAnsi="Arial Narrow" w:cs="Arial Narrow"/>
          <w:sz w:val="24"/>
          <w:szCs w:val="24"/>
        </w:rPr>
        <w:t>. Z uwagi na położenie przedsięwzięcia w stosunku do granicy państwa oraz możliwy zasięg znaczącego oddziaływania przedsięwzięcia stwierdzono brak możliwości występowania oddziaływania transgranicznego. Eksploatacja przedsięwzięcia nie będzie wywoływać i wpływać na ruchy masowe ziemi oraz nie wpłynie na zmianę obecnie panujących na terenie miejscowości warunków klimatycznych.</w:t>
      </w:r>
      <w:r w:rsidR="00FB4886">
        <w:rPr>
          <w:rFonts w:ascii="Arial Narrow" w:eastAsia="Arial Narrow" w:hAnsi="Arial Narrow" w:cs="Arial Narrow"/>
          <w:sz w:val="24"/>
          <w:szCs w:val="24"/>
        </w:rPr>
        <w:t xml:space="preserve"> </w:t>
      </w:r>
      <w:r>
        <w:rPr>
          <w:rFonts w:ascii="Arial Narrow" w:eastAsia="Arial Narrow" w:hAnsi="Arial Narrow" w:cs="Arial Narrow"/>
          <w:sz w:val="24"/>
          <w:szCs w:val="24"/>
        </w:rPr>
        <w:t>Nie przewiduje się jakiegokolwiek negatywnego wzajemnego oddziaływania pomiędzy wyżej wymienionymi elementami.</w:t>
      </w:r>
    </w:p>
    <w:p w14:paraId="5CB0A34E" w14:textId="66D5B46A"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Wariant ten jest uzasadniony lokalizacyjnie, technicznie i ekonomicznie. Przedsiębiorstwo posiada wystarczające zaplecze techniczne i sprzętowe oraz uzbrojenie niezbędne do prowadzenia planowanej działalności.</w:t>
      </w:r>
      <w:r w:rsidR="00FB4886">
        <w:rPr>
          <w:rFonts w:ascii="Arial Narrow" w:eastAsia="Arial Narrow" w:hAnsi="Arial Narrow" w:cs="Arial Narrow"/>
          <w:sz w:val="24"/>
          <w:szCs w:val="24"/>
        </w:rPr>
        <w:t xml:space="preserve"> </w:t>
      </w:r>
      <w:r>
        <w:rPr>
          <w:rFonts w:ascii="Arial Narrow" w:eastAsia="Arial Narrow" w:hAnsi="Arial Narrow" w:cs="Arial Narrow"/>
          <w:sz w:val="24"/>
          <w:szCs w:val="24"/>
        </w:rPr>
        <w:t xml:space="preserve">Działalność będzie oparta o istniejącą infrastrukturę tzn. nie ma potrzeby wykonywania nowych obiektów oraz przekształcania terenu. </w:t>
      </w:r>
      <w:r w:rsidR="00FB4886">
        <w:rPr>
          <w:rFonts w:ascii="Arial Narrow" w:eastAsia="Arial Narrow" w:hAnsi="Arial Narrow" w:cs="Arial Narrow"/>
          <w:sz w:val="24"/>
          <w:szCs w:val="24"/>
        </w:rPr>
        <w:t>N</w:t>
      </w:r>
      <w:r>
        <w:rPr>
          <w:rFonts w:ascii="Arial Narrow" w:eastAsia="Arial Narrow" w:hAnsi="Arial Narrow" w:cs="Arial Narrow"/>
          <w:sz w:val="24"/>
          <w:szCs w:val="24"/>
        </w:rPr>
        <w:t xml:space="preserve">a placu </w:t>
      </w:r>
      <w:r w:rsidR="009352E0">
        <w:rPr>
          <w:rFonts w:ascii="Arial Narrow" w:eastAsia="Arial Narrow" w:hAnsi="Arial Narrow" w:cs="Arial Narrow"/>
          <w:sz w:val="24"/>
          <w:szCs w:val="24"/>
        </w:rPr>
        <w:t>wydzielono</w:t>
      </w:r>
      <w:r>
        <w:rPr>
          <w:rFonts w:ascii="Arial Narrow" w:eastAsia="Arial Narrow" w:hAnsi="Arial Narrow" w:cs="Arial Narrow"/>
          <w:sz w:val="24"/>
          <w:szCs w:val="24"/>
        </w:rPr>
        <w:t xml:space="preserve"> miejsca, w których odpady będą </w:t>
      </w:r>
      <w:r w:rsidR="00FB4886">
        <w:rPr>
          <w:rFonts w:ascii="Arial Narrow" w:eastAsia="Arial Narrow" w:hAnsi="Arial Narrow" w:cs="Arial Narrow"/>
          <w:sz w:val="24"/>
          <w:szCs w:val="24"/>
        </w:rPr>
        <w:t xml:space="preserve">czasowo </w:t>
      </w:r>
      <w:r>
        <w:rPr>
          <w:rFonts w:ascii="Arial Narrow" w:eastAsia="Arial Narrow" w:hAnsi="Arial Narrow" w:cs="Arial Narrow"/>
          <w:sz w:val="24"/>
          <w:szCs w:val="24"/>
        </w:rPr>
        <w:t>magazynowane.</w:t>
      </w:r>
      <w:r w:rsidR="005669A4">
        <w:rPr>
          <w:rFonts w:ascii="Arial Narrow" w:eastAsia="Arial Narrow" w:hAnsi="Arial Narrow" w:cs="Arial Narrow"/>
          <w:sz w:val="24"/>
          <w:szCs w:val="24"/>
        </w:rPr>
        <w:t xml:space="preserve"> </w:t>
      </w:r>
    </w:p>
    <w:p w14:paraId="597636EE" w14:textId="77777777" w:rsidR="006C4213" w:rsidRDefault="006C4213">
      <w:pPr>
        <w:spacing w:after="0" w:line="240" w:lineRule="auto"/>
        <w:jc w:val="both"/>
        <w:rPr>
          <w:rFonts w:ascii="Arial Narrow" w:eastAsia="Arial Narrow" w:hAnsi="Arial Narrow" w:cs="Arial Narrow"/>
          <w:sz w:val="24"/>
          <w:szCs w:val="24"/>
        </w:rPr>
      </w:pPr>
    </w:p>
    <w:p w14:paraId="5703F307" w14:textId="77777777" w:rsidR="00611233" w:rsidRDefault="00C256BB">
      <w:pPr>
        <w:spacing w:after="0" w:line="240" w:lineRule="auto"/>
        <w:jc w:val="both"/>
        <w:rPr>
          <w:rFonts w:ascii="Arial Narrow" w:eastAsia="Arial Narrow" w:hAnsi="Arial Narrow" w:cs="Arial Narrow"/>
          <w:b/>
          <w:color w:val="00CC66"/>
          <w:sz w:val="26"/>
          <w:szCs w:val="26"/>
        </w:rPr>
      </w:pPr>
      <w:bookmarkStart w:id="13" w:name="_heading=h.4d34og8" w:colFirst="0" w:colLast="0"/>
      <w:bookmarkEnd w:id="13"/>
      <w:r>
        <w:rPr>
          <w:rFonts w:ascii="Arial Narrow" w:eastAsia="Arial Narrow" w:hAnsi="Arial Narrow" w:cs="Arial Narrow"/>
          <w:b/>
          <w:color w:val="00CC66"/>
          <w:sz w:val="26"/>
          <w:szCs w:val="26"/>
        </w:rPr>
        <w:t>4.2. Wariant polegający na niepodejmowaniu przedsięwzięcia</w:t>
      </w:r>
    </w:p>
    <w:p w14:paraId="4D8F2D88" w14:textId="77777777" w:rsidR="00611233" w:rsidRDefault="00611233">
      <w:pPr>
        <w:spacing w:after="0" w:line="240" w:lineRule="auto"/>
        <w:jc w:val="both"/>
        <w:rPr>
          <w:rFonts w:ascii="Arial Narrow" w:eastAsia="Arial Narrow" w:hAnsi="Arial Narrow" w:cs="Arial Narrow"/>
          <w:b/>
          <w:color w:val="FF0000"/>
          <w:sz w:val="24"/>
          <w:szCs w:val="24"/>
          <w:u w:val="single"/>
        </w:rPr>
      </w:pPr>
    </w:p>
    <w:p w14:paraId="08D29A05" w14:textId="5FE60F31"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Zaniechanie realizacji inwestycji skutkować będzie przede wszystkim zmniejszeniem potencjału ekonomicznego Inwestora</w:t>
      </w:r>
      <w:r w:rsidR="00FB4886">
        <w:rPr>
          <w:rFonts w:ascii="Arial Narrow" w:eastAsia="Arial Narrow" w:hAnsi="Arial Narrow" w:cs="Arial Narrow"/>
          <w:sz w:val="24"/>
          <w:szCs w:val="24"/>
        </w:rPr>
        <w:t>. B</w:t>
      </w:r>
      <w:r>
        <w:rPr>
          <w:rFonts w:ascii="Arial Narrow" w:eastAsia="Arial Narrow" w:hAnsi="Arial Narrow" w:cs="Arial Narrow"/>
          <w:sz w:val="24"/>
          <w:szCs w:val="24"/>
        </w:rPr>
        <w:t xml:space="preserve">iorąc pod uwagę fakt, że przedmiotowe przedsięwzięcie nie będzie realizowane od podstaw, </w:t>
      </w:r>
      <w:r w:rsidR="00FD7F4A">
        <w:rPr>
          <w:rFonts w:ascii="Arial Narrow" w:eastAsia="Arial Narrow" w:hAnsi="Arial Narrow" w:cs="Arial Narrow"/>
          <w:sz w:val="24"/>
          <w:szCs w:val="24"/>
        </w:rPr>
        <w:t xml:space="preserve">ponieważ jest to tylko </w:t>
      </w:r>
      <w:r w:rsidR="00FB4886">
        <w:rPr>
          <w:rFonts w:ascii="Arial Narrow" w:eastAsia="Arial Narrow" w:hAnsi="Arial Narrow" w:cs="Arial Narrow"/>
          <w:sz w:val="24"/>
          <w:szCs w:val="24"/>
        </w:rPr>
        <w:t>kontynuacja prowadzonej działalności z wykorzystaniem</w:t>
      </w:r>
      <w:r>
        <w:rPr>
          <w:rFonts w:ascii="Arial Narrow" w:eastAsia="Arial Narrow" w:hAnsi="Arial Narrow" w:cs="Arial Narrow"/>
          <w:sz w:val="24"/>
          <w:szCs w:val="24"/>
        </w:rPr>
        <w:t xml:space="preserve"> istniejąc</w:t>
      </w:r>
      <w:r w:rsidR="00FB4886">
        <w:rPr>
          <w:rFonts w:ascii="Arial Narrow" w:eastAsia="Arial Narrow" w:hAnsi="Arial Narrow" w:cs="Arial Narrow"/>
          <w:sz w:val="24"/>
          <w:szCs w:val="24"/>
        </w:rPr>
        <w:t>ej</w:t>
      </w:r>
      <w:r>
        <w:rPr>
          <w:rFonts w:ascii="Arial Narrow" w:eastAsia="Arial Narrow" w:hAnsi="Arial Narrow" w:cs="Arial Narrow"/>
          <w:sz w:val="24"/>
          <w:szCs w:val="24"/>
        </w:rPr>
        <w:t xml:space="preserve"> infrastruktur</w:t>
      </w:r>
      <w:r w:rsidR="00FB4886">
        <w:rPr>
          <w:rFonts w:ascii="Arial Narrow" w:eastAsia="Arial Narrow" w:hAnsi="Arial Narrow" w:cs="Arial Narrow"/>
          <w:sz w:val="24"/>
          <w:szCs w:val="24"/>
        </w:rPr>
        <w:t>y</w:t>
      </w:r>
      <w:r>
        <w:rPr>
          <w:rFonts w:ascii="Arial Narrow" w:eastAsia="Arial Narrow" w:hAnsi="Arial Narrow" w:cs="Arial Narrow"/>
          <w:sz w:val="24"/>
          <w:szCs w:val="24"/>
        </w:rPr>
        <w:t>, wariant polegający na niepodejmowaniu przedsięwzięcia nie wpłynie na poprawę obecnego stanu środowiska w rejonie przedsięwzięcia zaś podjęcie działalności, go nie pogorszy</w:t>
      </w:r>
      <w:r w:rsidR="00FB4886">
        <w:rPr>
          <w:rFonts w:ascii="Arial Narrow" w:eastAsia="Arial Narrow" w:hAnsi="Arial Narrow" w:cs="Arial Narrow"/>
          <w:sz w:val="24"/>
          <w:szCs w:val="24"/>
        </w:rPr>
        <w:t>.</w:t>
      </w:r>
    </w:p>
    <w:p w14:paraId="126B5C9B" w14:textId="1707123B" w:rsidR="00611233" w:rsidRDefault="00C256BB">
      <w:pPr>
        <w:spacing w:after="0" w:line="240" w:lineRule="auto"/>
        <w:ind w:firstLine="709"/>
        <w:jc w:val="both"/>
        <w:rPr>
          <w:rFonts w:ascii="Arial Narrow" w:eastAsia="Arial Narrow" w:hAnsi="Arial Narrow" w:cs="Arial Narrow"/>
          <w:b/>
          <w:sz w:val="24"/>
          <w:szCs w:val="24"/>
          <w:u w:val="single"/>
        </w:rPr>
      </w:pPr>
      <w:r>
        <w:rPr>
          <w:rFonts w:ascii="Arial Narrow" w:eastAsia="Arial Narrow" w:hAnsi="Arial Narrow" w:cs="Arial Narrow"/>
          <w:sz w:val="24"/>
          <w:szCs w:val="24"/>
        </w:rPr>
        <w:t>Zaniechanie planowanego przedsięwzięcia wiązałoby się</w:t>
      </w:r>
      <w:r w:rsidR="00FB4886">
        <w:rPr>
          <w:rFonts w:ascii="Arial Narrow" w:eastAsia="Arial Narrow" w:hAnsi="Arial Narrow" w:cs="Arial Narrow"/>
          <w:sz w:val="24"/>
          <w:szCs w:val="24"/>
        </w:rPr>
        <w:t>,</w:t>
      </w:r>
      <w:r>
        <w:rPr>
          <w:rFonts w:ascii="Arial Narrow" w:eastAsia="Arial Narrow" w:hAnsi="Arial Narrow" w:cs="Arial Narrow"/>
          <w:sz w:val="24"/>
          <w:szCs w:val="24"/>
        </w:rPr>
        <w:t xml:space="preserve"> więc z utratą szansy na rozwój firmy oraz </w:t>
      </w:r>
      <w:r w:rsidR="00E87D8A">
        <w:rPr>
          <w:rFonts w:ascii="Arial Narrow" w:eastAsia="Arial Narrow" w:hAnsi="Arial Narrow" w:cs="Arial Narrow"/>
          <w:sz w:val="24"/>
          <w:szCs w:val="24"/>
        </w:rPr>
        <w:t>ograniczenie</w:t>
      </w:r>
      <w:r w:rsidR="00C33920">
        <w:rPr>
          <w:rFonts w:ascii="Arial Narrow" w:eastAsia="Arial Narrow" w:hAnsi="Arial Narrow" w:cs="Arial Narrow"/>
          <w:sz w:val="24"/>
          <w:szCs w:val="24"/>
        </w:rPr>
        <w:t xml:space="preserve"> korzystani</w:t>
      </w:r>
      <w:r w:rsidR="00E87D8A">
        <w:rPr>
          <w:rFonts w:ascii="Arial Narrow" w:eastAsia="Arial Narrow" w:hAnsi="Arial Narrow" w:cs="Arial Narrow"/>
          <w:sz w:val="24"/>
          <w:szCs w:val="24"/>
        </w:rPr>
        <w:t>a</w:t>
      </w:r>
      <w:r w:rsidR="00C33920">
        <w:rPr>
          <w:rFonts w:ascii="Arial Narrow" w:eastAsia="Arial Narrow" w:hAnsi="Arial Narrow" w:cs="Arial Narrow"/>
          <w:sz w:val="24"/>
          <w:szCs w:val="24"/>
        </w:rPr>
        <w:t xml:space="preserve"> z możliwości technicznych i biznesowych</w:t>
      </w:r>
      <w:r w:rsidR="009352E0">
        <w:rPr>
          <w:rFonts w:ascii="Arial Narrow" w:eastAsia="Arial Narrow" w:hAnsi="Arial Narrow" w:cs="Arial Narrow"/>
          <w:sz w:val="24"/>
          <w:szCs w:val="24"/>
        </w:rPr>
        <w:t>, przerwaniem dotychczasowych łańcuchów przepływu odpadów pozwalających na maksymalne odzyskanie masy odpadów i ich recykling.</w:t>
      </w:r>
    </w:p>
    <w:p w14:paraId="3BCC4EEC" w14:textId="447269B5" w:rsidR="00611233" w:rsidRPr="00A270DA" w:rsidRDefault="00C256BB">
      <w:pPr>
        <w:spacing w:after="0" w:line="240" w:lineRule="auto"/>
        <w:ind w:firstLine="709"/>
        <w:jc w:val="both"/>
        <w:rPr>
          <w:rFonts w:ascii="Arial Narrow" w:eastAsia="Arial Narrow" w:hAnsi="Arial Narrow" w:cs="Arial Narrow"/>
          <w:color w:val="FF0000"/>
          <w:sz w:val="24"/>
          <w:szCs w:val="24"/>
        </w:rPr>
      </w:pPr>
      <w:bookmarkStart w:id="14" w:name="_heading=h.2s8eyo1" w:colFirst="0" w:colLast="0"/>
      <w:bookmarkEnd w:id="14"/>
      <w:r>
        <w:rPr>
          <w:rFonts w:ascii="Arial Narrow" w:eastAsia="Arial Narrow" w:hAnsi="Arial Narrow" w:cs="Arial Narrow"/>
          <w:sz w:val="24"/>
          <w:szCs w:val="24"/>
        </w:rPr>
        <w:t xml:space="preserve">Funkcjonowanie punktu zbierania odpadów w wybranej przez Inwestora lokalizacji jest korzystne dla społeczeństwa. Biorąc pod uwagę miejsce inwestycji nie będzie ona wpływać znacząco negatywnie na otaczające środowisko. </w:t>
      </w:r>
      <w:r w:rsidR="00BE087B">
        <w:rPr>
          <w:rFonts w:ascii="Arial Narrow" w:eastAsia="Arial Narrow" w:hAnsi="Arial Narrow" w:cs="Arial Narrow"/>
          <w:sz w:val="24"/>
          <w:szCs w:val="24"/>
        </w:rPr>
        <w:t xml:space="preserve">Teren przeznaczony jest pod </w:t>
      </w:r>
      <w:r w:rsidR="00BE087B" w:rsidRPr="001F4BFF">
        <w:rPr>
          <w:rFonts w:ascii="Arial Narrow" w:eastAsia="Arial Narrow" w:hAnsi="Arial Narrow" w:cs="Arial Narrow"/>
          <w:sz w:val="24"/>
          <w:szCs w:val="24"/>
        </w:rPr>
        <w:t xml:space="preserve">działalność </w:t>
      </w:r>
      <w:r w:rsidR="00FC40D9">
        <w:rPr>
          <w:rFonts w:ascii="Arial Narrow" w:eastAsia="Arial Narrow" w:hAnsi="Arial Narrow" w:cs="Arial Narrow"/>
          <w:sz w:val="24"/>
          <w:szCs w:val="24"/>
        </w:rPr>
        <w:t>od wielu lat</w:t>
      </w:r>
      <w:r w:rsidR="00BE087B" w:rsidRPr="001F4BFF">
        <w:rPr>
          <w:rFonts w:ascii="Arial Narrow" w:eastAsia="Arial Narrow" w:hAnsi="Arial Narrow" w:cs="Arial Narrow"/>
          <w:sz w:val="24"/>
          <w:szCs w:val="24"/>
        </w:rPr>
        <w:t xml:space="preserve">. </w:t>
      </w:r>
      <w:r w:rsidR="00FB4886" w:rsidRPr="001F4BFF">
        <w:rPr>
          <w:rFonts w:ascii="Arial Narrow" w:eastAsia="Arial Narrow" w:hAnsi="Arial Narrow" w:cs="Arial Narrow"/>
          <w:sz w:val="24"/>
          <w:szCs w:val="24"/>
        </w:rPr>
        <w:t xml:space="preserve">Mało tego wielu mieszkańców kojarzy lokalizację skupu i wielokrotnie </w:t>
      </w:r>
      <w:r w:rsidR="00CF4E3F" w:rsidRPr="001F4BFF">
        <w:rPr>
          <w:rFonts w:ascii="Arial Narrow" w:eastAsia="Arial Narrow" w:hAnsi="Arial Narrow" w:cs="Arial Narrow"/>
          <w:sz w:val="24"/>
          <w:szCs w:val="24"/>
        </w:rPr>
        <w:t>kieruje swoje potrzeby właśnie w to miejsce.</w:t>
      </w:r>
    </w:p>
    <w:p w14:paraId="27FC7872" w14:textId="33F14A55" w:rsidR="00611233" w:rsidRDefault="00C256BB">
      <w:pPr>
        <w:spacing w:after="0" w:line="240" w:lineRule="auto"/>
        <w:ind w:firstLine="709"/>
        <w:jc w:val="both"/>
        <w:rPr>
          <w:rFonts w:ascii="Arial Narrow" w:eastAsia="Arial Narrow" w:hAnsi="Arial Narrow" w:cs="Arial Narrow"/>
          <w:sz w:val="24"/>
          <w:szCs w:val="24"/>
        </w:rPr>
      </w:pPr>
      <w:bookmarkStart w:id="15" w:name="_heading=h.17dp8vu" w:colFirst="0" w:colLast="0"/>
      <w:bookmarkEnd w:id="15"/>
      <w:r>
        <w:rPr>
          <w:rFonts w:ascii="Arial Narrow" w:eastAsia="Arial Narrow" w:hAnsi="Arial Narrow" w:cs="Arial Narrow"/>
          <w:sz w:val="24"/>
          <w:szCs w:val="24"/>
        </w:rPr>
        <w:t>Niepodejmowanie przedsięwzięcia jest nieuzasadnione zarówno pod względem ekologicznym, jak i ekonomicznym. Inwestycja</w:t>
      </w:r>
      <w:r w:rsidR="00A344A1">
        <w:rPr>
          <w:rFonts w:ascii="Arial Narrow" w:eastAsia="Arial Narrow" w:hAnsi="Arial Narrow" w:cs="Arial Narrow"/>
          <w:sz w:val="24"/>
          <w:szCs w:val="24"/>
        </w:rPr>
        <w:t xml:space="preserve"> </w:t>
      </w:r>
      <w:r>
        <w:rPr>
          <w:rFonts w:ascii="Arial Narrow" w:eastAsia="Arial Narrow" w:hAnsi="Arial Narrow" w:cs="Arial Narrow"/>
          <w:sz w:val="24"/>
          <w:szCs w:val="24"/>
        </w:rPr>
        <w:t>nie będzie się również wiązać</w:t>
      </w:r>
      <w:r w:rsidR="00FD7F4A">
        <w:rPr>
          <w:rFonts w:ascii="Arial Narrow" w:eastAsia="Arial Narrow" w:hAnsi="Arial Narrow" w:cs="Arial Narrow"/>
          <w:sz w:val="24"/>
          <w:szCs w:val="24"/>
        </w:rPr>
        <w:t xml:space="preserve"> się</w:t>
      </w:r>
      <w:r>
        <w:rPr>
          <w:rFonts w:ascii="Arial Narrow" w:eastAsia="Arial Narrow" w:hAnsi="Arial Narrow" w:cs="Arial Narrow"/>
          <w:sz w:val="24"/>
          <w:szCs w:val="24"/>
        </w:rPr>
        <w:t xml:space="preserve"> z niezorganizowanym wytwarzaniem ścieków wpływających na jakość wód podziemnych i powierzchniowych.</w:t>
      </w:r>
    </w:p>
    <w:p w14:paraId="1BA5768C"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Inwestor zamierza zrealizować wariant polegający na realizacji przedsięwzięcia </w:t>
      </w:r>
      <w:r>
        <w:rPr>
          <w:rFonts w:ascii="Arial Narrow" w:eastAsia="Arial Narrow" w:hAnsi="Arial Narrow" w:cs="Arial Narrow"/>
          <w:sz w:val="24"/>
          <w:szCs w:val="24"/>
        </w:rPr>
        <w:br/>
        <w:t>z poszanowaniem przepisów ochrony środowiska, zapewniając realizację warunków decyzji środowiskowej mających na celu minimalizację oddziaływań na środowisko.</w:t>
      </w:r>
    </w:p>
    <w:p w14:paraId="35C19720" w14:textId="77777777" w:rsidR="00611233" w:rsidRDefault="00611233">
      <w:pPr>
        <w:spacing w:after="0" w:line="240" w:lineRule="auto"/>
        <w:ind w:firstLine="709"/>
        <w:jc w:val="both"/>
        <w:rPr>
          <w:rFonts w:ascii="Arial Narrow" w:eastAsia="Arial Narrow" w:hAnsi="Arial Narrow" w:cs="Arial Narrow"/>
          <w:color w:val="FF0000"/>
          <w:sz w:val="24"/>
          <w:szCs w:val="24"/>
        </w:rPr>
      </w:pPr>
    </w:p>
    <w:p w14:paraId="5ECF7E4A" w14:textId="77777777" w:rsidR="00611233" w:rsidRDefault="00C256BB">
      <w:pPr>
        <w:spacing w:after="0" w:line="240" w:lineRule="auto"/>
        <w:jc w:val="both"/>
        <w:rPr>
          <w:rFonts w:ascii="Arial Narrow" w:eastAsia="Arial Narrow" w:hAnsi="Arial Narrow" w:cs="Arial Narrow"/>
          <w:b/>
          <w:color w:val="00CC66"/>
          <w:sz w:val="26"/>
          <w:szCs w:val="26"/>
        </w:rPr>
      </w:pPr>
      <w:bookmarkStart w:id="16" w:name="_heading=h.3rdcrjn" w:colFirst="0" w:colLast="0"/>
      <w:bookmarkEnd w:id="16"/>
      <w:r>
        <w:rPr>
          <w:rFonts w:ascii="Arial Narrow" w:eastAsia="Arial Narrow" w:hAnsi="Arial Narrow" w:cs="Arial Narrow"/>
          <w:b/>
          <w:color w:val="00CC66"/>
          <w:sz w:val="26"/>
          <w:szCs w:val="26"/>
        </w:rPr>
        <w:t>4.3. Racjonalny wariant alternatywny</w:t>
      </w:r>
    </w:p>
    <w:p w14:paraId="592CCAA7" w14:textId="77777777" w:rsidR="00611233" w:rsidRDefault="00611233">
      <w:pPr>
        <w:spacing w:after="0" w:line="240" w:lineRule="auto"/>
        <w:jc w:val="both"/>
        <w:rPr>
          <w:rFonts w:ascii="Arial Narrow" w:eastAsia="Arial Narrow" w:hAnsi="Arial Narrow" w:cs="Arial Narrow"/>
          <w:b/>
          <w:color w:val="FF0000"/>
          <w:sz w:val="26"/>
          <w:szCs w:val="26"/>
        </w:rPr>
      </w:pPr>
    </w:p>
    <w:p w14:paraId="2667467B"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Przepisy ustawy OOŚ nie precyzują wprost charakteru wariantowania. Warianty poddane analizie mogą dotyczyć:</w:t>
      </w:r>
    </w:p>
    <w:p w14:paraId="6307A00B" w14:textId="77777777" w:rsidR="00611233" w:rsidRDefault="00C256BB" w:rsidP="008B2E9D">
      <w:pPr>
        <w:numPr>
          <w:ilvl w:val="0"/>
          <w:numId w:val="26"/>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rodzaju przedsięwzięcia</w:t>
      </w:r>
    </w:p>
    <w:p w14:paraId="3693AB26" w14:textId="77777777" w:rsidR="00611233" w:rsidRDefault="00C256BB" w:rsidP="008B2E9D">
      <w:pPr>
        <w:numPr>
          <w:ilvl w:val="0"/>
          <w:numId w:val="25"/>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lokalizacji przedsięwzięcia, </w:t>
      </w:r>
    </w:p>
    <w:p w14:paraId="5A19B2E2" w14:textId="77777777" w:rsidR="00611233" w:rsidRDefault="00C256BB" w:rsidP="008B2E9D">
      <w:pPr>
        <w:numPr>
          <w:ilvl w:val="0"/>
          <w:numId w:val="25"/>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skali przedsięwzięcia, </w:t>
      </w:r>
    </w:p>
    <w:p w14:paraId="26F07F64" w14:textId="4C91F73B" w:rsidR="00611233" w:rsidRDefault="00C256BB" w:rsidP="008B2E9D">
      <w:pPr>
        <w:numPr>
          <w:ilvl w:val="0"/>
          <w:numId w:val="25"/>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oddziaływani</w:t>
      </w:r>
      <w:r w:rsidR="00BE087B">
        <w:rPr>
          <w:rFonts w:ascii="Arial Narrow" w:eastAsia="Arial Narrow" w:hAnsi="Arial Narrow" w:cs="Arial Narrow"/>
          <w:color w:val="000000"/>
          <w:sz w:val="24"/>
          <w:szCs w:val="24"/>
        </w:rPr>
        <w:t>a</w:t>
      </w:r>
      <w:r>
        <w:rPr>
          <w:rFonts w:ascii="Arial Narrow" w:eastAsia="Arial Narrow" w:hAnsi="Arial Narrow" w:cs="Arial Narrow"/>
          <w:color w:val="000000"/>
          <w:sz w:val="24"/>
          <w:szCs w:val="24"/>
        </w:rPr>
        <w:t xml:space="preserve"> przedsięwzięcia na środowisko,</w:t>
      </w:r>
    </w:p>
    <w:p w14:paraId="7353D965" w14:textId="77777777" w:rsidR="00611233" w:rsidRDefault="00C256BB" w:rsidP="008B2E9D">
      <w:pPr>
        <w:numPr>
          <w:ilvl w:val="0"/>
          <w:numId w:val="25"/>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zastosowanej technologii, </w:t>
      </w:r>
    </w:p>
    <w:p w14:paraId="72C7EF20" w14:textId="77777777" w:rsidR="00611233" w:rsidRDefault="00C256BB" w:rsidP="008B2E9D">
      <w:pPr>
        <w:numPr>
          <w:ilvl w:val="0"/>
          <w:numId w:val="25"/>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 xml:space="preserve">rozwiązań technicznych, </w:t>
      </w:r>
    </w:p>
    <w:p w14:paraId="7B2D8D24" w14:textId="77777777" w:rsidR="00611233" w:rsidRDefault="00C256BB" w:rsidP="008B2E9D">
      <w:pPr>
        <w:numPr>
          <w:ilvl w:val="0"/>
          <w:numId w:val="25"/>
        </w:numPr>
        <w:pBdr>
          <w:top w:val="nil"/>
          <w:left w:val="nil"/>
          <w:bottom w:val="nil"/>
          <w:right w:val="nil"/>
          <w:between w:val="nil"/>
        </w:pBdr>
        <w:spacing w:after="0"/>
        <w:ind w:left="709" w:hanging="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harmonogramu, czy organizacji pracy. </w:t>
      </w:r>
    </w:p>
    <w:p w14:paraId="0FEA6185" w14:textId="77777777" w:rsidR="003A6DFD" w:rsidRDefault="003A6DFD" w:rsidP="003A6DFD">
      <w:pPr>
        <w:pBdr>
          <w:top w:val="nil"/>
          <w:left w:val="nil"/>
          <w:bottom w:val="nil"/>
          <w:right w:val="nil"/>
          <w:between w:val="nil"/>
        </w:pBdr>
        <w:spacing w:after="0"/>
        <w:ind w:left="709"/>
        <w:jc w:val="both"/>
        <w:rPr>
          <w:rFonts w:ascii="Arial Narrow" w:eastAsia="Arial Narrow" w:hAnsi="Arial Narrow" w:cs="Arial Narrow"/>
          <w:color w:val="000000"/>
          <w:sz w:val="24"/>
          <w:szCs w:val="24"/>
        </w:rPr>
      </w:pPr>
    </w:p>
    <w:p w14:paraId="060045A5" w14:textId="77777777" w:rsidR="00611233" w:rsidRDefault="00611233">
      <w:pPr>
        <w:pBdr>
          <w:top w:val="nil"/>
          <w:left w:val="nil"/>
          <w:bottom w:val="nil"/>
          <w:right w:val="nil"/>
          <w:between w:val="nil"/>
        </w:pBdr>
        <w:spacing w:after="0" w:line="240" w:lineRule="auto"/>
        <w:ind w:left="780"/>
        <w:jc w:val="both"/>
        <w:rPr>
          <w:rFonts w:ascii="Arial Narrow" w:eastAsia="Arial Narrow" w:hAnsi="Arial Narrow" w:cs="Arial Narrow"/>
          <w:b/>
          <w:color w:val="000000"/>
          <w:sz w:val="24"/>
          <w:szCs w:val="24"/>
          <w:u w:val="single"/>
        </w:rPr>
      </w:pPr>
    </w:p>
    <w:p w14:paraId="537C82D6" w14:textId="38C8E951" w:rsidR="00611233" w:rsidRDefault="00C256BB">
      <w:pPr>
        <w:spacing w:after="0" w:line="240" w:lineRule="auto"/>
        <w:ind w:firstLine="709"/>
        <w:jc w:val="both"/>
        <w:rPr>
          <w:rFonts w:ascii="Arial Narrow" w:eastAsia="Arial Narrow" w:hAnsi="Arial Narrow" w:cs="Arial Narrow"/>
          <w:b/>
          <w:color w:val="00B050"/>
          <w:sz w:val="24"/>
          <w:szCs w:val="24"/>
          <w:u w:val="single"/>
        </w:rPr>
      </w:pPr>
      <w:r>
        <w:rPr>
          <w:rFonts w:ascii="Arial Narrow" w:eastAsia="Arial Narrow" w:hAnsi="Arial Narrow" w:cs="Arial Narrow"/>
          <w:b/>
          <w:color w:val="00B050"/>
          <w:sz w:val="24"/>
          <w:szCs w:val="24"/>
          <w:u w:val="single"/>
        </w:rPr>
        <w:t xml:space="preserve">Wariant </w:t>
      </w:r>
      <w:r w:rsidR="007C32C2">
        <w:rPr>
          <w:rFonts w:ascii="Arial Narrow" w:eastAsia="Arial Narrow" w:hAnsi="Arial Narrow" w:cs="Arial Narrow"/>
          <w:b/>
          <w:color w:val="00B050"/>
          <w:sz w:val="24"/>
          <w:szCs w:val="24"/>
          <w:u w:val="single"/>
        </w:rPr>
        <w:t>alternatywny</w:t>
      </w:r>
      <w:r>
        <w:rPr>
          <w:rFonts w:ascii="Arial Narrow" w:eastAsia="Arial Narrow" w:hAnsi="Arial Narrow" w:cs="Arial Narrow"/>
          <w:b/>
          <w:color w:val="00B050"/>
          <w:sz w:val="24"/>
          <w:szCs w:val="24"/>
          <w:u w:val="single"/>
        </w:rPr>
        <w:t xml:space="preserve">- </w:t>
      </w:r>
      <w:r w:rsidR="00ED46D1">
        <w:rPr>
          <w:rFonts w:ascii="Arial Narrow" w:eastAsia="Arial Narrow" w:hAnsi="Arial Narrow" w:cs="Arial Narrow"/>
          <w:b/>
          <w:color w:val="00B050"/>
          <w:sz w:val="24"/>
          <w:szCs w:val="24"/>
          <w:u w:val="single"/>
        </w:rPr>
        <w:t>p</w:t>
      </w:r>
      <w:r>
        <w:rPr>
          <w:rFonts w:ascii="Arial Narrow" w:eastAsia="Arial Narrow" w:hAnsi="Arial Narrow" w:cs="Arial Narrow"/>
          <w:b/>
          <w:color w:val="00B050"/>
          <w:sz w:val="24"/>
          <w:szCs w:val="24"/>
          <w:u w:val="single"/>
        </w:rPr>
        <w:t xml:space="preserve">oszerzenie działalności </w:t>
      </w:r>
      <w:r w:rsidR="00ED46D1">
        <w:rPr>
          <w:rFonts w:ascii="Arial Narrow" w:eastAsia="Arial Narrow" w:hAnsi="Arial Narrow" w:cs="Arial Narrow"/>
          <w:b/>
          <w:color w:val="00B050"/>
          <w:sz w:val="24"/>
          <w:szCs w:val="24"/>
          <w:u w:val="single"/>
        </w:rPr>
        <w:t xml:space="preserve">przetwarzania odpadów </w:t>
      </w:r>
      <w:r w:rsidR="00FC40D9">
        <w:rPr>
          <w:rFonts w:ascii="Arial Narrow" w:eastAsia="Arial Narrow" w:hAnsi="Arial Narrow" w:cs="Arial Narrow"/>
          <w:b/>
          <w:color w:val="00B050"/>
          <w:sz w:val="24"/>
          <w:szCs w:val="24"/>
          <w:u w:val="single"/>
        </w:rPr>
        <w:t xml:space="preserve">metali i niemetali </w:t>
      </w:r>
      <w:r w:rsidR="00ED46D1">
        <w:rPr>
          <w:rFonts w:ascii="Arial Narrow" w:eastAsia="Arial Narrow" w:hAnsi="Arial Narrow" w:cs="Arial Narrow"/>
          <w:b/>
          <w:color w:val="00B050"/>
          <w:sz w:val="24"/>
          <w:szCs w:val="24"/>
          <w:u w:val="single"/>
        </w:rPr>
        <w:t xml:space="preserve">w procesie R12 polegającego na sortowaniu </w:t>
      </w:r>
      <w:r w:rsidR="00FC40D9">
        <w:rPr>
          <w:rFonts w:ascii="Arial Narrow" w:eastAsia="Arial Narrow" w:hAnsi="Arial Narrow" w:cs="Arial Narrow"/>
          <w:b/>
          <w:color w:val="00B050"/>
          <w:sz w:val="24"/>
          <w:szCs w:val="24"/>
          <w:u w:val="single"/>
        </w:rPr>
        <w:t xml:space="preserve">i zgniataniu </w:t>
      </w:r>
      <w:r w:rsidR="00ED46D1">
        <w:rPr>
          <w:rFonts w:ascii="Arial Narrow" w:eastAsia="Arial Narrow" w:hAnsi="Arial Narrow" w:cs="Arial Narrow"/>
          <w:b/>
          <w:color w:val="00B050"/>
          <w:sz w:val="24"/>
          <w:szCs w:val="24"/>
          <w:u w:val="single"/>
        </w:rPr>
        <w:t>odpadów.</w:t>
      </w:r>
    </w:p>
    <w:p w14:paraId="46A338E1" w14:textId="77777777" w:rsidR="003A6DFD" w:rsidRDefault="003A6DFD">
      <w:pPr>
        <w:spacing w:after="0" w:line="240" w:lineRule="auto"/>
        <w:ind w:firstLine="709"/>
        <w:jc w:val="both"/>
        <w:rPr>
          <w:rFonts w:ascii="Arial Narrow" w:eastAsia="Arial Narrow" w:hAnsi="Arial Narrow" w:cs="Arial Narrow"/>
          <w:b/>
          <w:color w:val="00B050"/>
          <w:sz w:val="24"/>
          <w:szCs w:val="24"/>
          <w:u w:val="single"/>
        </w:rPr>
      </w:pPr>
    </w:p>
    <w:p w14:paraId="6AB438E9" w14:textId="6683CDA9"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W wariancie tym Inwestor brał pod uwagę poszerzenie działalności </w:t>
      </w:r>
      <w:r w:rsidR="00FC40D9">
        <w:rPr>
          <w:rFonts w:ascii="Arial Narrow" w:eastAsia="Arial Narrow" w:hAnsi="Arial Narrow" w:cs="Arial Narrow"/>
          <w:sz w:val="24"/>
          <w:szCs w:val="24"/>
        </w:rPr>
        <w:t xml:space="preserve">zwiększenie ilości odpadów metali i niemetali zbieranych i przyjmowanych w celu przetworzenia. Przetwarzanie </w:t>
      </w:r>
      <w:r w:rsidR="00ED46D1">
        <w:rPr>
          <w:rFonts w:ascii="Arial Narrow" w:eastAsia="Arial Narrow" w:hAnsi="Arial Narrow" w:cs="Arial Narrow"/>
          <w:sz w:val="24"/>
          <w:szCs w:val="24"/>
        </w:rPr>
        <w:t>polega</w:t>
      </w:r>
      <w:r w:rsidR="00FC40D9">
        <w:rPr>
          <w:rFonts w:ascii="Arial Narrow" w:eastAsia="Arial Narrow" w:hAnsi="Arial Narrow" w:cs="Arial Narrow"/>
          <w:sz w:val="24"/>
          <w:szCs w:val="24"/>
        </w:rPr>
        <w:t>ć</w:t>
      </w:r>
      <w:r w:rsidR="00ED46D1">
        <w:rPr>
          <w:rFonts w:ascii="Arial Narrow" w:eastAsia="Arial Narrow" w:hAnsi="Arial Narrow" w:cs="Arial Narrow"/>
          <w:sz w:val="24"/>
          <w:szCs w:val="24"/>
        </w:rPr>
        <w:t xml:space="preserve"> </w:t>
      </w:r>
      <w:r w:rsidR="00FC40D9">
        <w:rPr>
          <w:rFonts w:ascii="Arial Narrow" w:eastAsia="Arial Narrow" w:hAnsi="Arial Narrow" w:cs="Arial Narrow"/>
          <w:sz w:val="24"/>
          <w:szCs w:val="24"/>
        </w:rPr>
        <w:t xml:space="preserve">miałoby </w:t>
      </w:r>
      <w:r w:rsidR="00ED46D1">
        <w:rPr>
          <w:rFonts w:ascii="Arial Narrow" w:eastAsia="Arial Narrow" w:hAnsi="Arial Narrow" w:cs="Arial Narrow"/>
          <w:sz w:val="24"/>
          <w:szCs w:val="24"/>
        </w:rPr>
        <w:t>na sortowaniu</w:t>
      </w:r>
      <w:r w:rsidR="00FC40D9">
        <w:rPr>
          <w:rFonts w:ascii="Arial Narrow" w:eastAsia="Arial Narrow" w:hAnsi="Arial Narrow" w:cs="Arial Narrow"/>
          <w:sz w:val="24"/>
          <w:szCs w:val="24"/>
        </w:rPr>
        <w:t xml:space="preserve"> i zgniataniu(belowaniu) w kostki jako surowiec do hut</w:t>
      </w:r>
      <w:r>
        <w:rPr>
          <w:rFonts w:ascii="Arial Narrow" w:eastAsia="Arial Narrow" w:hAnsi="Arial Narrow" w:cs="Arial Narrow"/>
          <w:sz w:val="24"/>
          <w:szCs w:val="24"/>
        </w:rPr>
        <w:t xml:space="preserve">. W tym celu Inwestor planował </w:t>
      </w:r>
      <w:r w:rsidR="008F0E1F">
        <w:rPr>
          <w:rFonts w:ascii="Arial Narrow" w:eastAsia="Arial Narrow" w:hAnsi="Arial Narrow" w:cs="Arial Narrow"/>
          <w:sz w:val="24"/>
          <w:szCs w:val="24"/>
        </w:rPr>
        <w:t>posadowienie</w:t>
      </w:r>
      <w:r w:rsidR="00FC40D9">
        <w:rPr>
          <w:rFonts w:ascii="Arial Narrow" w:eastAsia="Arial Narrow" w:hAnsi="Arial Narrow" w:cs="Arial Narrow"/>
          <w:sz w:val="24"/>
          <w:szCs w:val="24"/>
        </w:rPr>
        <w:t xml:space="preserve"> zgniatarki na zewnątrz oraz dodatkowe utwardzenie powierzchni</w:t>
      </w:r>
      <w:r>
        <w:rPr>
          <w:rFonts w:ascii="Arial Narrow" w:eastAsia="Arial Narrow" w:hAnsi="Arial Narrow" w:cs="Arial Narrow"/>
          <w:sz w:val="24"/>
          <w:szCs w:val="24"/>
        </w:rPr>
        <w:t xml:space="preserve">. </w:t>
      </w:r>
    </w:p>
    <w:p w14:paraId="4F968FD2" w14:textId="4B4CA824" w:rsidR="008F0E1F" w:rsidRDefault="008F0E1F">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Ten wariant wymagałby prac </w:t>
      </w:r>
      <w:r w:rsidR="0005348C">
        <w:rPr>
          <w:rFonts w:ascii="Arial Narrow" w:eastAsia="Arial Narrow" w:hAnsi="Arial Narrow" w:cs="Arial Narrow"/>
          <w:sz w:val="24"/>
          <w:szCs w:val="24"/>
        </w:rPr>
        <w:t>dostosowawczych</w:t>
      </w:r>
      <w:r w:rsidR="00FC40D9">
        <w:rPr>
          <w:rFonts w:ascii="Arial Narrow" w:eastAsia="Arial Narrow" w:hAnsi="Arial Narrow" w:cs="Arial Narrow"/>
          <w:sz w:val="24"/>
          <w:szCs w:val="24"/>
        </w:rPr>
        <w:t xml:space="preserve"> w tym</w:t>
      </w:r>
      <w:r>
        <w:rPr>
          <w:rFonts w:ascii="Arial Narrow" w:eastAsia="Arial Narrow" w:hAnsi="Arial Narrow" w:cs="Arial Narrow"/>
          <w:sz w:val="24"/>
          <w:szCs w:val="24"/>
        </w:rPr>
        <w:t>, dostosowanie miejsc magazynowania odpadów</w:t>
      </w:r>
      <w:r w:rsidR="00FC40D9">
        <w:rPr>
          <w:rFonts w:ascii="Arial Narrow" w:eastAsia="Arial Narrow" w:hAnsi="Arial Narrow" w:cs="Arial Narrow"/>
          <w:sz w:val="24"/>
          <w:szCs w:val="24"/>
        </w:rPr>
        <w:t xml:space="preserve"> dla większej masy oraz montaż zgniatarki i kostkarki</w:t>
      </w:r>
      <w:r>
        <w:rPr>
          <w:rFonts w:ascii="Arial Narrow" w:eastAsia="Arial Narrow" w:hAnsi="Arial Narrow" w:cs="Arial Narrow"/>
          <w:sz w:val="24"/>
          <w:szCs w:val="24"/>
        </w:rPr>
        <w:t xml:space="preserve">. </w:t>
      </w:r>
    </w:p>
    <w:p w14:paraId="1EF83570" w14:textId="7C45907C" w:rsidR="00611233" w:rsidRDefault="008F0E1F">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Technologia przedsięwzięcia polegałaby na zbieraniu </w:t>
      </w:r>
      <w:r w:rsidR="00902859">
        <w:rPr>
          <w:rFonts w:ascii="Arial Narrow" w:eastAsia="Arial Narrow" w:hAnsi="Arial Narrow" w:cs="Arial Narrow"/>
          <w:sz w:val="24"/>
          <w:szCs w:val="24"/>
        </w:rPr>
        <w:t>i przetwarzaniu odpadów</w:t>
      </w:r>
      <w:r>
        <w:rPr>
          <w:rFonts w:ascii="Arial Narrow" w:eastAsia="Arial Narrow" w:hAnsi="Arial Narrow" w:cs="Arial Narrow"/>
          <w:sz w:val="24"/>
          <w:szCs w:val="24"/>
        </w:rPr>
        <w:t>. Odpady złożone z wielu frakcji byłyby</w:t>
      </w:r>
      <w:r w:rsidR="006E5DB8">
        <w:rPr>
          <w:rFonts w:ascii="Arial Narrow" w:eastAsia="Arial Narrow" w:hAnsi="Arial Narrow" w:cs="Arial Narrow"/>
          <w:sz w:val="24"/>
          <w:szCs w:val="24"/>
        </w:rPr>
        <w:t xml:space="preserve"> sortowane i </w:t>
      </w:r>
      <w:r w:rsidR="0005348C">
        <w:rPr>
          <w:rFonts w:ascii="Arial Narrow" w:eastAsia="Arial Narrow" w:hAnsi="Arial Narrow" w:cs="Arial Narrow"/>
          <w:sz w:val="24"/>
          <w:szCs w:val="24"/>
        </w:rPr>
        <w:t>wyselekcjonowane ze względu na materiały, z którego są wykonane. Proces przetwarzania sortowania wiązałby się z powstawaniem</w:t>
      </w:r>
      <w:r w:rsidR="00902859">
        <w:rPr>
          <w:rFonts w:ascii="Arial Narrow" w:eastAsia="Arial Narrow" w:hAnsi="Arial Narrow" w:cs="Arial Narrow"/>
          <w:sz w:val="24"/>
          <w:szCs w:val="24"/>
        </w:rPr>
        <w:t xml:space="preserve"> surowców tworzyw sztucznych, innych </w:t>
      </w:r>
      <w:r w:rsidR="0005348C">
        <w:rPr>
          <w:rFonts w:ascii="Arial Narrow" w:eastAsia="Arial Narrow" w:hAnsi="Arial Narrow" w:cs="Arial Narrow"/>
          <w:sz w:val="24"/>
          <w:szCs w:val="24"/>
        </w:rPr>
        <w:t>odpadów</w:t>
      </w:r>
      <w:r w:rsidR="00902859">
        <w:rPr>
          <w:rFonts w:ascii="Arial Narrow" w:eastAsia="Arial Narrow" w:hAnsi="Arial Narrow" w:cs="Arial Narrow"/>
          <w:sz w:val="24"/>
          <w:szCs w:val="24"/>
        </w:rPr>
        <w:t xml:space="preserve"> oraz przygotowaniem wsadu do przetopu metali w hucie</w:t>
      </w:r>
      <w:r w:rsidR="00725C19">
        <w:rPr>
          <w:rFonts w:ascii="Arial Narrow" w:eastAsia="Arial Narrow" w:hAnsi="Arial Narrow" w:cs="Arial Narrow"/>
          <w:sz w:val="24"/>
          <w:szCs w:val="24"/>
        </w:rPr>
        <w:t>.</w:t>
      </w:r>
    </w:p>
    <w:p w14:paraId="54EB3816" w14:textId="5ED37955" w:rsidR="00A344A1" w:rsidRDefault="00A344A1">
      <w:pPr>
        <w:spacing w:after="0" w:line="240" w:lineRule="auto"/>
        <w:ind w:firstLine="709"/>
        <w:jc w:val="both"/>
        <w:rPr>
          <w:rFonts w:ascii="Arial Narrow" w:eastAsia="Arial Narrow" w:hAnsi="Arial Narrow" w:cs="Arial Narrow"/>
          <w:sz w:val="24"/>
          <w:szCs w:val="24"/>
        </w:rPr>
      </w:pPr>
    </w:p>
    <w:p w14:paraId="71E2ADCF" w14:textId="7185009E" w:rsidR="00A344A1" w:rsidRDefault="004D40B9" w:rsidP="004D40B9">
      <w:pPr>
        <w:pStyle w:val="Legenda"/>
        <w:jc w:val="center"/>
        <w:rPr>
          <w:rFonts w:ascii="Arial Narrow" w:eastAsia="Arial Narrow" w:hAnsi="Arial Narrow" w:cs="Arial Narrow"/>
          <w:i/>
        </w:rPr>
      </w:pPr>
      <w:r>
        <w:t xml:space="preserve">Tabela </w:t>
      </w:r>
      <w:fldSimple w:instr=" SEQ Tabela \* ARABIC ">
        <w:r w:rsidR="000F219E">
          <w:rPr>
            <w:noProof/>
          </w:rPr>
          <w:t>5</w:t>
        </w:r>
      </w:fldSimple>
      <w:r w:rsidR="00A344A1">
        <w:rPr>
          <w:rFonts w:ascii="Arial Narrow" w:eastAsia="Arial Narrow" w:hAnsi="Arial Narrow" w:cs="Arial Narrow"/>
          <w:i/>
        </w:rPr>
        <w:t xml:space="preserve"> Rodzaje i </w:t>
      </w:r>
      <w:r w:rsidR="00725C19">
        <w:rPr>
          <w:rFonts w:ascii="Arial Narrow" w:eastAsia="Arial Narrow" w:hAnsi="Arial Narrow" w:cs="Arial Narrow"/>
          <w:i/>
        </w:rPr>
        <w:t>i</w:t>
      </w:r>
      <w:r w:rsidR="00A344A1">
        <w:rPr>
          <w:rFonts w:ascii="Arial Narrow" w:eastAsia="Arial Narrow" w:hAnsi="Arial Narrow" w:cs="Arial Narrow"/>
          <w:i/>
        </w:rPr>
        <w:t>lości magazynowanych odpadów, brane pod uwagę w wariancie alternatywnym</w:t>
      </w:r>
    </w:p>
    <w:tbl>
      <w:tblPr>
        <w:tblStyle w:val="a3"/>
        <w:tblW w:w="736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134"/>
        <w:gridCol w:w="3686"/>
        <w:gridCol w:w="1984"/>
      </w:tblGrid>
      <w:tr w:rsidR="00902859" w14:paraId="01226351" w14:textId="77777777" w:rsidTr="00902859">
        <w:trPr>
          <w:trHeight w:val="1257"/>
          <w:jc w:val="center"/>
        </w:trPr>
        <w:tc>
          <w:tcPr>
            <w:tcW w:w="562" w:type="dxa"/>
            <w:tcBorders>
              <w:top w:val="single" w:sz="4" w:space="0" w:color="000000"/>
              <w:left w:val="single" w:sz="4" w:space="0" w:color="000000"/>
              <w:bottom w:val="single" w:sz="4" w:space="0" w:color="000000"/>
              <w:right w:val="single" w:sz="4" w:space="0" w:color="000000"/>
            </w:tcBorders>
            <w:shd w:val="clear" w:color="auto" w:fill="C1E9C2"/>
          </w:tcPr>
          <w:p w14:paraId="02286341" w14:textId="77777777" w:rsidR="00902859" w:rsidRDefault="00902859" w:rsidP="00494C90">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Lp.</w:t>
            </w:r>
          </w:p>
        </w:tc>
        <w:tc>
          <w:tcPr>
            <w:tcW w:w="1134" w:type="dxa"/>
            <w:tcBorders>
              <w:top w:val="single" w:sz="4" w:space="0" w:color="000000"/>
              <w:left w:val="single" w:sz="4" w:space="0" w:color="000000"/>
              <w:bottom w:val="single" w:sz="4" w:space="0" w:color="000000"/>
              <w:right w:val="single" w:sz="4" w:space="0" w:color="000000"/>
            </w:tcBorders>
            <w:shd w:val="clear" w:color="auto" w:fill="C1E9C2"/>
          </w:tcPr>
          <w:p w14:paraId="627461CB" w14:textId="77777777" w:rsidR="00902859" w:rsidRDefault="00902859" w:rsidP="00494C90">
            <w:pPr>
              <w:pBdr>
                <w:top w:val="nil"/>
                <w:left w:val="nil"/>
                <w:bottom w:val="nil"/>
                <w:right w:val="nil"/>
                <w:between w:val="nil"/>
              </w:pBdr>
              <w:ind w:firstLine="211"/>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Kod odpadu</w:t>
            </w:r>
          </w:p>
        </w:tc>
        <w:tc>
          <w:tcPr>
            <w:tcW w:w="3686" w:type="dxa"/>
            <w:tcBorders>
              <w:top w:val="single" w:sz="4" w:space="0" w:color="000000"/>
              <w:left w:val="single" w:sz="4" w:space="0" w:color="000000"/>
              <w:bottom w:val="single" w:sz="4" w:space="0" w:color="000000"/>
              <w:right w:val="single" w:sz="4" w:space="0" w:color="000000"/>
            </w:tcBorders>
            <w:shd w:val="clear" w:color="auto" w:fill="C1E9C2"/>
          </w:tcPr>
          <w:p w14:paraId="25D896E5" w14:textId="77777777" w:rsidR="00902859" w:rsidRDefault="00902859" w:rsidP="00494C90">
            <w:pPr>
              <w:pBdr>
                <w:top w:val="nil"/>
                <w:left w:val="nil"/>
                <w:bottom w:val="nil"/>
                <w:right w:val="nil"/>
                <w:between w:val="nil"/>
              </w:pBdr>
              <w:ind w:left="33"/>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Rodzaj odpadu</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01219A20" w14:textId="77777777" w:rsidR="00902859" w:rsidRDefault="00902859" w:rsidP="00494C90">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Maksymalna łączna masa wszystkich rodzajów odpadów, które mogą być magazynowane </w:t>
            </w:r>
            <w:r>
              <w:rPr>
                <w:rFonts w:ascii="Arial Narrow" w:eastAsia="Arial Narrow" w:hAnsi="Arial Narrow" w:cs="Arial Narrow"/>
                <w:color w:val="000000"/>
                <w:sz w:val="20"/>
                <w:szCs w:val="20"/>
              </w:rPr>
              <w:br/>
              <w:t>w okresie roku.</w:t>
            </w:r>
          </w:p>
        </w:tc>
      </w:tr>
      <w:tr w:rsidR="00902859" w14:paraId="4BFE8849" w14:textId="77777777" w:rsidTr="00902859">
        <w:trPr>
          <w:trHeight w:val="284"/>
          <w:jc w:val="center"/>
        </w:trPr>
        <w:tc>
          <w:tcPr>
            <w:tcW w:w="7366" w:type="dxa"/>
            <w:gridSpan w:val="4"/>
            <w:tcBorders>
              <w:top w:val="single" w:sz="4" w:space="0" w:color="000000"/>
              <w:left w:val="single" w:sz="4" w:space="0" w:color="000000"/>
              <w:bottom w:val="single" w:sz="4" w:space="0" w:color="000000"/>
              <w:right w:val="single" w:sz="4" w:space="0" w:color="000000"/>
            </w:tcBorders>
            <w:shd w:val="clear" w:color="auto" w:fill="C1E9C2"/>
          </w:tcPr>
          <w:p w14:paraId="3A50E218" w14:textId="77777777" w:rsidR="00902859" w:rsidRDefault="00902859" w:rsidP="00494C90">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Odpady inne niż niebezpieczne</w:t>
            </w:r>
          </w:p>
        </w:tc>
      </w:tr>
      <w:tr w:rsidR="00902859" w14:paraId="60AA33BA" w14:textId="622BA2E2"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7EBF42FD" w14:textId="26BD947B" w:rsidR="00902859" w:rsidRPr="00A270DA"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A79E863" w14:textId="130D1DC7"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07 02 13</w:t>
            </w:r>
          </w:p>
        </w:tc>
        <w:tc>
          <w:tcPr>
            <w:tcW w:w="3686" w:type="dxa"/>
            <w:tcBorders>
              <w:top w:val="single" w:sz="4" w:space="0" w:color="000000"/>
              <w:left w:val="single" w:sz="4" w:space="0" w:color="000000"/>
              <w:bottom w:val="single" w:sz="4" w:space="0" w:color="000000"/>
              <w:right w:val="single" w:sz="4" w:space="0" w:color="000000"/>
            </w:tcBorders>
            <w:vAlign w:val="center"/>
          </w:tcPr>
          <w:p w14:paraId="01D4D6D7" w14:textId="793C1968"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tworzyw sztucznych</w:t>
            </w:r>
          </w:p>
        </w:tc>
        <w:tc>
          <w:tcPr>
            <w:tcW w:w="1984" w:type="dxa"/>
            <w:tcBorders>
              <w:top w:val="single" w:sz="4" w:space="0" w:color="000000"/>
              <w:left w:val="single" w:sz="4" w:space="0" w:color="000000"/>
              <w:bottom w:val="single" w:sz="4" w:space="0" w:color="000000"/>
              <w:right w:val="single" w:sz="4" w:space="0" w:color="000000"/>
            </w:tcBorders>
          </w:tcPr>
          <w:p w14:paraId="5D42A469" w14:textId="11A79AE1"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50 Mg</w:t>
            </w:r>
          </w:p>
        </w:tc>
      </w:tr>
      <w:tr w:rsidR="00902859" w14:paraId="6A5EF733" w14:textId="5C96EA3D"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7C8F4068" w14:textId="0B0D1722" w:rsidR="00902859" w:rsidRPr="00A270DA"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EA6CDD2" w14:textId="6C6D6A19"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12 01 01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0032A478" w14:textId="3C8C1F6B"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z toczenia piłowania żelaza oraz jego stopów</w:t>
            </w:r>
          </w:p>
        </w:tc>
        <w:tc>
          <w:tcPr>
            <w:tcW w:w="1984" w:type="dxa"/>
            <w:tcBorders>
              <w:top w:val="single" w:sz="4" w:space="0" w:color="000000"/>
              <w:left w:val="single" w:sz="4" w:space="0" w:color="000000"/>
              <w:bottom w:val="single" w:sz="4" w:space="0" w:color="000000"/>
              <w:right w:val="single" w:sz="4" w:space="0" w:color="000000"/>
            </w:tcBorders>
          </w:tcPr>
          <w:p w14:paraId="31DC4565" w14:textId="2424864B" w:rsidR="00902859" w:rsidRDefault="00A059F4"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200</w:t>
            </w:r>
            <w:r w:rsidR="00902859">
              <w:rPr>
                <w:rFonts w:ascii="Arial Narrow" w:eastAsia="Arial Narrow" w:hAnsi="Arial Narrow" w:cs="Arial Narrow"/>
                <w:color w:val="000000"/>
                <w:sz w:val="20"/>
                <w:szCs w:val="20"/>
              </w:rPr>
              <w:t xml:space="preserve"> Mg</w:t>
            </w:r>
          </w:p>
        </w:tc>
      </w:tr>
      <w:tr w:rsidR="00902859" w14:paraId="1DEF36AC" w14:textId="6E9F5843"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6C855335" w14:textId="77777777" w:rsidR="00902859" w:rsidRPr="00B64D38" w:rsidDel="00D26C7F"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1D5FA7C" w14:textId="05D6B740" w:rsidR="00902859" w:rsidRPr="00C66853" w:rsidRDefault="00902859" w:rsidP="0090285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12 01 02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18F745FC" w14:textId="1940B58B" w:rsidR="00902859" w:rsidRPr="00C66853" w:rsidRDefault="00902859" w:rsidP="0090285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Cząstki i pyły żelaza oraz jego stopów</w:t>
            </w:r>
          </w:p>
        </w:tc>
        <w:tc>
          <w:tcPr>
            <w:tcW w:w="1984" w:type="dxa"/>
            <w:tcBorders>
              <w:top w:val="single" w:sz="4" w:space="0" w:color="000000"/>
              <w:left w:val="single" w:sz="4" w:space="0" w:color="000000"/>
              <w:bottom w:val="single" w:sz="4" w:space="0" w:color="000000"/>
              <w:right w:val="single" w:sz="4" w:space="0" w:color="000000"/>
            </w:tcBorders>
          </w:tcPr>
          <w:p w14:paraId="61448D57" w14:textId="0D264407" w:rsidR="00902859" w:rsidDel="003F2B14" w:rsidRDefault="00A059F4"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200</w:t>
            </w:r>
            <w:r w:rsidR="00902859">
              <w:rPr>
                <w:rFonts w:ascii="Arial Narrow" w:eastAsia="Arial Narrow" w:hAnsi="Arial Narrow" w:cs="Arial Narrow"/>
                <w:color w:val="000000"/>
                <w:sz w:val="20"/>
                <w:szCs w:val="20"/>
              </w:rPr>
              <w:t xml:space="preserve"> Mg</w:t>
            </w:r>
          </w:p>
        </w:tc>
      </w:tr>
      <w:tr w:rsidR="00902859" w14:paraId="3A98CC4E" w14:textId="56D4BC6F"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A4817D4" w14:textId="77777777" w:rsidR="00902859" w:rsidRPr="00B64D38" w:rsidDel="00D26C7F"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AC6E4F4" w14:textId="57AB2668" w:rsidR="00902859" w:rsidRPr="00C66853" w:rsidRDefault="00902859" w:rsidP="0090285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12 01 03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2B4A1C50" w14:textId="5BED560C" w:rsidR="00902859" w:rsidRPr="00B64D38" w:rsidRDefault="00902859" w:rsidP="0090285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Odpady z toczenia i piłowania metali nieżelaznych</w:t>
            </w:r>
          </w:p>
        </w:tc>
        <w:tc>
          <w:tcPr>
            <w:tcW w:w="1984" w:type="dxa"/>
            <w:tcBorders>
              <w:top w:val="single" w:sz="4" w:space="0" w:color="000000"/>
              <w:left w:val="single" w:sz="4" w:space="0" w:color="000000"/>
              <w:bottom w:val="single" w:sz="4" w:space="0" w:color="000000"/>
              <w:right w:val="single" w:sz="4" w:space="0" w:color="000000"/>
            </w:tcBorders>
          </w:tcPr>
          <w:p w14:paraId="552D0154" w14:textId="100C72D3" w:rsidR="00902859" w:rsidDel="003F2B14"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 xml:space="preserve"> Mg</w:t>
            </w:r>
          </w:p>
        </w:tc>
      </w:tr>
      <w:tr w:rsidR="00902859" w14:paraId="0BA4ECA7" w14:textId="6B2EC9CE"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29044DF" w14:textId="77777777" w:rsidR="00902859" w:rsidRPr="00B64D38" w:rsidDel="00D26C7F"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3AEE2F8" w14:textId="2489F8C8" w:rsidR="00902859" w:rsidRPr="00C66853" w:rsidRDefault="00902859" w:rsidP="00902859">
            <w:pPr>
              <w:pBdr>
                <w:top w:val="nil"/>
                <w:left w:val="nil"/>
                <w:bottom w:val="nil"/>
                <w:right w:val="nil"/>
                <w:between w:val="nil"/>
              </w:pBdr>
              <w:jc w:val="both"/>
              <w:rPr>
                <w:rFonts w:ascii="Arial Narrow" w:hAnsi="Arial Narrow"/>
                <w:sz w:val="20"/>
                <w:szCs w:val="20"/>
              </w:rPr>
            </w:pPr>
            <w:r w:rsidRPr="00D40976">
              <w:rPr>
                <w:rFonts w:ascii="Arial Narrow" w:hAnsi="Arial Narrow"/>
                <w:color w:val="000000"/>
              </w:rPr>
              <w:t>12 01 04</w:t>
            </w:r>
          </w:p>
        </w:tc>
        <w:tc>
          <w:tcPr>
            <w:tcW w:w="3686" w:type="dxa"/>
            <w:tcBorders>
              <w:top w:val="single" w:sz="4" w:space="0" w:color="000000"/>
              <w:left w:val="single" w:sz="4" w:space="0" w:color="000000"/>
              <w:bottom w:val="single" w:sz="4" w:space="0" w:color="000000"/>
              <w:right w:val="single" w:sz="4" w:space="0" w:color="000000"/>
            </w:tcBorders>
            <w:vAlign w:val="center"/>
          </w:tcPr>
          <w:p w14:paraId="47463AA1" w14:textId="5C19CF12" w:rsidR="00902859" w:rsidRPr="00B64D38" w:rsidRDefault="00902859" w:rsidP="00902859">
            <w:pPr>
              <w:pBdr>
                <w:top w:val="nil"/>
                <w:left w:val="nil"/>
                <w:bottom w:val="nil"/>
                <w:right w:val="nil"/>
                <w:between w:val="nil"/>
              </w:pBdr>
              <w:rPr>
                <w:rFonts w:ascii="Arial Narrow" w:hAnsi="Arial Narrow"/>
                <w:sz w:val="20"/>
                <w:szCs w:val="20"/>
              </w:rPr>
            </w:pPr>
            <w:r w:rsidRPr="00D40976">
              <w:rPr>
                <w:rFonts w:ascii="Arial Narrow" w:hAnsi="Arial Narrow"/>
                <w:color w:val="000000"/>
              </w:rPr>
              <w:t>Cząstki i pyły metali nieżelaznych</w:t>
            </w:r>
          </w:p>
        </w:tc>
        <w:tc>
          <w:tcPr>
            <w:tcW w:w="1984" w:type="dxa"/>
            <w:tcBorders>
              <w:top w:val="single" w:sz="4" w:space="0" w:color="000000"/>
              <w:left w:val="single" w:sz="4" w:space="0" w:color="000000"/>
              <w:bottom w:val="single" w:sz="4" w:space="0" w:color="000000"/>
              <w:right w:val="single" w:sz="4" w:space="0" w:color="000000"/>
            </w:tcBorders>
          </w:tcPr>
          <w:p w14:paraId="6C4419F6" w14:textId="489DB78F" w:rsidR="00902859" w:rsidDel="003F2B14"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 xml:space="preserve"> Mg</w:t>
            </w:r>
          </w:p>
        </w:tc>
      </w:tr>
      <w:tr w:rsidR="00902859" w14:paraId="1158C062" w14:textId="65745DDE"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583E6101" w14:textId="7F6BBFC4"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C1C3868" w14:textId="48ADA8D2"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hAnsi="Arial Narrow"/>
                <w:color w:val="000000"/>
              </w:rPr>
              <w:t>12 01 05</w:t>
            </w:r>
          </w:p>
        </w:tc>
        <w:tc>
          <w:tcPr>
            <w:tcW w:w="3686" w:type="dxa"/>
            <w:tcBorders>
              <w:top w:val="single" w:sz="4" w:space="0" w:color="000000"/>
              <w:left w:val="single" w:sz="4" w:space="0" w:color="000000"/>
              <w:bottom w:val="single" w:sz="4" w:space="0" w:color="000000"/>
              <w:right w:val="single" w:sz="4" w:space="0" w:color="000000"/>
            </w:tcBorders>
            <w:vAlign w:val="center"/>
          </w:tcPr>
          <w:p w14:paraId="11ACCDD8" w14:textId="4932661E"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hAnsi="Arial Narrow"/>
                <w:color w:val="000000"/>
              </w:rPr>
              <w:t>Odpady z toczenia i wygładzania tworzyw sztucznych</w:t>
            </w:r>
          </w:p>
        </w:tc>
        <w:tc>
          <w:tcPr>
            <w:tcW w:w="1984" w:type="dxa"/>
            <w:tcBorders>
              <w:top w:val="single" w:sz="4" w:space="0" w:color="000000"/>
              <w:left w:val="single" w:sz="4" w:space="0" w:color="000000"/>
              <w:bottom w:val="single" w:sz="4" w:space="0" w:color="000000"/>
              <w:right w:val="single" w:sz="4" w:space="0" w:color="000000"/>
            </w:tcBorders>
          </w:tcPr>
          <w:p w14:paraId="2D6185DA" w14:textId="2D8460F8"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sidRPr="00931DB3">
              <w:rPr>
                <w:rFonts w:ascii="Arial Narrow" w:eastAsia="Arial Narrow" w:hAnsi="Arial Narrow" w:cs="Arial Narrow"/>
                <w:color w:val="000000"/>
                <w:sz w:val="20"/>
                <w:szCs w:val="20"/>
              </w:rPr>
              <w:t>1</w:t>
            </w:r>
            <w:r>
              <w:rPr>
                <w:rFonts w:ascii="Arial Narrow" w:eastAsia="Arial Narrow" w:hAnsi="Arial Narrow" w:cs="Arial Narrow"/>
                <w:color w:val="000000"/>
                <w:sz w:val="20"/>
                <w:szCs w:val="20"/>
              </w:rPr>
              <w:t>0</w:t>
            </w:r>
            <w:r w:rsidRPr="00931DB3">
              <w:rPr>
                <w:rFonts w:ascii="Arial Narrow" w:eastAsia="Arial Narrow" w:hAnsi="Arial Narrow" w:cs="Arial Narrow"/>
                <w:color w:val="000000"/>
                <w:sz w:val="20"/>
                <w:szCs w:val="20"/>
              </w:rPr>
              <w:t>0 Mg</w:t>
            </w:r>
          </w:p>
        </w:tc>
      </w:tr>
      <w:tr w:rsidR="00902859" w14:paraId="43EEED8C" w14:textId="7F77E6AF"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2550CAE0" w14:textId="77777777" w:rsidR="00902859" w:rsidDel="00D26C7F"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783C44D" w14:textId="7E8172A8" w:rsidR="00902859" w:rsidRPr="00C66853" w:rsidRDefault="00902859" w:rsidP="0090285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15 01 01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050E780C" w14:textId="47189E0D" w:rsidR="00902859" w:rsidRPr="00C66853" w:rsidRDefault="00902859" w:rsidP="0090285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Opakowania z papieru i tektury</w:t>
            </w:r>
          </w:p>
        </w:tc>
        <w:tc>
          <w:tcPr>
            <w:tcW w:w="1984" w:type="dxa"/>
            <w:tcBorders>
              <w:top w:val="single" w:sz="4" w:space="0" w:color="000000"/>
              <w:left w:val="single" w:sz="4" w:space="0" w:color="000000"/>
              <w:bottom w:val="single" w:sz="4" w:space="0" w:color="000000"/>
              <w:right w:val="single" w:sz="4" w:space="0" w:color="000000"/>
            </w:tcBorders>
          </w:tcPr>
          <w:p w14:paraId="17200F12" w14:textId="16743EDA" w:rsidR="00902859" w:rsidDel="003F2B14"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700 Mg</w:t>
            </w:r>
          </w:p>
        </w:tc>
      </w:tr>
      <w:tr w:rsidR="00902859" w14:paraId="74830224" w14:textId="6EF06601"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471FD5A" w14:textId="77777777" w:rsidR="00902859" w:rsidDel="00D26C7F"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411223E" w14:textId="0E937EC7" w:rsidR="00902859" w:rsidRPr="00C66853" w:rsidRDefault="00902859" w:rsidP="0090285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15 01 02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705B4F01" w14:textId="4B7360F9" w:rsidR="00902859" w:rsidRPr="00C66853" w:rsidRDefault="00902859" w:rsidP="0090285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Opakowania z tworzyw sztucznych</w:t>
            </w:r>
          </w:p>
        </w:tc>
        <w:tc>
          <w:tcPr>
            <w:tcW w:w="1984" w:type="dxa"/>
            <w:tcBorders>
              <w:top w:val="single" w:sz="4" w:space="0" w:color="000000"/>
              <w:left w:val="single" w:sz="4" w:space="0" w:color="000000"/>
              <w:bottom w:val="single" w:sz="4" w:space="0" w:color="000000"/>
              <w:right w:val="single" w:sz="4" w:space="0" w:color="000000"/>
            </w:tcBorders>
          </w:tcPr>
          <w:p w14:paraId="79F2D930" w14:textId="245C11A4" w:rsidR="00902859" w:rsidDel="003F2B14"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1000 Mg</w:t>
            </w:r>
          </w:p>
        </w:tc>
      </w:tr>
      <w:tr w:rsidR="00902859" w14:paraId="31780F3F" w14:textId="375B47D5"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14D92E52" w14:textId="48D2F3EB"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AD2B489" w14:textId="70B29CC6"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15 01 03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3064E72D" w14:textId="0F355417"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Opakowania z drewna</w:t>
            </w:r>
          </w:p>
        </w:tc>
        <w:tc>
          <w:tcPr>
            <w:tcW w:w="1984" w:type="dxa"/>
            <w:tcBorders>
              <w:top w:val="single" w:sz="4" w:space="0" w:color="000000"/>
              <w:left w:val="single" w:sz="4" w:space="0" w:color="000000"/>
              <w:bottom w:val="single" w:sz="4" w:space="0" w:color="000000"/>
              <w:right w:val="single" w:sz="4" w:space="0" w:color="000000"/>
            </w:tcBorders>
          </w:tcPr>
          <w:p w14:paraId="2A05897B" w14:textId="0BE7A916"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 Mg</w:t>
            </w:r>
          </w:p>
        </w:tc>
      </w:tr>
      <w:tr w:rsidR="00902859" w14:paraId="0BB5C4C8" w14:textId="47460335"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65EDBC60" w14:textId="22EA5952"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C609C91" w14:textId="68A23EE6"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15 01 04</w:t>
            </w:r>
          </w:p>
        </w:tc>
        <w:tc>
          <w:tcPr>
            <w:tcW w:w="3686" w:type="dxa"/>
            <w:tcBorders>
              <w:top w:val="single" w:sz="4" w:space="0" w:color="000000"/>
              <w:left w:val="single" w:sz="4" w:space="0" w:color="000000"/>
              <w:bottom w:val="single" w:sz="4" w:space="0" w:color="000000"/>
              <w:right w:val="single" w:sz="4" w:space="0" w:color="000000"/>
            </w:tcBorders>
            <w:vAlign w:val="center"/>
          </w:tcPr>
          <w:p w14:paraId="516363E1" w14:textId="3353FE22"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Opakowania z metali</w:t>
            </w:r>
          </w:p>
        </w:tc>
        <w:tc>
          <w:tcPr>
            <w:tcW w:w="1984" w:type="dxa"/>
            <w:tcBorders>
              <w:top w:val="single" w:sz="4" w:space="0" w:color="000000"/>
              <w:left w:val="single" w:sz="4" w:space="0" w:color="000000"/>
              <w:bottom w:val="single" w:sz="4" w:space="0" w:color="000000"/>
              <w:right w:val="single" w:sz="4" w:space="0" w:color="000000"/>
            </w:tcBorders>
          </w:tcPr>
          <w:p w14:paraId="6CFB9CA8" w14:textId="6597B78C"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 xml:space="preserve"> Mg</w:t>
            </w:r>
          </w:p>
        </w:tc>
      </w:tr>
      <w:tr w:rsidR="00902859" w14:paraId="72CD4BD7" w14:textId="44745167" w:rsidTr="00902859">
        <w:trPr>
          <w:trHeight w:val="284"/>
          <w:jc w:val="center"/>
        </w:trPr>
        <w:tc>
          <w:tcPr>
            <w:tcW w:w="562" w:type="dxa"/>
          </w:tcPr>
          <w:p w14:paraId="7A6C9A9F" w14:textId="76D331B3" w:rsidR="00902859" w:rsidRPr="00A270DA" w:rsidRDefault="00902859" w:rsidP="00902859">
            <w:pPr>
              <w:pStyle w:val="Akapitzlist"/>
              <w:numPr>
                <w:ilvl w:val="0"/>
                <w:numId w:val="32"/>
              </w:numPr>
              <w:rPr>
                <w:rFonts w:ascii="Arial Narrow" w:eastAsia="Arial Narrow" w:hAnsi="Arial Narrow" w:cs="Arial Narrow"/>
                <w:color w:val="000000"/>
                <w:sz w:val="20"/>
                <w:szCs w:val="20"/>
              </w:rPr>
            </w:pPr>
          </w:p>
        </w:tc>
        <w:tc>
          <w:tcPr>
            <w:tcW w:w="1134" w:type="dxa"/>
            <w:vAlign w:val="center"/>
          </w:tcPr>
          <w:p w14:paraId="7B7B41AD" w14:textId="3653A824" w:rsidR="00902859" w:rsidRDefault="00902859" w:rsidP="00902859">
            <w:pPr>
              <w:suppressAutoHyphens w:val="0"/>
            </w:pPr>
            <w:r w:rsidRPr="00D40976">
              <w:rPr>
                <w:rFonts w:ascii="Arial Narrow" w:eastAsia="SimSun" w:hAnsi="Arial Narrow"/>
                <w:kern w:val="3"/>
                <w:lang w:eastAsia="zh-CN" w:bidi="hi-IN"/>
              </w:rPr>
              <w:t>16 01 17</w:t>
            </w:r>
          </w:p>
        </w:tc>
        <w:tc>
          <w:tcPr>
            <w:tcW w:w="3686" w:type="dxa"/>
            <w:vAlign w:val="center"/>
          </w:tcPr>
          <w:p w14:paraId="4A07343C" w14:textId="426630F7" w:rsidR="00902859" w:rsidRDefault="00902859" w:rsidP="00902859">
            <w:pPr>
              <w:suppressAutoHyphens w:val="0"/>
              <w:ind w:right="177"/>
            </w:pPr>
            <w:r w:rsidRPr="00D40976">
              <w:rPr>
                <w:rFonts w:ascii="Arial Narrow" w:eastAsia="SimSun" w:hAnsi="Arial Narrow"/>
                <w:kern w:val="3"/>
                <w:lang w:eastAsia="zh-CN" w:bidi="hi-IN"/>
              </w:rPr>
              <w:t>Metale żelazne</w:t>
            </w:r>
          </w:p>
        </w:tc>
        <w:tc>
          <w:tcPr>
            <w:tcW w:w="1984" w:type="dxa"/>
          </w:tcPr>
          <w:p w14:paraId="429373F2" w14:textId="4E3F93E0" w:rsidR="00902859" w:rsidRPr="00A270DA" w:rsidRDefault="00902859" w:rsidP="00902859">
            <w:pP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w:t>
            </w:r>
            <w:r w:rsidR="00A059F4">
              <w:rPr>
                <w:rFonts w:ascii="Arial Narrow" w:eastAsia="Arial Narrow" w:hAnsi="Arial Narrow" w:cs="Arial Narrow"/>
                <w:color w:val="000000"/>
                <w:sz w:val="20"/>
                <w:szCs w:val="20"/>
              </w:rPr>
              <w:t>00</w:t>
            </w:r>
            <w:r>
              <w:rPr>
                <w:rFonts w:ascii="Arial Narrow" w:eastAsia="Arial Narrow" w:hAnsi="Arial Narrow" w:cs="Arial Narrow"/>
                <w:color w:val="000000"/>
                <w:sz w:val="20"/>
                <w:szCs w:val="20"/>
              </w:rPr>
              <w:t>0 Mg</w:t>
            </w:r>
          </w:p>
        </w:tc>
      </w:tr>
      <w:tr w:rsidR="00902859" w14:paraId="7B3D56B3" w14:textId="3AED6AC8"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574AE7EC" w14:textId="69FD32F6"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FB03C92" w14:textId="73CF9CF9"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16 01 18</w:t>
            </w:r>
          </w:p>
        </w:tc>
        <w:tc>
          <w:tcPr>
            <w:tcW w:w="3686" w:type="dxa"/>
            <w:tcBorders>
              <w:top w:val="single" w:sz="4" w:space="0" w:color="000000"/>
              <w:left w:val="single" w:sz="4" w:space="0" w:color="000000"/>
              <w:bottom w:val="single" w:sz="4" w:space="0" w:color="000000"/>
              <w:right w:val="single" w:sz="4" w:space="0" w:color="000000"/>
            </w:tcBorders>
            <w:vAlign w:val="center"/>
          </w:tcPr>
          <w:p w14:paraId="5710A632" w14:textId="7EC5F7EF"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Metale nieżelazne</w:t>
            </w:r>
          </w:p>
        </w:tc>
        <w:tc>
          <w:tcPr>
            <w:tcW w:w="1984" w:type="dxa"/>
            <w:tcBorders>
              <w:top w:val="single" w:sz="4" w:space="0" w:color="000000"/>
              <w:left w:val="single" w:sz="4" w:space="0" w:color="000000"/>
              <w:bottom w:val="single" w:sz="4" w:space="0" w:color="000000"/>
              <w:right w:val="single" w:sz="4" w:space="0" w:color="000000"/>
            </w:tcBorders>
          </w:tcPr>
          <w:p w14:paraId="34C4C16E" w14:textId="36997546" w:rsidR="00902859" w:rsidRDefault="00A059F4"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700</w:t>
            </w:r>
            <w:r w:rsidR="00902859" w:rsidRPr="00931DB3">
              <w:rPr>
                <w:rFonts w:ascii="Arial Narrow" w:eastAsia="Arial Narrow" w:hAnsi="Arial Narrow" w:cs="Arial Narrow"/>
                <w:color w:val="000000"/>
                <w:sz w:val="20"/>
                <w:szCs w:val="20"/>
              </w:rPr>
              <w:t xml:space="preserve"> Mg</w:t>
            </w:r>
          </w:p>
        </w:tc>
      </w:tr>
      <w:tr w:rsidR="00902859" w14:paraId="0DAA80F9" w14:textId="58F555FF"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7B3404A3" w14:textId="53DDC38D"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5A2EBE9" w14:textId="7632D28E"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26410584" w14:textId="16C49264"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Miedź, brąz, mosiądz</w:t>
            </w:r>
          </w:p>
        </w:tc>
        <w:tc>
          <w:tcPr>
            <w:tcW w:w="1984" w:type="dxa"/>
            <w:tcBorders>
              <w:top w:val="single" w:sz="4" w:space="0" w:color="000000"/>
              <w:left w:val="single" w:sz="4" w:space="0" w:color="000000"/>
              <w:bottom w:val="single" w:sz="4" w:space="0" w:color="000000"/>
              <w:right w:val="single" w:sz="4" w:space="0" w:color="000000"/>
            </w:tcBorders>
          </w:tcPr>
          <w:p w14:paraId="277D5173" w14:textId="3834C9E2"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 xml:space="preserve"> Mg</w:t>
            </w:r>
          </w:p>
        </w:tc>
      </w:tr>
      <w:tr w:rsidR="00902859" w14:paraId="68BD4056" w14:textId="0410D010"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61227BEA" w14:textId="026CFD72"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2F8A757" w14:textId="77891380"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1838543A" w14:textId="60BE1301"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Aluminium</w:t>
            </w:r>
          </w:p>
        </w:tc>
        <w:tc>
          <w:tcPr>
            <w:tcW w:w="1984" w:type="dxa"/>
            <w:tcBorders>
              <w:top w:val="single" w:sz="4" w:space="0" w:color="000000"/>
              <w:left w:val="single" w:sz="4" w:space="0" w:color="000000"/>
              <w:bottom w:val="single" w:sz="4" w:space="0" w:color="000000"/>
              <w:right w:val="single" w:sz="4" w:space="0" w:color="000000"/>
            </w:tcBorders>
          </w:tcPr>
          <w:p w14:paraId="44040193" w14:textId="70FB1B2E" w:rsidR="00902859" w:rsidRDefault="00A059F4"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250</w:t>
            </w:r>
            <w:r w:rsidR="00902859">
              <w:rPr>
                <w:rFonts w:ascii="Arial Narrow" w:eastAsia="Arial Narrow" w:hAnsi="Arial Narrow" w:cs="Arial Narrow"/>
                <w:color w:val="000000"/>
                <w:sz w:val="20"/>
                <w:szCs w:val="20"/>
              </w:rPr>
              <w:t xml:space="preserve"> Mg</w:t>
            </w:r>
          </w:p>
        </w:tc>
      </w:tr>
      <w:tr w:rsidR="00902859" w14:paraId="7FF2C8F7" w14:textId="05BF6ADC"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66560B1" w14:textId="6D6015EC"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A3B3306" w14:textId="2E6A7F2A"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7C216D61" w14:textId="469D4493" w:rsidR="00902859" w:rsidRPr="007C32C2"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Ołów</w:t>
            </w:r>
          </w:p>
        </w:tc>
        <w:tc>
          <w:tcPr>
            <w:tcW w:w="1984" w:type="dxa"/>
            <w:tcBorders>
              <w:top w:val="single" w:sz="4" w:space="0" w:color="000000"/>
              <w:left w:val="single" w:sz="4" w:space="0" w:color="000000"/>
              <w:bottom w:val="single" w:sz="4" w:space="0" w:color="000000"/>
              <w:right w:val="single" w:sz="4" w:space="0" w:color="000000"/>
            </w:tcBorders>
          </w:tcPr>
          <w:p w14:paraId="296E1A46" w14:textId="6C4EAAD8"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 xml:space="preserve"> Mg</w:t>
            </w:r>
          </w:p>
        </w:tc>
      </w:tr>
      <w:tr w:rsidR="00902859" w14:paraId="137442D9" w14:textId="152B7290"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A1DE1BE" w14:textId="41356D02"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769E827" w14:textId="4D24A76B"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17 04 04</w:t>
            </w:r>
          </w:p>
        </w:tc>
        <w:tc>
          <w:tcPr>
            <w:tcW w:w="3686" w:type="dxa"/>
            <w:tcBorders>
              <w:top w:val="single" w:sz="4" w:space="0" w:color="000000"/>
              <w:left w:val="single" w:sz="4" w:space="0" w:color="000000"/>
              <w:bottom w:val="single" w:sz="4" w:space="0" w:color="000000"/>
              <w:right w:val="single" w:sz="4" w:space="0" w:color="000000"/>
            </w:tcBorders>
            <w:vAlign w:val="center"/>
          </w:tcPr>
          <w:p w14:paraId="74FBFE7E" w14:textId="12378552"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Cynk</w:t>
            </w:r>
          </w:p>
        </w:tc>
        <w:tc>
          <w:tcPr>
            <w:tcW w:w="1984" w:type="dxa"/>
            <w:tcBorders>
              <w:top w:val="single" w:sz="4" w:space="0" w:color="000000"/>
              <w:left w:val="single" w:sz="4" w:space="0" w:color="000000"/>
              <w:bottom w:val="single" w:sz="4" w:space="0" w:color="000000"/>
              <w:right w:val="single" w:sz="4" w:space="0" w:color="000000"/>
            </w:tcBorders>
          </w:tcPr>
          <w:p w14:paraId="025F0CA2" w14:textId="20FD197B"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 xml:space="preserve"> Mg</w:t>
            </w:r>
          </w:p>
        </w:tc>
      </w:tr>
      <w:tr w:rsidR="00902859" w14:paraId="05E4E37D" w14:textId="7B981984" w:rsidTr="00902859">
        <w:trPr>
          <w:trHeight w:val="284"/>
          <w:jc w:val="center"/>
        </w:trPr>
        <w:tc>
          <w:tcPr>
            <w:tcW w:w="562" w:type="dxa"/>
          </w:tcPr>
          <w:p w14:paraId="41F90CC0" w14:textId="3AE80AE7" w:rsidR="00902859" w:rsidRPr="00A270DA" w:rsidRDefault="00902859" w:rsidP="00902859">
            <w:pPr>
              <w:pStyle w:val="Akapitzlist"/>
              <w:numPr>
                <w:ilvl w:val="0"/>
                <w:numId w:val="32"/>
              </w:numPr>
              <w:rPr>
                <w:rFonts w:ascii="Arial Narrow" w:eastAsia="Arial Narrow" w:hAnsi="Arial Narrow" w:cs="Arial Narrow"/>
                <w:color w:val="000000"/>
                <w:sz w:val="20"/>
                <w:szCs w:val="20"/>
              </w:rPr>
            </w:pPr>
          </w:p>
        </w:tc>
        <w:tc>
          <w:tcPr>
            <w:tcW w:w="1134" w:type="dxa"/>
            <w:vAlign w:val="center"/>
          </w:tcPr>
          <w:p w14:paraId="64E76BB3" w14:textId="5018F2DE" w:rsidR="00902859" w:rsidRDefault="00902859" w:rsidP="00902859">
            <w:pPr>
              <w:suppressAutoHyphens w:val="0"/>
            </w:pPr>
            <w:r w:rsidRPr="00D40976">
              <w:rPr>
                <w:rFonts w:ascii="Arial Narrow" w:eastAsia="SimSun" w:hAnsi="Arial Narrow"/>
                <w:kern w:val="3"/>
                <w:lang w:eastAsia="zh-CN" w:bidi="hi-IN"/>
              </w:rPr>
              <w:t>17 04 05</w:t>
            </w:r>
          </w:p>
        </w:tc>
        <w:tc>
          <w:tcPr>
            <w:tcW w:w="3686" w:type="dxa"/>
            <w:vAlign w:val="center"/>
          </w:tcPr>
          <w:p w14:paraId="1F78476C" w14:textId="6829FDEC" w:rsidR="00902859" w:rsidRDefault="00902859" w:rsidP="00902859">
            <w:pPr>
              <w:suppressAutoHyphens w:val="0"/>
            </w:pPr>
            <w:r w:rsidRPr="00D40976">
              <w:rPr>
                <w:rFonts w:ascii="Arial Narrow" w:eastAsia="SimSun" w:hAnsi="Arial Narrow"/>
                <w:kern w:val="3"/>
                <w:lang w:eastAsia="zh-CN" w:bidi="hi-IN"/>
              </w:rPr>
              <w:t>Żelazo i stal</w:t>
            </w:r>
          </w:p>
        </w:tc>
        <w:tc>
          <w:tcPr>
            <w:tcW w:w="1984" w:type="dxa"/>
          </w:tcPr>
          <w:p w14:paraId="1D1B91CA" w14:textId="7EEE83E4" w:rsidR="00902859" w:rsidRPr="00A270DA" w:rsidRDefault="00902859" w:rsidP="00902859">
            <w:pP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r w:rsidR="00A059F4">
              <w:rPr>
                <w:rFonts w:ascii="Arial Narrow" w:eastAsia="Arial Narrow" w:hAnsi="Arial Narrow" w:cs="Arial Narrow"/>
                <w:color w:val="000000"/>
                <w:sz w:val="20"/>
                <w:szCs w:val="20"/>
              </w:rPr>
              <w:t>0 Mg</w:t>
            </w:r>
          </w:p>
        </w:tc>
      </w:tr>
      <w:tr w:rsidR="00902859" w14:paraId="45976DC9" w14:textId="3F9FE174"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F5A1E93" w14:textId="7AD8025B"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F53C67D" w14:textId="4C24C2EB"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17 04 06</w:t>
            </w:r>
          </w:p>
        </w:tc>
        <w:tc>
          <w:tcPr>
            <w:tcW w:w="3686" w:type="dxa"/>
            <w:tcBorders>
              <w:top w:val="single" w:sz="4" w:space="0" w:color="000000"/>
              <w:left w:val="single" w:sz="4" w:space="0" w:color="000000"/>
              <w:bottom w:val="single" w:sz="4" w:space="0" w:color="000000"/>
              <w:right w:val="single" w:sz="4" w:space="0" w:color="000000"/>
            </w:tcBorders>
            <w:vAlign w:val="center"/>
          </w:tcPr>
          <w:p w14:paraId="4BF2A87D" w14:textId="395696C0"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Cyna</w:t>
            </w:r>
          </w:p>
        </w:tc>
        <w:tc>
          <w:tcPr>
            <w:tcW w:w="1984" w:type="dxa"/>
            <w:tcBorders>
              <w:top w:val="single" w:sz="4" w:space="0" w:color="000000"/>
              <w:left w:val="single" w:sz="4" w:space="0" w:color="000000"/>
              <w:bottom w:val="single" w:sz="4" w:space="0" w:color="000000"/>
              <w:right w:val="single" w:sz="4" w:space="0" w:color="000000"/>
            </w:tcBorders>
          </w:tcPr>
          <w:p w14:paraId="37369FA6" w14:textId="173AD6EC"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r w:rsidR="00A059F4">
              <w:rPr>
                <w:rFonts w:ascii="Arial Narrow" w:eastAsia="Arial Narrow" w:hAnsi="Arial Narrow" w:cs="Arial Narrow"/>
                <w:color w:val="000000"/>
                <w:sz w:val="20"/>
                <w:szCs w:val="20"/>
              </w:rPr>
              <w:t>0 Mg</w:t>
            </w:r>
          </w:p>
        </w:tc>
      </w:tr>
      <w:tr w:rsidR="00902859" w14:paraId="04C46871" w14:textId="530A62E1"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5D5B80A0" w14:textId="0F8C750A"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625457" w14:textId="62EEC90D"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17 04 07</w:t>
            </w:r>
          </w:p>
        </w:tc>
        <w:tc>
          <w:tcPr>
            <w:tcW w:w="3686" w:type="dxa"/>
            <w:tcBorders>
              <w:top w:val="single" w:sz="4" w:space="0" w:color="000000"/>
              <w:left w:val="single" w:sz="4" w:space="0" w:color="000000"/>
              <w:bottom w:val="single" w:sz="4" w:space="0" w:color="000000"/>
              <w:right w:val="single" w:sz="4" w:space="0" w:color="000000"/>
            </w:tcBorders>
            <w:vAlign w:val="center"/>
          </w:tcPr>
          <w:p w14:paraId="494A5BC1" w14:textId="7DA3E484" w:rsidR="00902859" w:rsidRDefault="00902859" w:rsidP="00902859">
            <w:pPr>
              <w:pBdr>
                <w:top w:val="nil"/>
                <w:left w:val="nil"/>
                <w:bottom w:val="nil"/>
                <w:right w:val="nil"/>
                <w:between w:val="nil"/>
              </w:pBdr>
              <w:rPr>
                <w:rFonts w:ascii="Arial Narrow" w:eastAsia="Arial Narrow" w:hAnsi="Arial Narrow" w:cs="Arial Narrow"/>
                <w:b/>
                <w:color w:val="000000"/>
                <w:sz w:val="20"/>
                <w:szCs w:val="20"/>
              </w:rPr>
            </w:pPr>
            <w:r w:rsidRPr="00D40976">
              <w:rPr>
                <w:rFonts w:ascii="Arial Narrow" w:eastAsia="SimSun" w:hAnsi="Arial Narrow"/>
                <w:kern w:val="3"/>
                <w:lang w:eastAsia="zh-CN" w:bidi="hi-IN"/>
              </w:rPr>
              <w:t>Mieszaniny metali</w:t>
            </w:r>
          </w:p>
        </w:tc>
        <w:tc>
          <w:tcPr>
            <w:tcW w:w="1984" w:type="dxa"/>
            <w:tcBorders>
              <w:top w:val="single" w:sz="4" w:space="0" w:color="000000"/>
              <w:left w:val="single" w:sz="4" w:space="0" w:color="000000"/>
              <w:bottom w:val="single" w:sz="4" w:space="0" w:color="000000"/>
              <w:right w:val="single" w:sz="4" w:space="0" w:color="000000"/>
            </w:tcBorders>
          </w:tcPr>
          <w:p w14:paraId="44AEE643" w14:textId="48B7FC7B"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5</w:t>
            </w:r>
            <w:r w:rsidR="00A059F4">
              <w:rPr>
                <w:rFonts w:ascii="Arial Narrow" w:eastAsia="Arial Narrow" w:hAnsi="Arial Narrow" w:cs="Arial Narrow"/>
                <w:color w:val="000000"/>
                <w:sz w:val="20"/>
                <w:szCs w:val="20"/>
              </w:rPr>
              <w:t>00 Mg</w:t>
            </w:r>
          </w:p>
        </w:tc>
      </w:tr>
      <w:tr w:rsidR="00902859" w14:paraId="0178E147" w14:textId="0236F696"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5D759B60" w14:textId="77777777" w:rsidR="00902859" w:rsidDel="00D26C7F"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3D69E9A" w14:textId="0C2726DB" w:rsidR="00902859" w:rsidRPr="00C66853" w:rsidRDefault="00902859" w:rsidP="00902859">
            <w:pPr>
              <w:pBdr>
                <w:top w:val="nil"/>
                <w:left w:val="nil"/>
                <w:bottom w:val="nil"/>
                <w:right w:val="nil"/>
                <w:between w:val="nil"/>
              </w:pBdr>
              <w:jc w:val="both"/>
              <w:rPr>
                <w:rFonts w:ascii="Arial Narrow" w:hAnsi="Arial Narrow"/>
                <w:sz w:val="20"/>
                <w:szCs w:val="20"/>
              </w:rPr>
            </w:pPr>
            <w:r w:rsidRPr="00D40976">
              <w:rPr>
                <w:rFonts w:ascii="Arial Narrow" w:eastAsia="SimSun" w:hAnsi="Arial Narrow"/>
                <w:kern w:val="3"/>
                <w:lang w:eastAsia="zh-CN" w:bidi="hi-IN"/>
              </w:rPr>
              <w:t>17 04 11</w:t>
            </w:r>
          </w:p>
        </w:tc>
        <w:tc>
          <w:tcPr>
            <w:tcW w:w="3686" w:type="dxa"/>
            <w:tcBorders>
              <w:top w:val="single" w:sz="4" w:space="0" w:color="000000"/>
              <w:left w:val="single" w:sz="4" w:space="0" w:color="000000"/>
              <w:bottom w:val="single" w:sz="4" w:space="0" w:color="000000"/>
              <w:right w:val="single" w:sz="4" w:space="0" w:color="000000"/>
            </w:tcBorders>
            <w:vAlign w:val="center"/>
          </w:tcPr>
          <w:p w14:paraId="5B8F1C90" w14:textId="550A54C2" w:rsidR="00902859" w:rsidRPr="00C66853" w:rsidRDefault="00902859" w:rsidP="00902859">
            <w:pPr>
              <w:pBdr>
                <w:top w:val="nil"/>
                <w:left w:val="nil"/>
                <w:bottom w:val="nil"/>
                <w:right w:val="nil"/>
                <w:between w:val="nil"/>
              </w:pBdr>
              <w:rPr>
                <w:rFonts w:ascii="Arial Narrow" w:hAnsi="Arial Narrow"/>
                <w:sz w:val="20"/>
                <w:szCs w:val="20"/>
              </w:rPr>
            </w:pPr>
            <w:r w:rsidRPr="00D40976">
              <w:rPr>
                <w:rFonts w:ascii="Arial Narrow" w:eastAsia="SimSun" w:hAnsi="Arial Narrow"/>
                <w:kern w:val="3"/>
                <w:lang w:eastAsia="zh-CN" w:bidi="hi-IN"/>
              </w:rPr>
              <w:t>Kable inne niż wymienione w 17 04 10</w:t>
            </w:r>
          </w:p>
        </w:tc>
        <w:tc>
          <w:tcPr>
            <w:tcW w:w="1984" w:type="dxa"/>
            <w:tcBorders>
              <w:top w:val="single" w:sz="4" w:space="0" w:color="000000"/>
              <w:left w:val="single" w:sz="4" w:space="0" w:color="000000"/>
              <w:bottom w:val="single" w:sz="4" w:space="0" w:color="000000"/>
              <w:right w:val="single" w:sz="4" w:space="0" w:color="000000"/>
            </w:tcBorders>
          </w:tcPr>
          <w:p w14:paraId="1C479702" w14:textId="00215631"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20</w:t>
            </w:r>
            <w:r w:rsidR="00A059F4">
              <w:rPr>
                <w:rFonts w:ascii="Arial Narrow" w:eastAsia="Arial Narrow" w:hAnsi="Arial Narrow" w:cs="Arial Narrow"/>
                <w:color w:val="000000"/>
                <w:sz w:val="20"/>
                <w:szCs w:val="20"/>
              </w:rPr>
              <w:t xml:space="preserve"> Mg</w:t>
            </w:r>
          </w:p>
        </w:tc>
      </w:tr>
      <w:tr w:rsidR="00902859" w14:paraId="7EAFE1CA" w14:textId="38861771"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7DE77131" w14:textId="248A1735"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2EE6335" w14:textId="6733732F"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19 10 01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7E60AC36" w14:textId="3BD6B7AD"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żelaza i stali</w:t>
            </w:r>
          </w:p>
        </w:tc>
        <w:tc>
          <w:tcPr>
            <w:tcW w:w="1984" w:type="dxa"/>
            <w:tcBorders>
              <w:top w:val="single" w:sz="4" w:space="0" w:color="000000"/>
              <w:left w:val="single" w:sz="4" w:space="0" w:color="000000"/>
              <w:bottom w:val="single" w:sz="4" w:space="0" w:color="000000"/>
              <w:right w:val="single" w:sz="4" w:space="0" w:color="000000"/>
            </w:tcBorders>
          </w:tcPr>
          <w:p w14:paraId="5DBB8A27" w14:textId="200138EF"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r w:rsidR="00A059F4">
              <w:rPr>
                <w:rFonts w:ascii="Arial Narrow" w:eastAsia="Arial Narrow" w:hAnsi="Arial Narrow" w:cs="Arial Narrow"/>
                <w:color w:val="000000"/>
                <w:sz w:val="20"/>
                <w:szCs w:val="20"/>
              </w:rPr>
              <w:t>0 Mg</w:t>
            </w:r>
          </w:p>
        </w:tc>
      </w:tr>
      <w:tr w:rsidR="00902859" w14:paraId="71496A0B" w14:textId="67589701"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3C760A9A" w14:textId="64658229"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781987B" w14:textId="131BFCF4" w:rsidR="00902859" w:rsidRDefault="00902859" w:rsidP="00902859">
            <w:pPr>
              <w:pBdr>
                <w:top w:val="nil"/>
                <w:left w:val="nil"/>
                <w:bottom w:val="nil"/>
                <w:right w:val="nil"/>
                <w:between w:val="nil"/>
              </w:pBdr>
              <w:jc w:val="both"/>
              <w:rPr>
                <w:rFonts w:ascii="Arial Narrow" w:eastAsia="Arial Narrow" w:hAnsi="Arial Narrow" w:cs="Arial Narrow"/>
                <w:color w:val="000000"/>
                <w:sz w:val="20"/>
                <w:szCs w:val="20"/>
              </w:rPr>
            </w:pPr>
            <w:r w:rsidRPr="00D40976">
              <w:rPr>
                <w:rFonts w:ascii="Arial Narrow" w:eastAsia="SimSun" w:hAnsi="Arial Narrow"/>
                <w:kern w:val="3"/>
                <w:lang w:eastAsia="zh-CN" w:bidi="hi-IN"/>
              </w:rPr>
              <w:t>19 10 02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61C354B0" w14:textId="33C3CA59"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Odpady metali nieżelaznych</w:t>
            </w:r>
          </w:p>
        </w:tc>
        <w:tc>
          <w:tcPr>
            <w:tcW w:w="1984" w:type="dxa"/>
            <w:tcBorders>
              <w:top w:val="single" w:sz="4" w:space="0" w:color="000000"/>
              <w:left w:val="single" w:sz="4" w:space="0" w:color="000000"/>
              <w:bottom w:val="single" w:sz="4" w:space="0" w:color="000000"/>
              <w:right w:val="single" w:sz="4" w:space="0" w:color="000000"/>
            </w:tcBorders>
          </w:tcPr>
          <w:p w14:paraId="1D94D202" w14:textId="739898B0"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w:t>
            </w:r>
            <w:r w:rsidR="00A059F4">
              <w:rPr>
                <w:rFonts w:ascii="Arial Narrow" w:eastAsia="Arial Narrow" w:hAnsi="Arial Narrow" w:cs="Arial Narrow"/>
                <w:color w:val="000000"/>
                <w:sz w:val="20"/>
                <w:szCs w:val="20"/>
              </w:rPr>
              <w:t>0</w:t>
            </w:r>
            <w:r>
              <w:rPr>
                <w:rFonts w:ascii="Arial Narrow" w:eastAsia="Arial Narrow" w:hAnsi="Arial Narrow" w:cs="Arial Narrow"/>
                <w:color w:val="000000"/>
                <w:sz w:val="20"/>
                <w:szCs w:val="20"/>
              </w:rPr>
              <w:t>0</w:t>
            </w:r>
            <w:r w:rsidR="00A059F4">
              <w:rPr>
                <w:rFonts w:ascii="Arial Narrow" w:eastAsia="Arial Narrow" w:hAnsi="Arial Narrow" w:cs="Arial Narrow"/>
                <w:color w:val="000000"/>
                <w:sz w:val="20"/>
                <w:szCs w:val="20"/>
              </w:rPr>
              <w:t xml:space="preserve"> Mg</w:t>
            </w:r>
          </w:p>
        </w:tc>
      </w:tr>
      <w:tr w:rsidR="00902859" w14:paraId="5C4948AA" w14:textId="52649159"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0084ADD6" w14:textId="77777777"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D0D9021" w14:textId="773AECCA" w:rsidR="00902859" w:rsidRPr="00A270DA"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19 12 02</w:t>
            </w:r>
          </w:p>
        </w:tc>
        <w:tc>
          <w:tcPr>
            <w:tcW w:w="3686" w:type="dxa"/>
            <w:tcBorders>
              <w:top w:val="single" w:sz="4" w:space="0" w:color="000000"/>
              <w:left w:val="single" w:sz="4" w:space="0" w:color="000000"/>
              <w:bottom w:val="single" w:sz="4" w:space="0" w:color="000000"/>
              <w:right w:val="single" w:sz="4" w:space="0" w:color="000000"/>
            </w:tcBorders>
            <w:vAlign w:val="center"/>
          </w:tcPr>
          <w:p w14:paraId="0C5F3455" w14:textId="2A9AEA0F" w:rsidR="00902859" w:rsidRPr="00A270DA"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Metale żelazne</w:t>
            </w:r>
          </w:p>
        </w:tc>
        <w:tc>
          <w:tcPr>
            <w:tcW w:w="1984" w:type="dxa"/>
            <w:tcBorders>
              <w:top w:val="single" w:sz="4" w:space="0" w:color="000000"/>
              <w:left w:val="single" w:sz="4" w:space="0" w:color="000000"/>
              <w:bottom w:val="single" w:sz="4" w:space="0" w:color="000000"/>
              <w:right w:val="single" w:sz="4" w:space="0" w:color="000000"/>
            </w:tcBorders>
          </w:tcPr>
          <w:p w14:paraId="54159D88" w14:textId="44AC5145" w:rsidR="00902859" w:rsidRPr="00A270DA"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r w:rsidR="00A059F4">
              <w:rPr>
                <w:rFonts w:ascii="Arial Narrow" w:eastAsia="Arial Narrow" w:hAnsi="Arial Narrow" w:cs="Arial Narrow"/>
                <w:color w:val="000000"/>
                <w:sz w:val="20"/>
                <w:szCs w:val="20"/>
              </w:rPr>
              <w:t>0 Mg</w:t>
            </w:r>
          </w:p>
        </w:tc>
      </w:tr>
      <w:tr w:rsidR="00902859" w14:paraId="2CC80332" w14:textId="7DBF7DC0"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1275CC7A" w14:textId="77777777"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C321805" w14:textId="072D5BC6" w:rsidR="00902859" w:rsidRPr="00CF4E3F"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19 12 03</w:t>
            </w:r>
          </w:p>
        </w:tc>
        <w:tc>
          <w:tcPr>
            <w:tcW w:w="3686" w:type="dxa"/>
            <w:tcBorders>
              <w:top w:val="single" w:sz="4" w:space="0" w:color="000000"/>
              <w:left w:val="single" w:sz="4" w:space="0" w:color="000000"/>
              <w:bottom w:val="single" w:sz="4" w:space="0" w:color="000000"/>
              <w:right w:val="single" w:sz="4" w:space="0" w:color="000000"/>
            </w:tcBorders>
            <w:vAlign w:val="center"/>
          </w:tcPr>
          <w:p w14:paraId="38D05E65" w14:textId="7226620A" w:rsidR="00902859" w:rsidRPr="00CF4E3F"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Metale nieżelazne</w:t>
            </w:r>
          </w:p>
        </w:tc>
        <w:tc>
          <w:tcPr>
            <w:tcW w:w="1984" w:type="dxa"/>
            <w:tcBorders>
              <w:top w:val="single" w:sz="4" w:space="0" w:color="000000"/>
              <w:left w:val="single" w:sz="4" w:space="0" w:color="000000"/>
              <w:bottom w:val="single" w:sz="4" w:space="0" w:color="000000"/>
              <w:right w:val="single" w:sz="4" w:space="0" w:color="000000"/>
            </w:tcBorders>
          </w:tcPr>
          <w:p w14:paraId="2CC215B8" w14:textId="112E9F6B" w:rsidR="00902859" w:rsidRPr="00CF4E3F"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100</w:t>
            </w:r>
            <w:r w:rsidR="00A059F4">
              <w:rPr>
                <w:rFonts w:ascii="Arial Narrow" w:eastAsia="Arial Narrow" w:hAnsi="Arial Narrow" w:cs="Arial Narrow"/>
                <w:color w:val="000000"/>
                <w:sz w:val="20"/>
                <w:szCs w:val="20"/>
              </w:rPr>
              <w:t>0 Mg</w:t>
            </w:r>
          </w:p>
        </w:tc>
      </w:tr>
      <w:tr w:rsidR="00902859" w14:paraId="227BB066" w14:textId="1B41E104" w:rsidTr="00902859">
        <w:trPr>
          <w:trHeight w:val="284"/>
          <w:jc w:val="center"/>
        </w:trPr>
        <w:tc>
          <w:tcPr>
            <w:tcW w:w="562" w:type="dxa"/>
            <w:tcBorders>
              <w:top w:val="single" w:sz="4" w:space="0" w:color="000000"/>
              <w:left w:val="single" w:sz="4" w:space="0" w:color="000000"/>
              <w:bottom w:val="single" w:sz="4" w:space="0" w:color="000000"/>
              <w:right w:val="single" w:sz="4" w:space="0" w:color="000000"/>
            </w:tcBorders>
          </w:tcPr>
          <w:p w14:paraId="7A059D14" w14:textId="77777777" w:rsidR="00902859" w:rsidRDefault="00902859" w:rsidP="00902859">
            <w:pPr>
              <w:pStyle w:val="Akapitzlist"/>
              <w:numPr>
                <w:ilvl w:val="0"/>
                <w:numId w:val="32"/>
              </w:numPr>
              <w:pBdr>
                <w:top w:val="nil"/>
                <w:left w:val="nil"/>
                <w:bottom w:val="nil"/>
                <w:right w:val="nil"/>
                <w:between w:val="nil"/>
              </w:pBdr>
              <w:rPr>
                <w:rFonts w:ascii="Arial Narrow" w:eastAsia="Arial Narrow" w:hAnsi="Arial Narrow" w:cs="Arial Narrow"/>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467EEC5" w14:textId="4C724E10"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19 12 01</w:t>
            </w:r>
          </w:p>
        </w:tc>
        <w:tc>
          <w:tcPr>
            <w:tcW w:w="3686" w:type="dxa"/>
            <w:tcBorders>
              <w:top w:val="single" w:sz="4" w:space="0" w:color="000000"/>
              <w:left w:val="single" w:sz="4" w:space="0" w:color="000000"/>
              <w:bottom w:val="single" w:sz="4" w:space="0" w:color="000000"/>
              <w:right w:val="single" w:sz="4" w:space="0" w:color="000000"/>
            </w:tcBorders>
            <w:vAlign w:val="center"/>
          </w:tcPr>
          <w:p w14:paraId="623FC19F" w14:textId="5829871D" w:rsidR="00902859" w:rsidRPr="0004522B" w:rsidRDefault="00902859" w:rsidP="00902859">
            <w:pPr>
              <w:pBdr>
                <w:top w:val="nil"/>
                <w:left w:val="nil"/>
                <w:bottom w:val="nil"/>
                <w:right w:val="nil"/>
                <w:between w:val="nil"/>
              </w:pBdr>
              <w:rPr>
                <w:rFonts w:ascii="Arial Narrow" w:eastAsia="Arial Narrow" w:hAnsi="Arial Narrow" w:cs="Arial Narrow"/>
                <w:color w:val="000000"/>
                <w:sz w:val="20"/>
                <w:szCs w:val="20"/>
              </w:rPr>
            </w:pPr>
            <w:r w:rsidRPr="00D40976">
              <w:rPr>
                <w:rFonts w:ascii="Arial Narrow" w:eastAsia="SimSun" w:hAnsi="Arial Narrow"/>
                <w:kern w:val="3"/>
                <w:lang w:eastAsia="zh-CN" w:bidi="hi-IN"/>
              </w:rPr>
              <w:t>Papier i tektura</w:t>
            </w:r>
          </w:p>
        </w:tc>
        <w:tc>
          <w:tcPr>
            <w:tcW w:w="1984" w:type="dxa"/>
            <w:tcBorders>
              <w:top w:val="single" w:sz="4" w:space="0" w:color="000000"/>
              <w:left w:val="single" w:sz="4" w:space="0" w:color="000000"/>
              <w:bottom w:val="single" w:sz="4" w:space="0" w:color="000000"/>
              <w:right w:val="single" w:sz="4" w:space="0" w:color="000000"/>
            </w:tcBorders>
          </w:tcPr>
          <w:p w14:paraId="42F3EA98" w14:textId="785798B9" w:rsidR="00902859" w:rsidRPr="00CF4E3F"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800</w:t>
            </w:r>
            <w:r w:rsidR="00A059F4">
              <w:rPr>
                <w:rFonts w:ascii="Arial Narrow" w:eastAsia="Arial Narrow" w:hAnsi="Arial Narrow" w:cs="Arial Narrow"/>
                <w:color w:val="000000"/>
                <w:sz w:val="20"/>
                <w:szCs w:val="20"/>
              </w:rPr>
              <w:t xml:space="preserve"> Mg</w:t>
            </w:r>
          </w:p>
        </w:tc>
      </w:tr>
      <w:tr w:rsidR="00902859" w14:paraId="523FC0CF" w14:textId="77777777" w:rsidTr="00902859">
        <w:trPr>
          <w:trHeight w:val="284"/>
          <w:jc w:val="center"/>
        </w:trPr>
        <w:tc>
          <w:tcPr>
            <w:tcW w:w="5382" w:type="dxa"/>
            <w:gridSpan w:val="3"/>
            <w:tcBorders>
              <w:top w:val="single" w:sz="4" w:space="0" w:color="000000"/>
              <w:left w:val="single" w:sz="4" w:space="0" w:color="000000"/>
              <w:bottom w:val="single" w:sz="4" w:space="0" w:color="000000"/>
              <w:right w:val="single" w:sz="4" w:space="0" w:color="000000"/>
            </w:tcBorders>
            <w:shd w:val="clear" w:color="auto" w:fill="C1E9C2"/>
          </w:tcPr>
          <w:p w14:paraId="74F1DC90" w14:textId="77777777" w:rsidR="00902859" w:rsidRDefault="00902859" w:rsidP="00902859">
            <w:pPr>
              <w:pBdr>
                <w:top w:val="nil"/>
                <w:left w:val="nil"/>
                <w:bottom w:val="nil"/>
                <w:right w:val="nil"/>
                <w:between w:val="nil"/>
              </w:pBd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Łącznie </w:t>
            </w:r>
          </w:p>
        </w:tc>
        <w:tc>
          <w:tcPr>
            <w:tcW w:w="1984" w:type="dxa"/>
            <w:tcBorders>
              <w:top w:val="single" w:sz="4" w:space="0" w:color="000000"/>
              <w:left w:val="single" w:sz="4" w:space="0" w:color="000000"/>
              <w:bottom w:val="single" w:sz="4" w:space="0" w:color="000000"/>
              <w:right w:val="single" w:sz="4" w:space="0" w:color="000000"/>
            </w:tcBorders>
            <w:shd w:val="clear" w:color="auto" w:fill="C1E9C2"/>
          </w:tcPr>
          <w:p w14:paraId="7DA773D9" w14:textId="13C1480C" w:rsidR="00902859" w:rsidRDefault="003D220E" w:rsidP="00902859">
            <w:pPr>
              <w:jc w:val="center"/>
              <w:rPr>
                <w:rFonts w:ascii="Arial Narrow" w:eastAsia="Arial Narrow" w:hAnsi="Arial Narrow" w:cs="Arial Narrow"/>
                <w:sz w:val="20"/>
                <w:szCs w:val="20"/>
              </w:rPr>
            </w:pPr>
            <w:r>
              <w:rPr>
                <w:rFonts w:ascii="Arial Narrow" w:eastAsia="Arial Narrow" w:hAnsi="Arial Narrow" w:cs="Arial Narrow"/>
                <w:sz w:val="20"/>
                <w:szCs w:val="20"/>
              </w:rPr>
              <w:t>11 030</w:t>
            </w:r>
            <w:r w:rsidR="00902859">
              <w:rPr>
                <w:rFonts w:ascii="Arial Narrow" w:eastAsia="Arial Narrow" w:hAnsi="Arial Narrow" w:cs="Arial Narrow"/>
                <w:sz w:val="20"/>
                <w:szCs w:val="20"/>
              </w:rPr>
              <w:t xml:space="preserve"> Mg</w:t>
            </w:r>
          </w:p>
          <w:p w14:paraId="1C144FA2" w14:textId="77777777" w:rsidR="00902859" w:rsidRDefault="00902859" w:rsidP="00902859">
            <w:pPr>
              <w:pBdr>
                <w:top w:val="nil"/>
                <w:left w:val="nil"/>
                <w:bottom w:val="nil"/>
                <w:right w:val="nil"/>
                <w:between w:val="nil"/>
              </w:pBdr>
              <w:jc w:val="center"/>
              <w:rPr>
                <w:rFonts w:ascii="Arial Narrow" w:eastAsia="Arial Narrow" w:hAnsi="Arial Narrow" w:cs="Arial Narrow"/>
                <w:color w:val="000000"/>
                <w:sz w:val="20"/>
                <w:szCs w:val="20"/>
              </w:rPr>
            </w:pPr>
          </w:p>
        </w:tc>
      </w:tr>
    </w:tbl>
    <w:p w14:paraId="3DD2507B" w14:textId="77777777" w:rsidR="00A344A1" w:rsidRDefault="00A344A1">
      <w:pPr>
        <w:spacing w:after="0" w:line="240" w:lineRule="auto"/>
        <w:ind w:firstLine="709"/>
        <w:jc w:val="both"/>
        <w:rPr>
          <w:rFonts w:ascii="Arial Narrow" w:eastAsia="Arial Narrow" w:hAnsi="Arial Narrow" w:cs="Arial Narrow"/>
          <w:sz w:val="24"/>
          <w:szCs w:val="24"/>
        </w:rPr>
      </w:pPr>
    </w:p>
    <w:p w14:paraId="3326C7A8" w14:textId="5E9A2370"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Odpady </w:t>
      </w:r>
      <w:r w:rsidR="00DD75FC">
        <w:rPr>
          <w:rFonts w:ascii="Arial Narrow" w:eastAsia="Arial Narrow" w:hAnsi="Arial Narrow" w:cs="Arial Narrow"/>
          <w:sz w:val="24"/>
          <w:szCs w:val="24"/>
        </w:rPr>
        <w:t xml:space="preserve">zbierane i wytwarzane po przetworzeniu </w:t>
      </w:r>
      <w:r>
        <w:rPr>
          <w:rFonts w:ascii="Arial Narrow" w:eastAsia="Arial Narrow" w:hAnsi="Arial Narrow" w:cs="Arial Narrow"/>
          <w:sz w:val="24"/>
          <w:szCs w:val="24"/>
        </w:rPr>
        <w:t>był</w:t>
      </w:r>
      <w:r w:rsidR="00DD75FC">
        <w:rPr>
          <w:rFonts w:ascii="Arial Narrow" w:eastAsia="Arial Narrow" w:hAnsi="Arial Narrow" w:cs="Arial Narrow"/>
          <w:sz w:val="24"/>
          <w:szCs w:val="24"/>
        </w:rPr>
        <w:t>y</w:t>
      </w:r>
      <w:r>
        <w:rPr>
          <w:rFonts w:ascii="Arial Narrow" w:eastAsia="Arial Narrow" w:hAnsi="Arial Narrow" w:cs="Arial Narrow"/>
          <w:sz w:val="24"/>
          <w:szCs w:val="24"/>
        </w:rPr>
        <w:t>by magazynowane selektywnie, w pojemnikach, kontenerach, pryzmach i boksach, magazynowane w sposób zabezpieczający środowisko przed negatywnym wpływem, a następnie przekazywane uprawnionym podmiotom do dalszego zagospodarowania.</w:t>
      </w:r>
    </w:p>
    <w:p w14:paraId="71C633D2" w14:textId="3AE41ECF"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Inwestycja wiązałaby się </w:t>
      </w:r>
      <w:r w:rsidR="00A2706E">
        <w:rPr>
          <w:rFonts w:ascii="Arial Narrow" w:eastAsia="Arial Narrow" w:hAnsi="Arial Narrow" w:cs="Arial Narrow"/>
          <w:sz w:val="24"/>
          <w:szCs w:val="24"/>
        </w:rPr>
        <w:t>potrzeba dodatkowego zatrudnienia osób odpowiedzialnych za sortowanie i rozbiórkę odpadów wielomateriałowych w celu rozsortowania poszczególnych frakcji. Do sortowania używane byłyby narzędzia elektryczne i elektroniczne, które nie wiązałyby się z emisją do powietrza. D</w:t>
      </w:r>
      <w:r>
        <w:rPr>
          <w:rFonts w:ascii="Arial Narrow" w:eastAsia="Arial Narrow" w:hAnsi="Arial Narrow" w:cs="Arial Narrow"/>
          <w:sz w:val="24"/>
          <w:szCs w:val="24"/>
        </w:rPr>
        <w:t>odatkową emisją</w:t>
      </w:r>
      <w:r w:rsidR="00690745">
        <w:rPr>
          <w:rFonts w:ascii="Arial Narrow" w:eastAsia="Arial Narrow" w:hAnsi="Arial Narrow" w:cs="Arial Narrow"/>
          <w:sz w:val="24"/>
          <w:szCs w:val="24"/>
        </w:rPr>
        <w:t>,</w:t>
      </w:r>
      <w:r>
        <w:rPr>
          <w:rFonts w:ascii="Arial Narrow" w:eastAsia="Arial Narrow" w:hAnsi="Arial Narrow" w:cs="Arial Narrow"/>
          <w:sz w:val="24"/>
          <w:szCs w:val="24"/>
        </w:rPr>
        <w:t xml:space="preserve"> </w:t>
      </w:r>
      <w:r w:rsidR="00690745">
        <w:rPr>
          <w:rFonts w:ascii="Arial Narrow" w:eastAsia="Arial Narrow" w:hAnsi="Arial Narrow" w:cs="Arial Narrow"/>
          <w:sz w:val="24"/>
          <w:szCs w:val="24"/>
        </w:rPr>
        <w:t xml:space="preserve">która </w:t>
      </w:r>
      <w:r w:rsidR="00A2706E">
        <w:rPr>
          <w:rFonts w:ascii="Arial Narrow" w:eastAsia="Arial Narrow" w:hAnsi="Arial Narrow" w:cs="Arial Narrow"/>
          <w:sz w:val="24"/>
          <w:szCs w:val="24"/>
        </w:rPr>
        <w:t xml:space="preserve">mogłaby </w:t>
      </w:r>
      <w:r w:rsidR="00690745">
        <w:rPr>
          <w:rFonts w:ascii="Arial Narrow" w:eastAsia="Arial Narrow" w:hAnsi="Arial Narrow" w:cs="Arial Narrow"/>
          <w:sz w:val="24"/>
          <w:szCs w:val="24"/>
        </w:rPr>
        <w:t>wystąpić to</w:t>
      </w:r>
      <w:r w:rsidR="00A2706E">
        <w:rPr>
          <w:rFonts w:ascii="Arial Narrow" w:eastAsia="Arial Narrow" w:hAnsi="Arial Narrow" w:cs="Arial Narrow"/>
          <w:sz w:val="24"/>
          <w:szCs w:val="24"/>
        </w:rPr>
        <w:t xml:space="preserve"> emisja </w:t>
      </w:r>
      <w:r>
        <w:rPr>
          <w:rFonts w:ascii="Arial Narrow" w:eastAsia="Arial Narrow" w:hAnsi="Arial Narrow" w:cs="Arial Narrow"/>
          <w:sz w:val="24"/>
          <w:szCs w:val="24"/>
        </w:rPr>
        <w:t>hałas</w:t>
      </w:r>
      <w:r w:rsidR="00A2706E">
        <w:rPr>
          <w:rFonts w:ascii="Arial Narrow" w:eastAsia="Arial Narrow" w:hAnsi="Arial Narrow" w:cs="Arial Narrow"/>
          <w:sz w:val="24"/>
          <w:szCs w:val="24"/>
        </w:rPr>
        <w:t>u wynikająca z prac związanych z sortowaniem rozbiórką i demontażem odpadów złożonych z wielu elementów – cięcie, odkręcanie, zgniatanie</w:t>
      </w:r>
      <w:r w:rsidR="003D220E">
        <w:rPr>
          <w:rFonts w:ascii="Arial Narrow" w:eastAsia="Arial Narrow" w:hAnsi="Arial Narrow" w:cs="Arial Narrow"/>
          <w:sz w:val="24"/>
          <w:szCs w:val="24"/>
        </w:rPr>
        <w:t>, belowanie odpadów metali i niemetali</w:t>
      </w:r>
      <w:r w:rsidR="00A2706E">
        <w:rPr>
          <w:rFonts w:ascii="Arial Narrow" w:eastAsia="Arial Narrow" w:hAnsi="Arial Narrow" w:cs="Arial Narrow"/>
          <w:sz w:val="24"/>
          <w:szCs w:val="24"/>
        </w:rPr>
        <w:t>.</w:t>
      </w:r>
    </w:p>
    <w:p w14:paraId="5BBEFD8B" w14:textId="44A9443E"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W przypadku procesów polegających na przetwarzaniu odpadów następowałaby niewielka emisja pyłów. Pyły wprowadzane byłyby do otoczenia w sposób niezorganizowany. Na podstawie danych literaturowych emisja pyłu związana z transportem, przetwarzaniem (w tym </w:t>
      </w:r>
      <w:r w:rsidR="00690745">
        <w:rPr>
          <w:rFonts w:ascii="Arial Narrow" w:eastAsia="Arial Narrow" w:hAnsi="Arial Narrow" w:cs="Arial Narrow"/>
          <w:sz w:val="24"/>
          <w:szCs w:val="24"/>
        </w:rPr>
        <w:t xml:space="preserve">rozdrabniania, sortowania </w:t>
      </w:r>
      <w:r w:rsidR="003D220E">
        <w:rPr>
          <w:rFonts w:ascii="Arial Narrow" w:eastAsia="Arial Narrow" w:hAnsi="Arial Narrow" w:cs="Arial Narrow"/>
          <w:sz w:val="24"/>
          <w:szCs w:val="24"/>
        </w:rPr>
        <w:t>cięcia</w:t>
      </w:r>
      <w:r>
        <w:rPr>
          <w:rFonts w:ascii="Arial Narrow" w:eastAsia="Arial Narrow" w:hAnsi="Arial Narrow" w:cs="Arial Narrow"/>
          <w:sz w:val="24"/>
          <w:szCs w:val="24"/>
        </w:rPr>
        <w:t xml:space="preserve">) i przemieszczaniem odpadów ma ograniczony zasięg. Pyły emitowane podczas tych operacji opadają najczęściej w odległości do 10 m od miejsca powstawania (na podstawie </w:t>
      </w:r>
      <w:proofErr w:type="spellStart"/>
      <w:r>
        <w:rPr>
          <w:rFonts w:ascii="Arial Narrow" w:eastAsia="Arial Narrow" w:hAnsi="Arial Narrow" w:cs="Arial Narrow"/>
          <w:sz w:val="24"/>
          <w:szCs w:val="24"/>
        </w:rPr>
        <w:t>Kompetech</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Umwelltechnik</w:t>
      </w:r>
      <w:proofErr w:type="spellEnd"/>
      <w:r>
        <w:rPr>
          <w:rFonts w:ascii="Arial Narrow" w:eastAsia="Arial Narrow" w:hAnsi="Arial Narrow" w:cs="Arial Narrow"/>
          <w:sz w:val="24"/>
          <w:szCs w:val="24"/>
        </w:rPr>
        <w:t xml:space="preserve"> GmbH Technology for of </w:t>
      </w:r>
      <w:proofErr w:type="spellStart"/>
      <w:r>
        <w:rPr>
          <w:rFonts w:ascii="Arial Narrow" w:eastAsia="Arial Narrow" w:hAnsi="Arial Narrow" w:cs="Arial Narrow"/>
          <w:sz w:val="24"/>
          <w:szCs w:val="24"/>
        </w:rPr>
        <w:t>better</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environmental</w:t>
      </w:r>
      <w:proofErr w:type="spellEnd"/>
      <w:r>
        <w:rPr>
          <w:rFonts w:ascii="Arial Narrow" w:eastAsia="Arial Narrow" w:hAnsi="Arial Narrow" w:cs="Arial Narrow"/>
          <w:sz w:val="24"/>
          <w:szCs w:val="24"/>
        </w:rPr>
        <w:t>, 2005).</w:t>
      </w:r>
    </w:p>
    <w:p w14:paraId="491199E2" w14:textId="5BACB06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Emisja z przetwarzania miałaby charakter całkowicie niezorganizowany, a jej wielkość i natężenie uzależnione byłoby od</w:t>
      </w:r>
      <w:r w:rsidR="00095B5A">
        <w:rPr>
          <w:rFonts w:ascii="Arial Narrow" w:eastAsia="Arial Narrow" w:hAnsi="Arial Narrow" w:cs="Arial Narrow"/>
          <w:sz w:val="24"/>
          <w:szCs w:val="24"/>
        </w:rPr>
        <w:t>:</w:t>
      </w:r>
    </w:p>
    <w:p w14:paraId="43494B84" w14:textId="77777777" w:rsidR="00611233" w:rsidRDefault="00C256BB" w:rsidP="008B2E9D">
      <w:pPr>
        <w:numPr>
          <w:ilvl w:val="1"/>
          <w:numId w:val="21"/>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rodzaju i ilości przywożonego i odbieranego odpadu,</w:t>
      </w:r>
    </w:p>
    <w:p w14:paraId="6DE2EDAD" w14:textId="77777777" w:rsidR="00611233" w:rsidRDefault="00C256BB" w:rsidP="008B2E9D">
      <w:pPr>
        <w:numPr>
          <w:ilvl w:val="1"/>
          <w:numId w:val="21"/>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wilgotności odpadu i powietrza,</w:t>
      </w:r>
    </w:p>
    <w:p w14:paraId="35C5072D" w14:textId="77777777" w:rsidR="00611233" w:rsidRDefault="00C256BB" w:rsidP="008B2E9D">
      <w:pPr>
        <w:numPr>
          <w:ilvl w:val="1"/>
          <w:numId w:val="21"/>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prędkości wiejącego wiatru.</w:t>
      </w:r>
    </w:p>
    <w:p w14:paraId="62B1109A" w14:textId="777777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Ze względu na zbyt dużą ilość zmiennych wpływających na poziom emisji, bardzo trudno jest oszacować jej wielkość.</w:t>
      </w:r>
    </w:p>
    <w:p w14:paraId="68569706" w14:textId="3DA480B6" w:rsidR="0035542F" w:rsidRDefault="00C256BB">
      <w:pPr>
        <w:spacing w:after="0" w:line="240" w:lineRule="auto"/>
        <w:ind w:firstLine="360"/>
        <w:jc w:val="both"/>
        <w:rPr>
          <w:rFonts w:ascii="Arial Narrow" w:eastAsia="Arial Narrow" w:hAnsi="Arial Narrow" w:cs="Arial Narrow"/>
          <w:sz w:val="24"/>
          <w:szCs w:val="24"/>
        </w:rPr>
      </w:pPr>
      <w:r>
        <w:rPr>
          <w:rFonts w:ascii="Arial Narrow" w:eastAsia="Arial Narrow" w:hAnsi="Arial Narrow" w:cs="Arial Narrow"/>
          <w:sz w:val="24"/>
          <w:szCs w:val="24"/>
        </w:rPr>
        <w:t xml:space="preserve">Praca </w:t>
      </w:r>
      <w:r w:rsidR="0035542F">
        <w:rPr>
          <w:rFonts w:ascii="Arial Narrow" w:eastAsia="Arial Narrow" w:hAnsi="Arial Narrow" w:cs="Arial Narrow"/>
          <w:sz w:val="24"/>
          <w:szCs w:val="24"/>
        </w:rPr>
        <w:t>elektronarzędzi</w:t>
      </w:r>
      <w:r>
        <w:rPr>
          <w:rFonts w:ascii="Arial Narrow" w:eastAsia="Arial Narrow" w:hAnsi="Arial Narrow" w:cs="Arial Narrow"/>
          <w:sz w:val="24"/>
          <w:szCs w:val="24"/>
        </w:rPr>
        <w:t xml:space="preserve"> związana byłaby z emisją hałasu. Inwestor brał pod uwagę wykorzystywanie </w:t>
      </w:r>
      <w:r w:rsidR="0035542F">
        <w:rPr>
          <w:rFonts w:ascii="Arial Narrow" w:eastAsia="Arial Narrow" w:hAnsi="Arial Narrow" w:cs="Arial Narrow"/>
          <w:sz w:val="24"/>
          <w:szCs w:val="24"/>
        </w:rPr>
        <w:t xml:space="preserve">ręcznych narzędzi zasilanych prądem </w:t>
      </w:r>
      <w:r>
        <w:rPr>
          <w:rFonts w:ascii="Arial Narrow" w:eastAsia="Arial Narrow" w:hAnsi="Arial Narrow" w:cs="Arial Narrow"/>
          <w:sz w:val="24"/>
          <w:szCs w:val="24"/>
        </w:rPr>
        <w:t xml:space="preserve">o mocy akustycznej na poziomie </w:t>
      </w:r>
      <w:r w:rsidR="0035542F">
        <w:rPr>
          <w:rFonts w:ascii="Arial Narrow" w:eastAsia="Arial Narrow" w:hAnsi="Arial Narrow" w:cs="Arial Narrow"/>
          <w:sz w:val="24"/>
          <w:szCs w:val="24"/>
        </w:rPr>
        <w:t>poniżej 100</w:t>
      </w:r>
      <w:r>
        <w:rPr>
          <w:rFonts w:ascii="Arial Narrow" w:eastAsia="Arial Narrow" w:hAnsi="Arial Narrow" w:cs="Arial Narrow"/>
          <w:sz w:val="24"/>
          <w:szCs w:val="24"/>
        </w:rPr>
        <w:t xml:space="preserve"> dB</w:t>
      </w:r>
      <w:r w:rsidR="003B0FB9">
        <w:rPr>
          <w:rFonts w:ascii="Arial Narrow" w:eastAsia="Arial Narrow" w:hAnsi="Arial Narrow" w:cs="Arial Narrow"/>
          <w:sz w:val="24"/>
          <w:szCs w:val="24"/>
        </w:rPr>
        <w:t xml:space="preserve"> głównie:</w:t>
      </w:r>
      <w:r w:rsidR="0035542F">
        <w:rPr>
          <w:rFonts w:ascii="Arial Narrow" w:eastAsia="Arial Narrow" w:hAnsi="Arial Narrow" w:cs="Arial Narrow"/>
          <w:sz w:val="24"/>
          <w:szCs w:val="24"/>
        </w:rPr>
        <w:t xml:space="preserve"> </w:t>
      </w:r>
    </w:p>
    <w:p w14:paraId="66E84C0C" w14:textId="77777777" w:rsidR="0035542F" w:rsidRPr="00A270DA" w:rsidRDefault="0035542F" w:rsidP="00A270DA">
      <w:pPr>
        <w:spacing w:after="0" w:line="240" w:lineRule="auto"/>
        <w:ind w:firstLine="360"/>
        <w:jc w:val="both"/>
        <w:rPr>
          <w:rFonts w:ascii="Arial Narrow" w:eastAsia="Arial Narrow" w:hAnsi="Arial Narrow" w:cs="Arial Narrow"/>
          <w:b/>
          <w:bCs/>
        </w:rPr>
      </w:pPr>
      <w:r w:rsidRPr="00A270DA">
        <w:rPr>
          <w:rFonts w:ascii="Arial Narrow" w:eastAsia="Arial Narrow" w:hAnsi="Arial Narrow" w:cs="Arial Narrow"/>
        </w:rPr>
        <w:t>Wiertarko-wkrętarka udarowa 18V</w:t>
      </w:r>
      <w:r w:rsidRPr="00A270DA">
        <w:rPr>
          <w:rFonts w:ascii="Arial Narrow" w:eastAsia="Arial Narrow" w:hAnsi="Arial Narrow" w:cs="Arial Narrow"/>
          <w:b/>
          <w:bCs/>
          <w:sz w:val="24"/>
          <w:szCs w:val="24"/>
        </w:rPr>
        <w:t>:</w:t>
      </w:r>
    </w:p>
    <w:p w14:paraId="78BA4DBC"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Moc akustyczna: 93.0 ± 3.0 dB(A)</w:t>
      </w:r>
    </w:p>
    <w:p w14:paraId="1E451C49"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Funkcje: wkręcanie, wiercenie, wiercenie z udarem</w:t>
      </w:r>
    </w:p>
    <w:p w14:paraId="5C5AE114"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Maksymalny moment obrotowy: 40 Nm</w:t>
      </w:r>
    </w:p>
    <w:p w14:paraId="25799DD3"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Średnica wiercenia w stali: 10 mm</w:t>
      </w:r>
    </w:p>
    <w:p w14:paraId="45A86E29"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Średnica wiercenia w drewnie: 25 mm</w:t>
      </w:r>
    </w:p>
    <w:p w14:paraId="6996F1CF"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Średnica wiercenia w betonie: 13 mm</w:t>
      </w:r>
    </w:p>
    <w:p w14:paraId="5EC78703" w14:textId="77777777" w:rsidR="0035542F" w:rsidRPr="00A270DA" w:rsidRDefault="0035542F" w:rsidP="008B2E9D">
      <w:pPr>
        <w:pStyle w:val="Akapitzlist"/>
        <w:numPr>
          <w:ilvl w:val="0"/>
          <w:numId w:val="33"/>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Liczba akumulatorów w zestawie: brak</w:t>
      </w:r>
    </w:p>
    <w:p w14:paraId="5BA6AB5D" w14:textId="77777777" w:rsidR="0035542F" w:rsidRPr="00A270DA" w:rsidRDefault="0035542F" w:rsidP="00A270DA">
      <w:pPr>
        <w:spacing w:after="0" w:line="240" w:lineRule="auto"/>
        <w:ind w:firstLine="360"/>
        <w:jc w:val="both"/>
        <w:rPr>
          <w:rFonts w:ascii="Arial Narrow" w:eastAsia="Arial Narrow" w:hAnsi="Arial Narrow" w:cs="Arial Narrow"/>
          <w:b/>
          <w:bCs/>
        </w:rPr>
      </w:pPr>
      <w:r w:rsidRPr="00A270DA">
        <w:rPr>
          <w:rFonts w:ascii="Arial Narrow" w:eastAsia="Arial Narrow" w:hAnsi="Arial Narrow" w:cs="Arial Narrow"/>
        </w:rPr>
        <w:t>Szlifierka kątowa 18V 125 mm</w:t>
      </w:r>
      <w:r w:rsidRPr="00A270DA">
        <w:rPr>
          <w:rFonts w:ascii="Arial Narrow" w:eastAsia="Arial Narrow" w:hAnsi="Arial Narrow" w:cs="Arial Narrow"/>
          <w:b/>
          <w:bCs/>
          <w:sz w:val="24"/>
          <w:szCs w:val="24"/>
        </w:rPr>
        <w:t>:</w:t>
      </w:r>
    </w:p>
    <w:p w14:paraId="2408F0CB" w14:textId="77777777"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Moc akustyczna: 99.0 ± 3.0 dB(A)</w:t>
      </w:r>
    </w:p>
    <w:p w14:paraId="060A65B4" w14:textId="2245A3C0"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 xml:space="preserve">Wysokie obroty (10 000 </w:t>
      </w:r>
      <w:proofErr w:type="spellStart"/>
      <w:r w:rsidRPr="00A270DA">
        <w:rPr>
          <w:rFonts w:ascii="Arial Narrow" w:eastAsia="Arial Narrow" w:hAnsi="Arial Narrow" w:cs="Arial Narrow"/>
          <w:sz w:val="24"/>
          <w:szCs w:val="24"/>
        </w:rPr>
        <w:t>obr</w:t>
      </w:r>
      <w:proofErr w:type="spellEnd"/>
      <w:r w:rsidRPr="00A270DA">
        <w:rPr>
          <w:rFonts w:ascii="Arial Narrow" w:eastAsia="Arial Narrow" w:hAnsi="Arial Narrow" w:cs="Arial Narrow"/>
          <w:sz w:val="24"/>
          <w:szCs w:val="24"/>
        </w:rPr>
        <w:t>/min) pozwalają na szybkie cięcie</w:t>
      </w:r>
    </w:p>
    <w:p w14:paraId="57EC6894" w14:textId="77777777"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Średnica tarczy ściernej: 125 mm</w:t>
      </w:r>
    </w:p>
    <w:p w14:paraId="2374ECD4" w14:textId="77777777"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Średnica otworu tarczy ściernej: 22.2 mm</w:t>
      </w:r>
    </w:p>
    <w:p w14:paraId="57AE4C8B" w14:textId="77777777"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Niskie drgania</w:t>
      </w:r>
    </w:p>
    <w:p w14:paraId="54BB4DEE" w14:textId="77777777"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Rozmiar gwintu wrzeciona: M14</w:t>
      </w:r>
    </w:p>
    <w:p w14:paraId="30A990B5" w14:textId="77777777" w:rsidR="0035542F" w:rsidRPr="00A270DA" w:rsidRDefault="0035542F" w:rsidP="008B2E9D">
      <w:pPr>
        <w:pStyle w:val="Akapitzlist"/>
        <w:numPr>
          <w:ilvl w:val="0"/>
          <w:numId w:val="34"/>
        </w:numPr>
        <w:spacing w:after="0" w:line="240" w:lineRule="auto"/>
        <w:jc w:val="both"/>
        <w:rPr>
          <w:rFonts w:ascii="Arial Narrow" w:eastAsia="Arial Narrow" w:hAnsi="Arial Narrow" w:cs="Arial Narrow"/>
          <w:sz w:val="24"/>
          <w:szCs w:val="24"/>
        </w:rPr>
      </w:pPr>
      <w:r w:rsidRPr="00A270DA">
        <w:rPr>
          <w:rFonts w:ascii="Arial Narrow" w:eastAsia="Arial Narrow" w:hAnsi="Arial Narrow" w:cs="Arial Narrow"/>
          <w:sz w:val="24"/>
          <w:szCs w:val="24"/>
        </w:rPr>
        <w:t>Liczba akumulatorów w zestawie: brak</w:t>
      </w:r>
    </w:p>
    <w:p w14:paraId="3DD6DA2F" w14:textId="727147A0" w:rsidR="00611233" w:rsidRDefault="003B0FB9">
      <w:pPr>
        <w:spacing w:after="0" w:line="240" w:lineRule="auto"/>
        <w:ind w:firstLine="36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Prace związane z rozbiórką odpadów i sortowaniem prowadzone byłyby w porze dnia. Część prac wykonywana byłaby na zewnątrz </w:t>
      </w:r>
      <w:r w:rsidR="00FE0B2F">
        <w:rPr>
          <w:rFonts w:ascii="Arial Narrow" w:eastAsia="Arial Narrow" w:hAnsi="Arial Narrow" w:cs="Arial Narrow"/>
          <w:sz w:val="24"/>
          <w:szCs w:val="24"/>
        </w:rPr>
        <w:t xml:space="preserve">przy użyciu zgniatarki i </w:t>
      </w:r>
      <w:proofErr w:type="spellStart"/>
      <w:r w:rsidR="00FE0B2F">
        <w:rPr>
          <w:rFonts w:ascii="Arial Narrow" w:eastAsia="Arial Narrow" w:hAnsi="Arial Narrow" w:cs="Arial Narrow"/>
          <w:sz w:val="24"/>
          <w:szCs w:val="24"/>
        </w:rPr>
        <w:t>belownicy</w:t>
      </w:r>
      <w:proofErr w:type="spellEnd"/>
      <w:r>
        <w:rPr>
          <w:rFonts w:ascii="Arial Narrow" w:eastAsia="Arial Narrow" w:hAnsi="Arial Narrow" w:cs="Arial Narrow"/>
          <w:sz w:val="24"/>
          <w:szCs w:val="24"/>
        </w:rPr>
        <w:t xml:space="preserve">. </w:t>
      </w:r>
      <w:r w:rsidR="00C256BB">
        <w:rPr>
          <w:rFonts w:ascii="Arial Narrow" w:eastAsia="Arial Narrow" w:hAnsi="Arial Narrow" w:cs="Arial Narrow"/>
          <w:sz w:val="24"/>
          <w:szCs w:val="24"/>
        </w:rPr>
        <w:t>W związku z odstąpieniem od tego wariantu nie przeprowadzono analizy rozprzestrzeniania się hałasu, jednak inwestycja nie mogłaby powodować przekroczenia obowiązujących norm poziomu hałasu zgodnie z rozporządzeniem Ministra Środowiska z dnia 14 czerwca 2007 r. w</w:t>
      </w:r>
      <w:r w:rsidR="00ED6D02">
        <w:rPr>
          <w:rFonts w:ascii="Arial Narrow" w:eastAsia="Arial Narrow" w:hAnsi="Arial Narrow" w:cs="Arial Narrow"/>
          <w:sz w:val="24"/>
          <w:szCs w:val="24"/>
        </w:rPr>
        <w:t> </w:t>
      </w:r>
      <w:r w:rsidR="00C256BB">
        <w:rPr>
          <w:rFonts w:ascii="Arial Narrow" w:eastAsia="Arial Narrow" w:hAnsi="Arial Narrow" w:cs="Arial Narrow"/>
          <w:sz w:val="24"/>
          <w:szCs w:val="24"/>
        </w:rPr>
        <w:t xml:space="preserve">prawie dopuszczalnych poziomów hałasu w środowisku (Dz. U. 2007 nr 120 poz. 826 z </w:t>
      </w:r>
      <w:proofErr w:type="spellStart"/>
      <w:r w:rsidR="00C256BB">
        <w:rPr>
          <w:rFonts w:ascii="Arial Narrow" w:eastAsia="Arial Narrow" w:hAnsi="Arial Narrow" w:cs="Arial Narrow"/>
          <w:sz w:val="24"/>
          <w:szCs w:val="24"/>
        </w:rPr>
        <w:t>późn</w:t>
      </w:r>
      <w:proofErr w:type="spellEnd"/>
      <w:r w:rsidR="00C256BB">
        <w:rPr>
          <w:rFonts w:ascii="Arial Narrow" w:eastAsia="Arial Narrow" w:hAnsi="Arial Narrow" w:cs="Arial Narrow"/>
          <w:sz w:val="24"/>
          <w:szCs w:val="24"/>
        </w:rPr>
        <w:t>. zm.).</w:t>
      </w:r>
    </w:p>
    <w:p w14:paraId="767D08AD" w14:textId="15729032" w:rsidR="00611233" w:rsidRDefault="00C256BB">
      <w:pPr>
        <w:spacing w:after="0" w:line="240" w:lineRule="auto"/>
        <w:ind w:firstLine="360"/>
        <w:jc w:val="both"/>
        <w:rPr>
          <w:rFonts w:ascii="Arial Narrow" w:eastAsia="Arial Narrow" w:hAnsi="Arial Narrow" w:cs="Arial Narrow"/>
          <w:sz w:val="24"/>
          <w:szCs w:val="24"/>
        </w:rPr>
      </w:pPr>
      <w:r>
        <w:rPr>
          <w:rFonts w:ascii="Arial Narrow" w:eastAsia="Arial Narrow" w:hAnsi="Arial Narrow" w:cs="Arial Narrow"/>
          <w:sz w:val="24"/>
          <w:szCs w:val="24"/>
        </w:rPr>
        <w:t>Wpływ tego wariantu na poszczególne komponenty środowiska byłby większy niż wariant wybrany przez Inwestora</w:t>
      </w:r>
      <w:r w:rsidR="003B0FB9">
        <w:rPr>
          <w:rFonts w:ascii="Arial Narrow" w:eastAsia="Arial Narrow" w:hAnsi="Arial Narrow" w:cs="Arial Narrow"/>
          <w:sz w:val="24"/>
          <w:szCs w:val="24"/>
        </w:rPr>
        <w:t xml:space="preserve"> ze względu na jego złożoność i uwzględnienie również </w:t>
      </w:r>
      <w:r w:rsidR="00FE0B2F">
        <w:rPr>
          <w:rFonts w:ascii="Arial Narrow" w:eastAsia="Arial Narrow" w:hAnsi="Arial Narrow" w:cs="Arial Narrow"/>
          <w:sz w:val="24"/>
          <w:szCs w:val="24"/>
        </w:rPr>
        <w:t xml:space="preserve">dodatkowego </w:t>
      </w:r>
      <w:r w:rsidR="003B0FB9">
        <w:rPr>
          <w:rFonts w:ascii="Arial Narrow" w:eastAsia="Arial Narrow" w:hAnsi="Arial Narrow" w:cs="Arial Narrow"/>
          <w:sz w:val="24"/>
          <w:szCs w:val="24"/>
        </w:rPr>
        <w:t>procesu przetwarzania odpadów</w:t>
      </w:r>
      <w:r w:rsidR="00FE0B2F">
        <w:rPr>
          <w:rFonts w:ascii="Arial Narrow" w:eastAsia="Arial Narrow" w:hAnsi="Arial Narrow" w:cs="Arial Narrow"/>
          <w:sz w:val="24"/>
          <w:szCs w:val="24"/>
        </w:rPr>
        <w:t xml:space="preserve"> metali i niemetali prowadzonego na zewnętrz</w:t>
      </w:r>
      <w:r>
        <w:rPr>
          <w:rFonts w:ascii="Arial Narrow" w:eastAsia="Arial Narrow" w:hAnsi="Arial Narrow" w:cs="Arial Narrow"/>
          <w:sz w:val="24"/>
          <w:szCs w:val="24"/>
        </w:rPr>
        <w:t>.</w:t>
      </w:r>
    </w:p>
    <w:p w14:paraId="35C2B941" w14:textId="54DA329F" w:rsidR="00611233" w:rsidRDefault="00C256BB">
      <w:pPr>
        <w:spacing w:after="0" w:line="240" w:lineRule="auto"/>
        <w:ind w:firstLine="360"/>
        <w:jc w:val="both"/>
        <w:rPr>
          <w:rFonts w:ascii="Arial Narrow" w:eastAsia="Arial Narrow" w:hAnsi="Arial Narrow" w:cs="Arial Narrow"/>
          <w:sz w:val="24"/>
          <w:szCs w:val="24"/>
        </w:rPr>
      </w:pPr>
      <w:r>
        <w:rPr>
          <w:rFonts w:ascii="Arial Narrow" w:eastAsia="Arial Narrow" w:hAnsi="Arial Narrow" w:cs="Arial Narrow"/>
          <w:sz w:val="24"/>
          <w:szCs w:val="24"/>
        </w:rPr>
        <w:t>Inwestor odstąpił od tego zamierzenia ze względów organizacyjnych i ekonomicznych.</w:t>
      </w:r>
    </w:p>
    <w:p w14:paraId="236B866E" w14:textId="77777777" w:rsidR="003B0FB9" w:rsidRDefault="003B0FB9">
      <w:pPr>
        <w:spacing w:after="0" w:line="240" w:lineRule="auto"/>
        <w:ind w:firstLine="360"/>
        <w:jc w:val="both"/>
        <w:rPr>
          <w:rFonts w:ascii="Arial Narrow" w:eastAsia="Arial Narrow" w:hAnsi="Arial Narrow" w:cs="Arial Narrow"/>
          <w:sz w:val="24"/>
          <w:szCs w:val="24"/>
        </w:rPr>
      </w:pPr>
    </w:p>
    <w:p w14:paraId="48BFF7A5" w14:textId="77777777" w:rsidR="00611233" w:rsidRDefault="00C256BB">
      <w:pPr>
        <w:spacing w:after="0" w:line="240" w:lineRule="auto"/>
        <w:jc w:val="both"/>
        <w:rPr>
          <w:rFonts w:ascii="Arial Narrow" w:eastAsia="Arial Narrow" w:hAnsi="Arial Narrow" w:cs="Arial Narrow"/>
          <w:b/>
          <w:color w:val="00B050"/>
          <w:sz w:val="26"/>
          <w:szCs w:val="26"/>
        </w:rPr>
      </w:pPr>
      <w:bookmarkStart w:id="17" w:name="_heading=h.26in1rg" w:colFirst="0" w:colLast="0"/>
      <w:bookmarkEnd w:id="17"/>
      <w:r>
        <w:rPr>
          <w:rFonts w:ascii="Arial Narrow" w:eastAsia="Arial Narrow" w:hAnsi="Arial Narrow" w:cs="Arial Narrow"/>
          <w:b/>
          <w:color w:val="00B050"/>
          <w:sz w:val="26"/>
          <w:szCs w:val="26"/>
        </w:rPr>
        <w:t>4.4. Racjonalny wariant najkorzystniejszy dla środowiska</w:t>
      </w:r>
    </w:p>
    <w:p w14:paraId="078C51A2" w14:textId="77777777" w:rsidR="00611233" w:rsidRDefault="00611233">
      <w:pPr>
        <w:spacing w:after="0" w:line="240" w:lineRule="auto"/>
        <w:jc w:val="both"/>
        <w:rPr>
          <w:rFonts w:ascii="Arial Narrow" w:eastAsia="Arial Narrow" w:hAnsi="Arial Narrow" w:cs="Arial Narrow"/>
          <w:b/>
          <w:color w:val="FF0000"/>
          <w:sz w:val="26"/>
          <w:szCs w:val="26"/>
        </w:rPr>
      </w:pPr>
    </w:p>
    <w:p w14:paraId="2D245B6A" w14:textId="51D4D0DB" w:rsidR="00611233" w:rsidRDefault="00C256BB">
      <w:pPr>
        <w:spacing w:after="0" w:line="240" w:lineRule="auto"/>
        <w:ind w:firstLine="720"/>
        <w:jc w:val="both"/>
        <w:rPr>
          <w:rFonts w:ascii="Arial Narrow" w:eastAsia="Arial Narrow" w:hAnsi="Arial Narrow" w:cs="Arial Narrow"/>
          <w:sz w:val="24"/>
          <w:szCs w:val="24"/>
        </w:rPr>
      </w:pPr>
      <w:r>
        <w:rPr>
          <w:rFonts w:ascii="Arial Narrow" w:eastAsia="Arial Narrow" w:hAnsi="Arial Narrow" w:cs="Arial Narrow"/>
          <w:sz w:val="24"/>
          <w:szCs w:val="24"/>
        </w:rPr>
        <w:t xml:space="preserve">Lokalizacja wybrana przez Inwestora jest korzystna dla środowiska, ze względu na fakt, istniejącej infrastruktury. Inwestor planuje wykorzystać istniejące zagospodarowanie terenu, bez jego przekształcenia. Etap realizacji przedsięwzięcia zostanie </w:t>
      </w:r>
      <w:r w:rsidR="003B0FB9">
        <w:rPr>
          <w:rFonts w:ascii="Arial Narrow" w:eastAsia="Arial Narrow" w:hAnsi="Arial Narrow" w:cs="Arial Narrow"/>
          <w:sz w:val="24"/>
          <w:szCs w:val="24"/>
        </w:rPr>
        <w:t xml:space="preserve">całkowicie </w:t>
      </w:r>
      <w:r>
        <w:rPr>
          <w:rFonts w:ascii="Arial Narrow" w:eastAsia="Arial Narrow" w:hAnsi="Arial Narrow" w:cs="Arial Narrow"/>
          <w:sz w:val="24"/>
          <w:szCs w:val="24"/>
        </w:rPr>
        <w:t xml:space="preserve">pominięty. </w:t>
      </w:r>
    </w:p>
    <w:p w14:paraId="66D3C7C0" w14:textId="57918E73" w:rsidR="00611233" w:rsidRDefault="00C256BB">
      <w:pPr>
        <w:spacing w:after="0" w:line="240" w:lineRule="auto"/>
        <w:ind w:firstLine="720"/>
        <w:jc w:val="both"/>
        <w:rPr>
          <w:rFonts w:ascii="Arial Narrow" w:eastAsia="Arial Narrow" w:hAnsi="Arial Narrow" w:cs="Arial Narrow"/>
          <w:sz w:val="24"/>
          <w:szCs w:val="24"/>
        </w:rPr>
      </w:pPr>
      <w:r>
        <w:rPr>
          <w:rFonts w:ascii="Arial Narrow" w:eastAsia="Arial Narrow" w:hAnsi="Arial Narrow" w:cs="Arial Narrow"/>
          <w:sz w:val="24"/>
          <w:szCs w:val="24"/>
        </w:rPr>
        <w:t>Przygotowanie terenu do działalności od podstaw w innej lokalizacji wiązałoby się z większą ingerencj</w:t>
      </w:r>
      <w:r w:rsidR="006A3F91">
        <w:rPr>
          <w:rFonts w:ascii="Arial Narrow" w:eastAsia="Arial Narrow" w:hAnsi="Arial Narrow" w:cs="Arial Narrow"/>
          <w:sz w:val="24"/>
          <w:szCs w:val="24"/>
        </w:rPr>
        <w:t>ą</w:t>
      </w:r>
      <w:r>
        <w:rPr>
          <w:rFonts w:ascii="Arial Narrow" w:eastAsia="Arial Narrow" w:hAnsi="Arial Narrow" w:cs="Arial Narrow"/>
          <w:sz w:val="24"/>
          <w:szCs w:val="24"/>
        </w:rPr>
        <w:t xml:space="preserve"> w środowisko na etapie realizacji. Wybrana przez Inwestora lokalizacja, jest najkorzystniejszą dla </w:t>
      </w:r>
      <w:r w:rsidRPr="00185D74">
        <w:rPr>
          <w:rFonts w:ascii="Arial Narrow" w:eastAsia="Arial Narrow" w:hAnsi="Arial Narrow" w:cs="Arial Narrow"/>
          <w:sz w:val="24"/>
          <w:szCs w:val="24"/>
        </w:rPr>
        <w:t>środowiska</w:t>
      </w:r>
      <w:r w:rsidR="006A3F91" w:rsidRPr="00185D74">
        <w:rPr>
          <w:rFonts w:ascii="Arial Narrow" w:eastAsia="Arial Narrow" w:hAnsi="Arial Narrow" w:cs="Arial Narrow"/>
          <w:sz w:val="24"/>
          <w:szCs w:val="24"/>
        </w:rPr>
        <w:t xml:space="preserve"> – tereny przekształcone</w:t>
      </w:r>
      <w:r w:rsidR="00FE0B2F">
        <w:rPr>
          <w:rFonts w:ascii="Arial Narrow" w:eastAsia="Arial Narrow" w:hAnsi="Arial Narrow" w:cs="Arial Narrow"/>
          <w:sz w:val="24"/>
          <w:szCs w:val="24"/>
        </w:rPr>
        <w:t xml:space="preserve"> i wykorzystywane przez lata pod ten sam rodzaj działalności</w:t>
      </w:r>
      <w:r>
        <w:rPr>
          <w:rFonts w:ascii="Arial Narrow" w:eastAsia="Arial Narrow" w:hAnsi="Arial Narrow" w:cs="Arial Narrow"/>
          <w:sz w:val="24"/>
          <w:szCs w:val="24"/>
        </w:rPr>
        <w:t xml:space="preserve">. </w:t>
      </w:r>
    </w:p>
    <w:p w14:paraId="65A2ED36" w14:textId="7FD860B4"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Analizując warunki środowiskowe, techniczne, ekonomiczne oraz funkcjonalne, wariant przedstawiony przez Inwestora nie będzie wywierał niekorzystnego wpływu na środowisko, ponieważ zostaną podjęte wszelkie czynności chroniące środowisko oraz jak w</w:t>
      </w:r>
      <w:r w:rsidR="003B0FB9">
        <w:rPr>
          <w:rFonts w:ascii="Arial Narrow" w:eastAsia="Arial Narrow" w:hAnsi="Arial Narrow" w:cs="Arial Narrow"/>
          <w:sz w:val="24"/>
          <w:szCs w:val="24"/>
        </w:rPr>
        <w:t>y</w:t>
      </w:r>
      <w:r>
        <w:rPr>
          <w:rFonts w:ascii="Arial Narrow" w:eastAsia="Arial Narrow" w:hAnsi="Arial Narrow" w:cs="Arial Narrow"/>
          <w:sz w:val="24"/>
          <w:szCs w:val="24"/>
        </w:rPr>
        <w:t>nika z przeprowadzonej analizy</w:t>
      </w:r>
      <w:r w:rsidR="003B0FB9">
        <w:rPr>
          <w:rFonts w:ascii="Arial Narrow" w:eastAsia="Arial Narrow" w:hAnsi="Arial Narrow" w:cs="Arial Narrow"/>
          <w:sz w:val="24"/>
          <w:szCs w:val="24"/>
        </w:rPr>
        <w:t>,</w:t>
      </w:r>
      <w:r>
        <w:rPr>
          <w:rFonts w:ascii="Arial Narrow" w:eastAsia="Arial Narrow" w:hAnsi="Arial Narrow" w:cs="Arial Narrow"/>
          <w:sz w:val="24"/>
          <w:szCs w:val="24"/>
        </w:rPr>
        <w:t xml:space="preserve"> </w:t>
      </w:r>
      <w:r w:rsidR="00FE0B2F">
        <w:rPr>
          <w:rFonts w:ascii="Arial Narrow" w:eastAsia="Arial Narrow" w:hAnsi="Arial Narrow" w:cs="Arial Narrow"/>
          <w:sz w:val="24"/>
          <w:szCs w:val="24"/>
        </w:rPr>
        <w:t>przedsięwzięcie</w:t>
      </w:r>
      <w:r>
        <w:rPr>
          <w:rFonts w:ascii="Arial Narrow" w:eastAsia="Arial Narrow" w:hAnsi="Arial Narrow" w:cs="Arial Narrow"/>
          <w:sz w:val="24"/>
          <w:szCs w:val="24"/>
        </w:rPr>
        <w:t xml:space="preserve"> na żadnym z etapów nie będzie powodował uciążliwości dla środowiska.</w:t>
      </w:r>
    </w:p>
    <w:p w14:paraId="7B85BFA5" w14:textId="246A09FE" w:rsidR="00611233" w:rsidRDefault="00C256BB" w:rsidP="00A270DA">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Przedmiotowy obszar, na którym planuje się inwestycję jest zlokalizowany </w:t>
      </w:r>
      <w:r w:rsidR="003B0FB9">
        <w:rPr>
          <w:rFonts w:ascii="Arial Narrow" w:eastAsia="Arial Narrow" w:hAnsi="Arial Narrow" w:cs="Arial Narrow"/>
          <w:sz w:val="24"/>
          <w:szCs w:val="24"/>
        </w:rPr>
        <w:t xml:space="preserve">na obszarze </w:t>
      </w:r>
      <w:r w:rsidR="00FE0B2F">
        <w:rPr>
          <w:rFonts w:ascii="Arial Narrow" w:eastAsia="Arial Narrow" w:hAnsi="Arial Narrow" w:cs="Arial Narrow"/>
          <w:sz w:val="24"/>
          <w:szCs w:val="24"/>
        </w:rPr>
        <w:t>oznaczonym jako Bi</w:t>
      </w:r>
      <w:r w:rsidR="003B0FB9">
        <w:rPr>
          <w:rFonts w:ascii="Arial Narrow" w:eastAsia="Arial Narrow" w:hAnsi="Arial Narrow" w:cs="Arial Narrow"/>
          <w:sz w:val="24"/>
          <w:szCs w:val="24"/>
        </w:rPr>
        <w:t xml:space="preserve"> w sąsiedztwie </w:t>
      </w:r>
      <w:r w:rsidR="00FE0B2F">
        <w:rPr>
          <w:rFonts w:ascii="Arial Narrow" w:eastAsia="Arial Narrow" w:hAnsi="Arial Narrow" w:cs="Arial Narrow"/>
          <w:sz w:val="24"/>
          <w:szCs w:val="24"/>
        </w:rPr>
        <w:t>drogi wojewódzkiej</w:t>
      </w:r>
      <w:r w:rsidR="003B0FB9">
        <w:rPr>
          <w:rFonts w:ascii="Arial Narrow" w:eastAsia="Arial Narrow" w:hAnsi="Arial Narrow" w:cs="Arial Narrow"/>
          <w:sz w:val="24"/>
          <w:szCs w:val="24"/>
        </w:rPr>
        <w:t xml:space="preserve">. Działka posiada dostęp </w:t>
      </w:r>
      <w:r w:rsidR="00C02911">
        <w:rPr>
          <w:rFonts w:ascii="Arial Narrow" w:eastAsia="Arial Narrow" w:hAnsi="Arial Narrow" w:cs="Arial Narrow"/>
          <w:sz w:val="24"/>
          <w:szCs w:val="24"/>
        </w:rPr>
        <w:t>bezpośredni do dr</w:t>
      </w:r>
      <w:r w:rsidR="003B0FB9">
        <w:rPr>
          <w:rFonts w:ascii="Arial Narrow" w:eastAsia="Arial Narrow" w:hAnsi="Arial Narrow" w:cs="Arial Narrow"/>
          <w:sz w:val="24"/>
          <w:szCs w:val="24"/>
        </w:rPr>
        <w:t xml:space="preserve">ogi publicznej i nie znajduje się w strefie </w:t>
      </w:r>
      <w:r w:rsidR="00C02911">
        <w:rPr>
          <w:rFonts w:ascii="Arial Narrow" w:eastAsia="Arial Narrow" w:hAnsi="Arial Narrow" w:cs="Arial Narrow"/>
          <w:sz w:val="24"/>
          <w:szCs w:val="24"/>
        </w:rPr>
        <w:t>objętej miejscowym planem zagospodarowania przestrzennego. Przedsięwzięcie</w:t>
      </w:r>
      <w:r w:rsidR="003B0FB9">
        <w:rPr>
          <w:rFonts w:ascii="Arial Narrow" w:eastAsia="Arial Narrow" w:hAnsi="Arial Narrow" w:cs="Arial Narrow"/>
          <w:sz w:val="24"/>
          <w:szCs w:val="24"/>
        </w:rPr>
        <w:t xml:space="preserve"> jest kojarzon</w:t>
      </w:r>
      <w:r w:rsidR="00C02911">
        <w:rPr>
          <w:rFonts w:ascii="Arial Narrow" w:eastAsia="Arial Narrow" w:hAnsi="Arial Narrow" w:cs="Arial Narrow"/>
          <w:sz w:val="24"/>
          <w:szCs w:val="24"/>
        </w:rPr>
        <w:t>e</w:t>
      </w:r>
      <w:r w:rsidR="003B0FB9">
        <w:rPr>
          <w:rFonts w:ascii="Arial Narrow" w:eastAsia="Arial Narrow" w:hAnsi="Arial Narrow" w:cs="Arial Narrow"/>
          <w:sz w:val="24"/>
          <w:szCs w:val="24"/>
        </w:rPr>
        <w:t xml:space="preserve"> z tym miejsce</w:t>
      </w:r>
      <w:r w:rsidR="00C02911">
        <w:rPr>
          <w:rFonts w:ascii="Arial Narrow" w:eastAsia="Arial Narrow" w:hAnsi="Arial Narrow" w:cs="Arial Narrow"/>
          <w:sz w:val="24"/>
          <w:szCs w:val="24"/>
        </w:rPr>
        <w:t>m</w:t>
      </w:r>
      <w:r w:rsidR="003B0FB9">
        <w:rPr>
          <w:rFonts w:ascii="Arial Narrow" w:eastAsia="Arial Narrow" w:hAnsi="Arial Narrow" w:cs="Arial Narrow"/>
          <w:sz w:val="24"/>
          <w:szCs w:val="24"/>
        </w:rPr>
        <w:t xml:space="preserve"> ze względu na wieloletnie funkcjonowanie takiej działalności</w:t>
      </w:r>
      <w:r w:rsidR="00F424A6">
        <w:rPr>
          <w:rFonts w:ascii="Arial Narrow" w:eastAsia="Arial Narrow" w:hAnsi="Arial Narrow" w:cs="Arial Narrow"/>
          <w:sz w:val="24"/>
          <w:szCs w:val="24"/>
        </w:rPr>
        <w:t>.</w:t>
      </w:r>
      <w:r w:rsidR="003B0FB9">
        <w:rPr>
          <w:rFonts w:ascii="Arial Narrow" w:eastAsia="Arial Narrow" w:hAnsi="Arial Narrow" w:cs="Arial Narrow"/>
          <w:sz w:val="24"/>
          <w:szCs w:val="24"/>
        </w:rPr>
        <w:t xml:space="preserve"> </w:t>
      </w:r>
      <w:r w:rsidR="00F424A6">
        <w:rPr>
          <w:rFonts w:ascii="Arial Narrow" w:eastAsia="Arial Narrow" w:hAnsi="Arial Narrow" w:cs="Arial Narrow"/>
          <w:sz w:val="24"/>
          <w:szCs w:val="24"/>
        </w:rPr>
        <w:t>I</w:t>
      </w:r>
      <w:r>
        <w:rPr>
          <w:rFonts w:ascii="Arial Narrow" w:eastAsia="Arial Narrow" w:hAnsi="Arial Narrow" w:cs="Arial Narrow"/>
          <w:sz w:val="24"/>
          <w:szCs w:val="24"/>
        </w:rPr>
        <w:t xml:space="preserve">nwestycja </w:t>
      </w:r>
      <w:r w:rsidR="001839D7">
        <w:rPr>
          <w:rFonts w:ascii="Arial Narrow" w:eastAsia="Arial Narrow" w:hAnsi="Arial Narrow" w:cs="Arial Narrow"/>
          <w:sz w:val="24"/>
          <w:szCs w:val="24"/>
        </w:rPr>
        <w:t>jest znana i rozpoznawalna w gospodarce odpadami stanowiąc pewny punkt zbiórki odpadów wytwarzanych przez okolicznych przedsiębiorców.</w:t>
      </w:r>
    </w:p>
    <w:p w14:paraId="551606F7" w14:textId="592F20D6"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Opisywane przedsięwzięcie, w sposób bezpośredni przyczyni się do:</w:t>
      </w:r>
    </w:p>
    <w:p w14:paraId="49160C78" w14:textId="130E2DFE" w:rsidR="00611233" w:rsidRDefault="00C256BB" w:rsidP="008B2E9D">
      <w:pPr>
        <w:numPr>
          <w:ilvl w:val="0"/>
          <w:numId w:val="17"/>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możliwości rozwoju firmy,</w:t>
      </w:r>
    </w:p>
    <w:p w14:paraId="6DE93028" w14:textId="77777777" w:rsidR="00611233" w:rsidRDefault="00C256BB" w:rsidP="008B2E9D">
      <w:pPr>
        <w:numPr>
          <w:ilvl w:val="0"/>
          <w:numId w:val="17"/>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prawidłowego i uporządkowanego gospodarowania terenem inwestycyjnym,</w:t>
      </w:r>
    </w:p>
    <w:p w14:paraId="25E96332" w14:textId="73146F80" w:rsidR="00611233" w:rsidRDefault="00C256BB" w:rsidP="008B2E9D">
      <w:pPr>
        <w:numPr>
          <w:ilvl w:val="0"/>
          <w:numId w:val="17"/>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brak ingerencji w inne dobra materialne,</w:t>
      </w:r>
    </w:p>
    <w:p w14:paraId="058F47F7" w14:textId="096D2D4C" w:rsidR="00611233" w:rsidRDefault="001839D7" w:rsidP="008B2E9D">
      <w:pPr>
        <w:numPr>
          <w:ilvl w:val="0"/>
          <w:numId w:val="17"/>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korzystanie z </w:t>
      </w:r>
      <w:r w:rsidR="008D2D51">
        <w:rPr>
          <w:rFonts w:ascii="Arial Narrow" w:eastAsia="Arial Narrow" w:hAnsi="Arial Narrow" w:cs="Arial Narrow"/>
          <w:color w:val="000000"/>
          <w:sz w:val="24"/>
          <w:szCs w:val="24"/>
        </w:rPr>
        <w:t>nieruchomości</w:t>
      </w:r>
      <w:r w:rsidR="00C256BB">
        <w:rPr>
          <w:rFonts w:ascii="Arial Narrow" w:eastAsia="Arial Narrow" w:hAnsi="Arial Narrow" w:cs="Arial Narrow"/>
          <w:color w:val="000000"/>
          <w:sz w:val="24"/>
          <w:szCs w:val="24"/>
        </w:rPr>
        <w:t xml:space="preserve"> bez ingerencji w tereny sąsiednie,</w:t>
      </w:r>
    </w:p>
    <w:p w14:paraId="64C87731" w14:textId="1940895F" w:rsidR="00611233" w:rsidRDefault="00C256BB" w:rsidP="008B2E9D">
      <w:pPr>
        <w:numPr>
          <w:ilvl w:val="0"/>
          <w:numId w:val="17"/>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inwestor proponuje zbieranie</w:t>
      </w:r>
      <w:r w:rsidR="00C02911">
        <w:rPr>
          <w:rFonts w:ascii="Arial Narrow" w:eastAsia="Arial Narrow" w:hAnsi="Arial Narrow" w:cs="Arial Narrow"/>
          <w:color w:val="000000"/>
          <w:sz w:val="24"/>
          <w:szCs w:val="24"/>
        </w:rPr>
        <w:t xml:space="preserve"> i przetwarzanie</w:t>
      </w:r>
      <w:r>
        <w:rPr>
          <w:rFonts w:ascii="Arial Narrow" w:eastAsia="Arial Narrow" w:hAnsi="Arial Narrow" w:cs="Arial Narrow"/>
          <w:color w:val="000000"/>
          <w:sz w:val="24"/>
          <w:szCs w:val="24"/>
        </w:rPr>
        <w:t xml:space="preserve"> odpadów z wszystkimi niezbędnymi zabezpieczeniami środowiskowymi, zgodnie z przepisami prawa i wymaganymi </w:t>
      </w:r>
      <w:r w:rsidR="00F424A6">
        <w:rPr>
          <w:rFonts w:ascii="Arial Narrow" w:eastAsia="Arial Narrow" w:hAnsi="Arial Narrow" w:cs="Arial Narrow"/>
          <w:color w:val="000000"/>
          <w:sz w:val="24"/>
          <w:szCs w:val="24"/>
        </w:rPr>
        <w:t>zezwoleniami</w:t>
      </w:r>
    </w:p>
    <w:p w14:paraId="79916FEF" w14:textId="77777777" w:rsidR="00611233" w:rsidRPr="00A270DA" w:rsidRDefault="00C256BB" w:rsidP="008B2E9D">
      <w:pPr>
        <w:numPr>
          <w:ilvl w:val="0"/>
          <w:numId w:val="17"/>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przedsięwzięcie nie będzie powodować negatywnego wpływu na obszary chronione, obszary Natura 2000, dobra kultury oraz życie i zdrowie ludzi</w:t>
      </w:r>
      <w:r>
        <w:rPr>
          <w:color w:val="000000"/>
        </w:rPr>
        <w:t>.</w:t>
      </w:r>
    </w:p>
    <w:p w14:paraId="5B801B8F" w14:textId="7B2F903A" w:rsidR="00611233" w:rsidRDefault="00F424A6">
      <w:pPr>
        <w:spacing w:after="0" w:line="240" w:lineRule="auto"/>
        <w:ind w:firstLine="709"/>
        <w:jc w:val="both"/>
        <w:rPr>
          <w:rFonts w:ascii="Arial Narrow" w:eastAsia="Arial Narrow" w:hAnsi="Arial Narrow" w:cs="Arial Narrow"/>
          <w:sz w:val="24"/>
          <w:szCs w:val="24"/>
        </w:rPr>
      </w:pPr>
      <w:bookmarkStart w:id="18" w:name="_heading=h.lnxbz9" w:colFirst="0" w:colLast="0"/>
      <w:bookmarkEnd w:id="18"/>
      <w:r>
        <w:rPr>
          <w:rFonts w:ascii="Arial Narrow" w:eastAsia="Arial Narrow" w:hAnsi="Arial Narrow" w:cs="Arial Narrow"/>
          <w:sz w:val="24"/>
          <w:szCs w:val="24"/>
        </w:rPr>
        <w:t xml:space="preserve">Ponadto, zakłada się, że oddziaływanie inwestycji ograniczy się do terenu, do którego Inwestor posiada prawo użytkowania. </w:t>
      </w:r>
      <w:r w:rsidR="00C256BB">
        <w:rPr>
          <w:rFonts w:ascii="Arial Narrow" w:eastAsia="Arial Narrow" w:hAnsi="Arial Narrow" w:cs="Arial Narrow"/>
          <w:sz w:val="24"/>
          <w:szCs w:val="24"/>
        </w:rPr>
        <w:t>W związku z powyższym proponowany wariant realizacji inwestycji, wydaje się najbardziej racjonalnym z przedstawianych wariantów.</w:t>
      </w:r>
    </w:p>
    <w:p w14:paraId="5CAE20FA" w14:textId="0C66F0F6"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Proponowany wariant realizacji przedsięwzięcia jest najmniej oddziaływującym wariantem realizacji dla tego typu inwestycji, dla środowiska </w:t>
      </w:r>
      <w:r w:rsidR="00367E79">
        <w:rPr>
          <w:rFonts w:ascii="Arial Narrow" w:eastAsia="Arial Narrow" w:hAnsi="Arial Narrow" w:cs="Arial Narrow"/>
          <w:sz w:val="24"/>
          <w:szCs w:val="24"/>
        </w:rPr>
        <w:t>gdyż</w:t>
      </w:r>
      <w:r w:rsidR="001839D7">
        <w:rPr>
          <w:rFonts w:ascii="Arial Narrow" w:eastAsia="Arial Narrow" w:hAnsi="Arial Narrow" w:cs="Arial Narrow"/>
          <w:sz w:val="24"/>
          <w:szCs w:val="24"/>
        </w:rPr>
        <w:t xml:space="preserve"> nie zmieni się </w:t>
      </w:r>
      <w:r w:rsidR="00367E79">
        <w:rPr>
          <w:rFonts w:ascii="Arial Narrow" w:eastAsia="Arial Narrow" w:hAnsi="Arial Narrow" w:cs="Arial Narrow"/>
          <w:sz w:val="24"/>
          <w:szCs w:val="24"/>
        </w:rPr>
        <w:t xml:space="preserve">ono </w:t>
      </w:r>
      <w:r w:rsidR="001839D7">
        <w:rPr>
          <w:rFonts w:ascii="Arial Narrow" w:eastAsia="Arial Narrow" w:hAnsi="Arial Narrow" w:cs="Arial Narrow"/>
          <w:sz w:val="24"/>
          <w:szCs w:val="24"/>
        </w:rPr>
        <w:t xml:space="preserve">w stosunku do oddziaływania prowadzonej </w:t>
      </w:r>
      <w:r w:rsidR="00367E79">
        <w:rPr>
          <w:rFonts w:ascii="Arial Narrow" w:eastAsia="Arial Narrow" w:hAnsi="Arial Narrow" w:cs="Arial Narrow"/>
          <w:sz w:val="24"/>
          <w:szCs w:val="24"/>
        </w:rPr>
        <w:t xml:space="preserve">do tej pory </w:t>
      </w:r>
      <w:r w:rsidR="007C32C2">
        <w:rPr>
          <w:rFonts w:ascii="Arial Narrow" w:eastAsia="Arial Narrow" w:hAnsi="Arial Narrow" w:cs="Arial Narrow"/>
          <w:sz w:val="24"/>
          <w:szCs w:val="24"/>
        </w:rPr>
        <w:t>działalności</w:t>
      </w:r>
      <w:r w:rsidR="00ED6D02">
        <w:rPr>
          <w:rFonts w:ascii="Arial Narrow" w:eastAsia="Arial Narrow" w:hAnsi="Arial Narrow" w:cs="Arial Narrow"/>
          <w:sz w:val="24"/>
          <w:szCs w:val="24"/>
        </w:rPr>
        <w:t>.</w:t>
      </w:r>
    </w:p>
    <w:p w14:paraId="01958225" w14:textId="6436C14A" w:rsidR="003A6DFD" w:rsidRDefault="00C256BB" w:rsidP="007C32C2">
      <w:pPr>
        <w:spacing w:before="120"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Planowane do zastosowania przez inwestora </w:t>
      </w:r>
      <w:r w:rsidR="00367E79">
        <w:rPr>
          <w:rFonts w:ascii="Arial Narrow" w:eastAsia="Arial Narrow" w:hAnsi="Arial Narrow" w:cs="Arial Narrow"/>
          <w:sz w:val="24"/>
          <w:szCs w:val="24"/>
        </w:rPr>
        <w:t xml:space="preserve">rozwiązania </w:t>
      </w:r>
      <w:r>
        <w:rPr>
          <w:rFonts w:ascii="Arial Narrow" w:eastAsia="Arial Narrow" w:hAnsi="Arial Narrow" w:cs="Arial Narrow"/>
          <w:sz w:val="24"/>
          <w:szCs w:val="24"/>
        </w:rPr>
        <w:t>są optymalne zarówno pod względem ekonomicznym, jak i ekologicznym.</w:t>
      </w:r>
    </w:p>
    <w:p w14:paraId="4C943F85" w14:textId="77777777" w:rsidR="00611233" w:rsidRDefault="00C256BB" w:rsidP="008B2E9D">
      <w:pPr>
        <w:pStyle w:val="Nagwek1"/>
        <w:numPr>
          <w:ilvl w:val="0"/>
          <w:numId w:val="4"/>
        </w:numPr>
        <w:spacing w:line="240" w:lineRule="auto"/>
        <w:jc w:val="both"/>
        <w:rPr>
          <w:rFonts w:ascii="Arial Narrow" w:eastAsia="Arial Narrow" w:hAnsi="Arial Narrow" w:cs="Arial Narrow"/>
          <w:b/>
          <w:color w:val="00B050"/>
          <w:sz w:val="28"/>
          <w:szCs w:val="28"/>
        </w:rPr>
      </w:pPr>
      <w:bookmarkStart w:id="19" w:name="_Toc199359239"/>
      <w:r>
        <w:rPr>
          <w:rFonts w:ascii="Arial Narrow" w:eastAsia="Arial Narrow" w:hAnsi="Arial Narrow" w:cs="Arial Narrow"/>
          <w:b/>
          <w:color w:val="00B050"/>
          <w:sz w:val="28"/>
          <w:szCs w:val="28"/>
        </w:rPr>
        <w:lastRenderedPageBreak/>
        <w:t>Przewidywana ilość wykorzystanej wody i innych wykorzystywanych surowców, materiałów, paliw oraz energii</w:t>
      </w:r>
      <w:bookmarkEnd w:id="19"/>
    </w:p>
    <w:p w14:paraId="659A05F6" w14:textId="77777777" w:rsidR="00611233" w:rsidRDefault="00C256BB" w:rsidP="008B2E9D">
      <w:pPr>
        <w:numPr>
          <w:ilvl w:val="1"/>
          <w:numId w:val="4"/>
        </w:numPr>
        <w:pBdr>
          <w:top w:val="nil"/>
          <w:left w:val="nil"/>
          <w:bottom w:val="nil"/>
          <w:right w:val="nil"/>
          <w:between w:val="nil"/>
        </w:pBdr>
        <w:spacing w:after="0" w:line="240" w:lineRule="auto"/>
        <w:jc w:val="both"/>
        <w:rPr>
          <w:rFonts w:ascii="Arial Narrow" w:eastAsia="Arial Narrow" w:hAnsi="Arial Narrow" w:cs="Arial Narrow"/>
          <w:b/>
          <w:color w:val="00B050"/>
          <w:sz w:val="26"/>
          <w:szCs w:val="26"/>
        </w:rPr>
      </w:pPr>
      <w:r>
        <w:rPr>
          <w:rFonts w:ascii="Arial Narrow" w:eastAsia="Arial Narrow" w:hAnsi="Arial Narrow" w:cs="Arial Narrow"/>
          <w:b/>
          <w:color w:val="00B050"/>
          <w:sz w:val="26"/>
          <w:szCs w:val="26"/>
        </w:rPr>
        <w:t>Etap realizacji</w:t>
      </w:r>
    </w:p>
    <w:p w14:paraId="22A5840D" w14:textId="77777777" w:rsidR="00F60C57" w:rsidRPr="00D70E22" w:rsidRDefault="00F60C57">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0"/>
          <w:szCs w:val="20"/>
        </w:rPr>
      </w:pPr>
    </w:p>
    <w:p w14:paraId="60E3AAAC" w14:textId="599FCF0C" w:rsidR="00611233" w:rsidRDefault="0046029D">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Nie wymaga się realizacji jakichkolwiek prac </w:t>
      </w:r>
      <w:r w:rsidR="00C256BB">
        <w:rPr>
          <w:rFonts w:ascii="Arial Narrow" w:eastAsia="Arial Narrow" w:hAnsi="Arial Narrow" w:cs="Arial Narrow"/>
          <w:color w:val="000000"/>
          <w:sz w:val="24"/>
          <w:szCs w:val="24"/>
        </w:rPr>
        <w:t>.</w:t>
      </w:r>
    </w:p>
    <w:p w14:paraId="19176F70" w14:textId="77777777" w:rsidR="00611233" w:rsidRDefault="00611233">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331AE531" w14:textId="77777777" w:rsidR="00611233" w:rsidRDefault="00C256BB" w:rsidP="008B2E9D">
      <w:pPr>
        <w:numPr>
          <w:ilvl w:val="1"/>
          <w:numId w:val="4"/>
        </w:numPr>
        <w:pBdr>
          <w:top w:val="nil"/>
          <w:left w:val="nil"/>
          <w:bottom w:val="nil"/>
          <w:right w:val="nil"/>
          <w:between w:val="nil"/>
        </w:pBdr>
        <w:spacing w:after="0" w:line="240" w:lineRule="auto"/>
        <w:rPr>
          <w:rFonts w:ascii="Arial Narrow" w:eastAsia="Arial Narrow" w:hAnsi="Arial Narrow" w:cs="Arial Narrow"/>
          <w:b/>
          <w:color w:val="00B050"/>
          <w:sz w:val="26"/>
          <w:szCs w:val="26"/>
        </w:rPr>
      </w:pPr>
      <w:bookmarkStart w:id="20" w:name="_heading=h.1ksv4uv" w:colFirst="0" w:colLast="0"/>
      <w:bookmarkEnd w:id="20"/>
      <w:r>
        <w:rPr>
          <w:rFonts w:ascii="Arial Narrow" w:eastAsia="Arial Narrow" w:hAnsi="Arial Narrow" w:cs="Arial Narrow"/>
          <w:b/>
          <w:color w:val="00B050"/>
          <w:sz w:val="26"/>
          <w:szCs w:val="26"/>
        </w:rPr>
        <w:t>Etap eksploatacji</w:t>
      </w:r>
    </w:p>
    <w:p w14:paraId="29D769E9" w14:textId="77777777" w:rsidR="00611233" w:rsidRPr="00987E6B" w:rsidRDefault="00611233">
      <w:pPr>
        <w:pBdr>
          <w:top w:val="nil"/>
          <w:left w:val="nil"/>
          <w:bottom w:val="nil"/>
          <w:right w:val="nil"/>
          <w:between w:val="nil"/>
        </w:pBdr>
        <w:spacing w:after="0" w:line="240" w:lineRule="auto"/>
        <w:ind w:left="720"/>
        <w:rPr>
          <w:rFonts w:ascii="Arial Narrow" w:eastAsia="Arial Narrow" w:hAnsi="Arial Narrow" w:cs="Arial Narrow"/>
          <w:b/>
          <w:color w:val="00B050"/>
        </w:rPr>
      </w:pPr>
    </w:p>
    <w:p w14:paraId="4806D2B5" w14:textId="77777777" w:rsidR="00611233" w:rsidRDefault="00C256BB">
      <w:pPr>
        <w:spacing w:after="0" w:line="240" w:lineRule="auto"/>
        <w:jc w:val="both"/>
        <w:rPr>
          <w:rFonts w:ascii="Arial Narrow" w:eastAsia="Arial Narrow" w:hAnsi="Arial Narrow" w:cs="Arial Narrow"/>
          <w:b/>
          <w:sz w:val="24"/>
          <w:szCs w:val="24"/>
          <w:u w:val="single"/>
        </w:rPr>
      </w:pPr>
      <w:r>
        <w:rPr>
          <w:rFonts w:ascii="Arial Narrow" w:eastAsia="Arial Narrow" w:hAnsi="Arial Narrow" w:cs="Arial Narrow"/>
          <w:b/>
          <w:sz w:val="24"/>
          <w:szCs w:val="24"/>
          <w:u w:val="single"/>
        </w:rPr>
        <w:t>Zużycie energii elektrycznej</w:t>
      </w:r>
    </w:p>
    <w:p w14:paraId="48CE3309" w14:textId="6BA610DE"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rPr>
      </w:pPr>
      <w:r>
        <w:rPr>
          <w:rFonts w:ascii="Arial Narrow" w:eastAsia="Arial Narrow" w:hAnsi="Arial Narrow" w:cs="Arial Narrow"/>
          <w:color w:val="000000"/>
          <w:sz w:val="24"/>
          <w:szCs w:val="24"/>
        </w:rPr>
        <w:t>Zapotrzebowanie na energię pokrywane jest z sieci energetycznej. Szacuje się</w:t>
      </w:r>
      <w:r w:rsidR="002755D7">
        <w:rPr>
          <w:rFonts w:ascii="Arial Narrow" w:eastAsia="Arial Narrow" w:hAnsi="Arial Narrow" w:cs="Arial Narrow"/>
          <w:color w:val="000000"/>
          <w:sz w:val="24"/>
          <w:szCs w:val="24"/>
        </w:rPr>
        <w:t>,</w:t>
      </w:r>
      <w:r>
        <w:rPr>
          <w:rFonts w:ascii="Arial Narrow" w:eastAsia="Arial Narrow" w:hAnsi="Arial Narrow" w:cs="Arial Narrow"/>
          <w:color w:val="000000"/>
          <w:sz w:val="24"/>
          <w:szCs w:val="24"/>
        </w:rPr>
        <w:t xml:space="preserve"> że zużycie energii </w:t>
      </w:r>
      <w:r w:rsidR="006A3F91">
        <w:rPr>
          <w:rFonts w:ascii="Arial Narrow" w:eastAsia="Arial Narrow" w:hAnsi="Arial Narrow" w:cs="Arial Narrow"/>
          <w:color w:val="000000"/>
          <w:sz w:val="24"/>
          <w:szCs w:val="24"/>
        </w:rPr>
        <w:t>nie przekroczy</w:t>
      </w:r>
      <w:r>
        <w:rPr>
          <w:rFonts w:ascii="Arial Narrow" w:eastAsia="Arial Narrow" w:hAnsi="Arial Narrow" w:cs="Arial Narrow"/>
          <w:color w:val="000000"/>
          <w:sz w:val="24"/>
          <w:szCs w:val="24"/>
        </w:rPr>
        <w:t xml:space="preserve"> </w:t>
      </w:r>
      <w:r w:rsidR="00243DF4">
        <w:rPr>
          <w:rFonts w:ascii="Arial Narrow" w:eastAsia="Arial Narrow" w:hAnsi="Arial Narrow" w:cs="Arial Narrow"/>
          <w:sz w:val="24"/>
          <w:szCs w:val="24"/>
        </w:rPr>
        <w:t>100</w:t>
      </w:r>
      <w:r w:rsidR="00367E79">
        <w:rPr>
          <w:rFonts w:ascii="Arial Narrow" w:eastAsia="Arial Narrow" w:hAnsi="Arial Narrow" w:cs="Arial Narrow"/>
          <w:sz w:val="24"/>
          <w:szCs w:val="24"/>
        </w:rPr>
        <w:t>0</w:t>
      </w:r>
      <w:r w:rsidR="00367E79" w:rsidRPr="006A3F91">
        <w:rPr>
          <w:rFonts w:ascii="Arial Narrow" w:eastAsia="Arial Narrow" w:hAnsi="Arial Narrow" w:cs="Arial Narrow"/>
          <w:sz w:val="24"/>
          <w:szCs w:val="24"/>
        </w:rPr>
        <w:t xml:space="preserve"> </w:t>
      </w:r>
      <w:r w:rsidRPr="006A3F91">
        <w:rPr>
          <w:rFonts w:ascii="Arial Narrow" w:eastAsia="Arial Narrow" w:hAnsi="Arial Narrow" w:cs="Arial Narrow"/>
          <w:sz w:val="24"/>
          <w:szCs w:val="24"/>
        </w:rPr>
        <w:t xml:space="preserve">kWh </w:t>
      </w:r>
      <w:r>
        <w:rPr>
          <w:rFonts w:ascii="Arial Narrow" w:eastAsia="Arial Narrow" w:hAnsi="Arial Narrow" w:cs="Arial Narrow"/>
          <w:color w:val="000000"/>
          <w:sz w:val="24"/>
          <w:szCs w:val="24"/>
        </w:rPr>
        <w:t>w skali roku</w:t>
      </w:r>
      <w:r w:rsidR="0046029D">
        <w:rPr>
          <w:rFonts w:ascii="Arial Narrow" w:eastAsia="Arial Narrow" w:hAnsi="Arial Narrow" w:cs="Arial Narrow"/>
          <w:color w:val="000000"/>
          <w:sz w:val="24"/>
          <w:szCs w:val="24"/>
        </w:rPr>
        <w:t>, czyli pozostanie na tym samym poziomie</w:t>
      </w:r>
      <w:r w:rsidR="00024882">
        <w:rPr>
          <w:rFonts w:ascii="Arial Narrow" w:eastAsia="Arial Narrow" w:hAnsi="Arial Narrow" w:cs="Arial Narrow"/>
          <w:color w:val="000000"/>
          <w:sz w:val="24"/>
          <w:szCs w:val="24"/>
        </w:rPr>
        <w:t>.</w:t>
      </w:r>
    </w:p>
    <w:p w14:paraId="2988AC79" w14:textId="1BD42B5E"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Planowana działalność będzie wiązała się głównie z wykorzystaniem energii elektrycznej do </w:t>
      </w:r>
      <w:r w:rsidR="003E4985">
        <w:rPr>
          <w:rFonts w:ascii="Arial Narrow" w:eastAsia="Arial Narrow" w:hAnsi="Arial Narrow" w:cs="Arial Narrow"/>
          <w:color w:val="000000"/>
          <w:sz w:val="24"/>
          <w:szCs w:val="24"/>
        </w:rPr>
        <w:t xml:space="preserve">zasilania urządzeń </w:t>
      </w:r>
      <w:r w:rsidR="00C02911">
        <w:rPr>
          <w:rFonts w:ascii="Arial Narrow" w:eastAsia="Arial Narrow" w:hAnsi="Arial Narrow" w:cs="Arial Narrow"/>
          <w:color w:val="000000"/>
          <w:sz w:val="24"/>
          <w:szCs w:val="24"/>
        </w:rPr>
        <w:t xml:space="preserve">(taśmociągi, </w:t>
      </w:r>
      <w:proofErr w:type="spellStart"/>
      <w:r w:rsidR="00C02911">
        <w:rPr>
          <w:rFonts w:ascii="Arial Narrow" w:eastAsia="Arial Narrow" w:hAnsi="Arial Narrow" w:cs="Arial Narrow"/>
          <w:color w:val="000000"/>
          <w:sz w:val="24"/>
          <w:szCs w:val="24"/>
        </w:rPr>
        <w:t>belownica</w:t>
      </w:r>
      <w:proofErr w:type="spellEnd"/>
      <w:r w:rsidR="00C02911">
        <w:rPr>
          <w:rFonts w:ascii="Arial Narrow" w:eastAsia="Arial Narrow" w:hAnsi="Arial Narrow" w:cs="Arial Narrow"/>
          <w:color w:val="000000"/>
          <w:sz w:val="24"/>
          <w:szCs w:val="24"/>
        </w:rPr>
        <w:t>, młyn</w:t>
      </w:r>
      <w:r w:rsidR="003E4985">
        <w:rPr>
          <w:rFonts w:ascii="Arial Narrow" w:eastAsia="Arial Narrow" w:hAnsi="Arial Narrow" w:cs="Arial Narrow"/>
          <w:color w:val="000000"/>
          <w:sz w:val="24"/>
          <w:szCs w:val="24"/>
        </w:rPr>
        <w:t>)</w:t>
      </w:r>
      <w:r w:rsidR="00C02911">
        <w:rPr>
          <w:rFonts w:ascii="Arial Narrow" w:eastAsia="Arial Narrow" w:hAnsi="Arial Narrow" w:cs="Arial Narrow"/>
          <w:color w:val="000000"/>
          <w:sz w:val="24"/>
          <w:szCs w:val="24"/>
        </w:rPr>
        <w:t xml:space="preserve"> oraz oświetlenia po</w:t>
      </w:r>
      <w:r w:rsidR="00024882">
        <w:rPr>
          <w:rFonts w:ascii="Arial Narrow" w:eastAsia="Arial Narrow" w:hAnsi="Arial Narrow" w:cs="Arial Narrow"/>
          <w:color w:val="000000"/>
          <w:sz w:val="24"/>
          <w:szCs w:val="24"/>
        </w:rPr>
        <w:t xml:space="preserve">mieszczeń </w:t>
      </w:r>
      <w:r w:rsidR="00C02911">
        <w:rPr>
          <w:rFonts w:ascii="Arial Narrow" w:eastAsia="Arial Narrow" w:hAnsi="Arial Narrow" w:cs="Arial Narrow"/>
          <w:color w:val="000000"/>
          <w:sz w:val="24"/>
          <w:szCs w:val="24"/>
        </w:rPr>
        <w:t xml:space="preserve">i </w:t>
      </w:r>
      <w:r>
        <w:rPr>
          <w:rFonts w:ascii="Arial Narrow" w:eastAsia="Arial Narrow" w:hAnsi="Arial Narrow" w:cs="Arial Narrow"/>
          <w:color w:val="000000"/>
          <w:sz w:val="24"/>
          <w:szCs w:val="24"/>
        </w:rPr>
        <w:t>monitoringu.</w:t>
      </w:r>
    </w:p>
    <w:p w14:paraId="7B4D6D61" w14:textId="77777777" w:rsidR="00611233" w:rsidRDefault="00611233">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p>
    <w:p w14:paraId="646A10C1" w14:textId="77777777" w:rsidR="00611233" w:rsidRDefault="00C256BB">
      <w:pPr>
        <w:spacing w:after="0" w:line="240" w:lineRule="auto"/>
        <w:rPr>
          <w:rFonts w:ascii="Arial Narrow" w:eastAsia="Arial Narrow" w:hAnsi="Arial Narrow" w:cs="Arial Narrow"/>
          <w:b/>
          <w:sz w:val="24"/>
          <w:szCs w:val="24"/>
          <w:u w:val="single"/>
        </w:rPr>
      </w:pPr>
      <w:r>
        <w:rPr>
          <w:rFonts w:ascii="Arial Narrow" w:eastAsia="Arial Narrow" w:hAnsi="Arial Narrow" w:cs="Arial Narrow"/>
          <w:b/>
          <w:sz w:val="24"/>
          <w:szCs w:val="24"/>
          <w:u w:val="single"/>
        </w:rPr>
        <w:t>Zużycie wody</w:t>
      </w:r>
    </w:p>
    <w:p w14:paraId="62984B74" w14:textId="35906B19" w:rsidR="00367E79" w:rsidRDefault="00024882">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Na potrzeby socjalne korzysta się z wody pobranej z domowego ujęcia lub zakupionej w bańkach.</w:t>
      </w:r>
    </w:p>
    <w:p w14:paraId="1BDE5058" w14:textId="5C729D6B" w:rsidR="00024882" w:rsidRDefault="00C02911">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Z</w:t>
      </w:r>
      <w:r w:rsidR="00024882">
        <w:rPr>
          <w:rFonts w:ascii="Arial Narrow" w:eastAsia="Arial Narrow" w:hAnsi="Arial Narrow" w:cs="Arial Narrow"/>
          <w:sz w:val="24"/>
          <w:szCs w:val="24"/>
        </w:rPr>
        <w:t xml:space="preserve">użycie wynosić będzie około </w:t>
      </w:r>
    </w:p>
    <w:p w14:paraId="74C1DDEA" w14:textId="77777777" w:rsidR="00024882" w:rsidRPr="006A3F91" w:rsidRDefault="00024882" w:rsidP="008B2E9D">
      <w:pPr>
        <w:numPr>
          <w:ilvl w:val="0"/>
          <w:numId w:val="12"/>
        </w:numPr>
        <w:pBdr>
          <w:top w:val="nil"/>
          <w:left w:val="nil"/>
          <w:bottom w:val="nil"/>
          <w:right w:val="nil"/>
          <w:between w:val="nil"/>
        </w:pBdr>
        <w:spacing w:after="0"/>
        <w:jc w:val="both"/>
        <w:rPr>
          <w:rFonts w:ascii="Arial Narrow" w:eastAsia="Arial Narrow" w:hAnsi="Arial Narrow" w:cs="Arial Narrow"/>
          <w:sz w:val="24"/>
          <w:szCs w:val="24"/>
        </w:rPr>
      </w:pPr>
      <w:r w:rsidRPr="006A3F91">
        <w:rPr>
          <w:rFonts w:ascii="Arial Narrow" w:eastAsia="Arial Narrow" w:hAnsi="Arial Narrow" w:cs="Arial Narrow"/>
          <w:sz w:val="24"/>
          <w:szCs w:val="24"/>
        </w:rPr>
        <w:t xml:space="preserve">Współczynnik jednostkowego zużycia wody – </w:t>
      </w:r>
      <w:proofErr w:type="spellStart"/>
      <w:r w:rsidRPr="006A3F91">
        <w:rPr>
          <w:rFonts w:ascii="Arial Narrow" w:eastAsia="Arial Narrow" w:hAnsi="Arial Narrow" w:cs="Arial Narrow"/>
          <w:sz w:val="24"/>
          <w:szCs w:val="24"/>
        </w:rPr>
        <w:t>Q</w:t>
      </w:r>
      <w:r w:rsidRPr="006A3F91">
        <w:rPr>
          <w:rFonts w:ascii="Arial Narrow" w:eastAsia="Arial Narrow" w:hAnsi="Arial Narrow" w:cs="Arial Narrow"/>
          <w:sz w:val="24"/>
          <w:szCs w:val="24"/>
          <w:vertAlign w:val="subscript"/>
        </w:rPr>
        <w:t>j</w:t>
      </w:r>
      <w:proofErr w:type="spellEnd"/>
      <w:r w:rsidRPr="006A3F91">
        <w:rPr>
          <w:rFonts w:ascii="Arial Narrow" w:eastAsia="Arial Narrow" w:hAnsi="Arial Narrow" w:cs="Arial Narrow"/>
          <w:sz w:val="24"/>
          <w:szCs w:val="24"/>
        </w:rPr>
        <w:t xml:space="preserve"> = 60 dm</w:t>
      </w:r>
      <w:r w:rsidRPr="006A3F91">
        <w:rPr>
          <w:rFonts w:ascii="Arial Narrow" w:eastAsia="Arial Narrow" w:hAnsi="Arial Narrow" w:cs="Arial Narrow"/>
          <w:sz w:val="24"/>
          <w:szCs w:val="24"/>
          <w:vertAlign w:val="superscript"/>
        </w:rPr>
        <w:t>3</w:t>
      </w:r>
      <w:r w:rsidRPr="006A3F91">
        <w:rPr>
          <w:rFonts w:ascii="Arial Narrow" w:eastAsia="Arial Narrow" w:hAnsi="Arial Narrow" w:cs="Arial Narrow"/>
          <w:sz w:val="24"/>
          <w:szCs w:val="24"/>
        </w:rPr>
        <w:t xml:space="preserve">/d/osobę, (zgodnie z Tabelą 3, poz.43 Rozporządzenia Ministra Infrastruktury z dnia 14 stycznia 2002 r. w sprawie określenia przeciętnych norm zużycia wody) </w:t>
      </w:r>
    </w:p>
    <w:p w14:paraId="4C6B618D" w14:textId="77777777" w:rsidR="00024882" w:rsidRPr="006A3F91" w:rsidRDefault="00024882" w:rsidP="008B2E9D">
      <w:pPr>
        <w:numPr>
          <w:ilvl w:val="0"/>
          <w:numId w:val="12"/>
        </w:numPr>
        <w:pBdr>
          <w:top w:val="nil"/>
          <w:left w:val="nil"/>
          <w:bottom w:val="nil"/>
          <w:right w:val="nil"/>
          <w:between w:val="nil"/>
        </w:pBdr>
        <w:spacing w:after="0"/>
        <w:jc w:val="both"/>
        <w:rPr>
          <w:rFonts w:ascii="Arial Narrow" w:eastAsia="Arial Narrow" w:hAnsi="Arial Narrow" w:cs="Arial Narrow"/>
          <w:sz w:val="24"/>
          <w:szCs w:val="24"/>
        </w:rPr>
      </w:pPr>
      <w:r w:rsidRPr="006A3F91">
        <w:rPr>
          <w:rFonts w:ascii="Arial Narrow" w:eastAsia="Arial Narrow" w:hAnsi="Arial Narrow" w:cs="Arial Narrow"/>
          <w:sz w:val="24"/>
          <w:szCs w:val="24"/>
        </w:rPr>
        <w:t>Współczynnik nierównomierności dobowej N</w:t>
      </w:r>
      <w:r w:rsidRPr="006A3F91">
        <w:rPr>
          <w:rFonts w:ascii="Arial Narrow" w:eastAsia="Arial Narrow" w:hAnsi="Arial Narrow" w:cs="Arial Narrow"/>
          <w:sz w:val="24"/>
          <w:szCs w:val="24"/>
          <w:vertAlign w:val="subscript"/>
        </w:rPr>
        <w:t>d</w:t>
      </w:r>
      <w:r w:rsidRPr="006A3F91">
        <w:rPr>
          <w:rFonts w:ascii="Arial Narrow" w:eastAsia="Arial Narrow" w:hAnsi="Arial Narrow" w:cs="Arial Narrow"/>
          <w:sz w:val="24"/>
          <w:szCs w:val="24"/>
        </w:rPr>
        <w:t xml:space="preserve">=1,1 </w:t>
      </w:r>
    </w:p>
    <w:p w14:paraId="4E8A4EB1" w14:textId="77777777" w:rsidR="00024882" w:rsidRPr="006A3F91" w:rsidRDefault="00024882" w:rsidP="008B2E9D">
      <w:pPr>
        <w:numPr>
          <w:ilvl w:val="0"/>
          <w:numId w:val="12"/>
        </w:numPr>
        <w:pBdr>
          <w:top w:val="nil"/>
          <w:left w:val="nil"/>
          <w:bottom w:val="nil"/>
          <w:right w:val="nil"/>
          <w:between w:val="nil"/>
        </w:pBdr>
        <w:spacing w:after="0"/>
        <w:jc w:val="both"/>
        <w:rPr>
          <w:rFonts w:ascii="Arial Narrow" w:eastAsia="Arial Narrow" w:hAnsi="Arial Narrow" w:cs="Arial Narrow"/>
          <w:sz w:val="24"/>
          <w:szCs w:val="24"/>
        </w:rPr>
      </w:pPr>
      <w:r w:rsidRPr="006A3F91">
        <w:rPr>
          <w:rFonts w:ascii="Arial Narrow" w:eastAsia="Arial Narrow" w:hAnsi="Arial Narrow" w:cs="Arial Narrow"/>
          <w:sz w:val="24"/>
          <w:szCs w:val="24"/>
        </w:rPr>
        <w:t xml:space="preserve">Współczynnik nierównomierności godzinowej </w:t>
      </w:r>
      <w:proofErr w:type="spellStart"/>
      <w:r w:rsidRPr="006A3F91">
        <w:rPr>
          <w:rFonts w:ascii="Arial Narrow" w:eastAsia="Arial Narrow" w:hAnsi="Arial Narrow" w:cs="Arial Narrow"/>
          <w:sz w:val="24"/>
          <w:szCs w:val="24"/>
        </w:rPr>
        <w:t>N</w:t>
      </w:r>
      <w:r w:rsidRPr="006A3F91">
        <w:rPr>
          <w:rFonts w:ascii="Arial Narrow" w:eastAsia="Arial Narrow" w:hAnsi="Arial Narrow" w:cs="Arial Narrow"/>
          <w:sz w:val="24"/>
          <w:szCs w:val="24"/>
          <w:vertAlign w:val="subscript"/>
        </w:rPr>
        <w:t>h</w:t>
      </w:r>
      <w:proofErr w:type="spellEnd"/>
      <w:r w:rsidRPr="006A3F91">
        <w:rPr>
          <w:rFonts w:ascii="Arial Narrow" w:eastAsia="Arial Narrow" w:hAnsi="Arial Narrow" w:cs="Arial Narrow"/>
          <w:sz w:val="24"/>
          <w:szCs w:val="24"/>
        </w:rPr>
        <w:t xml:space="preserve">=1,2 </w:t>
      </w:r>
    </w:p>
    <w:p w14:paraId="2AF9A86E" w14:textId="525EB739" w:rsidR="00024882" w:rsidRPr="006A3F91" w:rsidRDefault="00024882" w:rsidP="00024882">
      <w:pPr>
        <w:pBdr>
          <w:top w:val="nil"/>
          <w:left w:val="nil"/>
          <w:bottom w:val="nil"/>
          <w:right w:val="nil"/>
          <w:between w:val="nil"/>
        </w:pBdr>
        <w:spacing w:after="0"/>
        <w:ind w:left="720"/>
        <w:jc w:val="both"/>
        <w:rPr>
          <w:rFonts w:ascii="Arial Narrow" w:eastAsia="Arial Narrow" w:hAnsi="Arial Narrow" w:cs="Arial Narrow"/>
          <w:sz w:val="24"/>
          <w:szCs w:val="24"/>
        </w:rPr>
      </w:pPr>
      <w:proofErr w:type="spellStart"/>
      <w:r w:rsidRPr="006A3F91">
        <w:rPr>
          <w:rFonts w:ascii="Arial Narrow" w:eastAsia="Arial Narrow" w:hAnsi="Arial Narrow" w:cs="Arial Narrow"/>
          <w:sz w:val="24"/>
          <w:szCs w:val="24"/>
        </w:rPr>
        <w:t>Qd</w:t>
      </w:r>
      <w:r w:rsidRPr="006A3F91">
        <w:rPr>
          <w:rFonts w:ascii="Arial Narrow" w:eastAsia="Arial Narrow" w:hAnsi="Arial Narrow" w:cs="Arial Narrow"/>
          <w:sz w:val="24"/>
          <w:szCs w:val="24"/>
          <w:vertAlign w:val="subscript"/>
        </w:rPr>
        <w:t>śr</w:t>
      </w:r>
      <w:proofErr w:type="spellEnd"/>
      <w:r w:rsidRPr="006A3F91">
        <w:rPr>
          <w:rFonts w:ascii="Arial Narrow" w:eastAsia="Arial Narrow" w:hAnsi="Arial Narrow" w:cs="Arial Narrow"/>
          <w:sz w:val="24"/>
          <w:szCs w:val="24"/>
          <w:vertAlign w:val="subscript"/>
        </w:rPr>
        <w:t xml:space="preserve"> </w:t>
      </w:r>
      <w:r w:rsidRPr="006A3F91">
        <w:rPr>
          <w:rFonts w:ascii="Arial Narrow" w:eastAsia="Arial Narrow" w:hAnsi="Arial Narrow" w:cs="Arial Narrow"/>
          <w:sz w:val="24"/>
          <w:szCs w:val="24"/>
        </w:rPr>
        <w:t xml:space="preserve">= </w:t>
      </w:r>
      <w:r w:rsidR="00C02911">
        <w:rPr>
          <w:rFonts w:ascii="Arial Narrow" w:eastAsia="Arial Narrow" w:hAnsi="Arial Narrow" w:cs="Arial Narrow"/>
          <w:sz w:val="24"/>
          <w:szCs w:val="24"/>
        </w:rPr>
        <w:t>2</w:t>
      </w:r>
      <w:r w:rsidRPr="006A3F91">
        <w:rPr>
          <w:rFonts w:ascii="Arial Narrow" w:eastAsia="Arial Narrow" w:hAnsi="Arial Narrow" w:cs="Arial Narrow"/>
          <w:sz w:val="24"/>
          <w:szCs w:val="24"/>
        </w:rPr>
        <w:t xml:space="preserve"> × 0,06= 0,</w:t>
      </w:r>
      <w:r w:rsidR="00C02911">
        <w:rPr>
          <w:rFonts w:ascii="Arial Narrow" w:eastAsia="Arial Narrow" w:hAnsi="Arial Narrow" w:cs="Arial Narrow"/>
          <w:sz w:val="24"/>
          <w:szCs w:val="24"/>
        </w:rPr>
        <w:t>12</w:t>
      </w:r>
      <w:r w:rsidRPr="006A3F91">
        <w:rPr>
          <w:rFonts w:ascii="Arial Narrow" w:eastAsia="Arial Narrow" w:hAnsi="Arial Narrow" w:cs="Arial Narrow"/>
          <w:sz w:val="24"/>
          <w:szCs w:val="24"/>
        </w:rPr>
        <w:t xml:space="preserve"> m</w:t>
      </w:r>
      <w:r w:rsidRPr="006A3F91">
        <w:rPr>
          <w:rFonts w:ascii="Arial Narrow" w:eastAsia="Arial Narrow" w:hAnsi="Arial Narrow" w:cs="Arial Narrow"/>
          <w:sz w:val="24"/>
          <w:szCs w:val="24"/>
          <w:vertAlign w:val="superscript"/>
        </w:rPr>
        <w:t>3</w:t>
      </w:r>
      <w:r w:rsidRPr="006A3F91">
        <w:rPr>
          <w:rFonts w:ascii="Arial Narrow" w:eastAsia="Arial Narrow" w:hAnsi="Arial Narrow" w:cs="Arial Narrow"/>
          <w:sz w:val="24"/>
          <w:szCs w:val="24"/>
        </w:rPr>
        <w:t>/d</w:t>
      </w:r>
    </w:p>
    <w:p w14:paraId="46BF4C6B" w14:textId="1A47C82B" w:rsidR="00024882" w:rsidRDefault="00024882" w:rsidP="00024882">
      <w:pPr>
        <w:pBdr>
          <w:top w:val="nil"/>
          <w:left w:val="nil"/>
          <w:bottom w:val="nil"/>
          <w:right w:val="nil"/>
          <w:between w:val="nil"/>
        </w:pBdr>
        <w:spacing w:after="0"/>
        <w:ind w:left="720"/>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Qd</w:t>
      </w:r>
      <w:r>
        <w:rPr>
          <w:rFonts w:ascii="Arial Narrow" w:eastAsia="Arial Narrow" w:hAnsi="Arial Narrow" w:cs="Arial Narrow"/>
          <w:color w:val="000000"/>
          <w:sz w:val="24"/>
          <w:szCs w:val="24"/>
          <w:vertAlign w:val="subscript"/>
        </w:rPr>
        <w:t>max</w:t>
      </w:r>
      <w:proofErr w:type="spellEnd"/>
      <w:r>
        <w:rPr>
          <w:rFonts w:ascii="Arial Narrow" w:eastAsia="Arial Narrow" w:hAnsi="Arial Narrow" w:cs="Arial Narrow"/>
          <w:color w:val="000000"/>
          <w:sz w:val="24"/>
          <w:szCs w:val="24"/>
          <w:vertAlign w:val="subscript"/>
        </w:rPr>
        <w:t xml:space="preserve"> </w:t>
      </w:r>
      <w:r>
        <w:rPr>
          <w:rFonts w:ascii="Arial Narrow" w:eastAsia="Arial Narrow" w:hAnsi="Arial Narrow" w:cs="Arial Narrow"/>
          <w:color w:val="000000"/>
          <w:sz w:val="24"/>
          <w:szCs w:val="24"/>
        </w:rPr>
        <w:t>= Q</w:t>
      </w:r>
      <w:r>
        <w:rPr>
          <w:rFonts w:ascii="Arial Narrow" w:eastAsia="Arial Narrow" w:hAnsi="Arial Narrow" w:cs="Arial Narrow"/>
          <w:color w:val="000000"/>
          <w:sz w:val="24"/>
          <w:szCs w:val="24"/>
          <w:vertAlign w:val="subscript"/>
        </w:rPr>
        <w:t>1</w:t>
      </w:r>
      <w:r>
        <w:rPr>
          <w:rFonts w:ascii="Arial Narrow" w:eastAsia="Arial Narrow" w:hAnsi="Arial Narrow" w:cs="Arial Narrow"/>
          <w:color w:val="000000"/>
          <w:sz w:val="24"/>
          <w:szCs w:val="24"/>
        </w:rPr>
        <w:t>d</w:t>
      </w:r>
      <w:r>
        <w:rPr>
          <w:rFonts w:ascii="Arial Narrow" w:eastAsia="Arial Narrow" w:hAnsi="Arial Narrow" w:cs="Arial Narrow"/>
          <w:color w:val="000000"/>
          <w:sz w:val="24"/>
          <w:szCs w:val="24"/>
          <w:vertAlign w:val="subscript"/>
        </w:rPr>
        <w:t xml:space="preserve">śr </w:t>
      </w:r>
      <w:r>
        <w:rPr>
          <w:rFonts w:ascii="Arial Narrow" w:eastAsia="Arial Narrow" w:hAnsi="Arial Narrow" w:cs="Arial Narrow"/>
          <w:color w:val="000000"/>
          <w:sz w:val="24"/>
          <w:szCs w:val="24"/>
        </w:rPr>
        <w:t>× N</w:t>
      </w:r>
      <w:r>
        <w:rPr>
          <w:rFonts w:ascii="Arial Narrow" w:eastAsia="Arial Narrow" w:hAnsi="Arial Narrow" w:cs="Arial Narrow"/>
          <w:color w:val="000000"/>
          <w:sz w:val="24"/>
          <w:szCs w:val="24"/>
          <w:vertAlign w:val="subscript"/>
        </w:rPr>
        <w:t>d</w:t>
      </w:r>
      <w:r>
        <w:rPr>
          <w:rFonts w:ascii="Arial Narrow" w:eastAsia="Arial Narrow" w:hAnsi="Arial Narrow" w:cs="Arial Narrow"/>
          <w:color w:val="000000"/>
          <w:sz w:val="24"/>
          <w:szCs w:val="24"/>
        </w:rPr>
        <w:t xml:space="preserve"> = 0,</w:t>
      </w:r>
      <w:r w:rsidR="00C02911">
        <w:rPr>
          <w:rFonts w:ascii="Arial Narrow" w:eastAsia="Arial Narrow" w:hAnsi="Arial Narrow" w:cs="Arial Narrow"/>
          <w:color w:val="000000"/>
          <w:sz w:val="24"/>
          <w:szCs w:val="24"/>
        </w:rPr>
        <w:t>12</w:t>
      </w:r>
      <w:r>
        <w:rPr>
          <w:rFonts w:ascii="Arial Narrow" w:eastAsia="Arial Narrow" w:hAnsi="Arial Narrow" w:cs="Arial Narrow"/>
          <w:color w:val="000000"/>
          <w:sz w:val="24"/>
          <w:szCs w:val="24"/>
        </w:rPr>
        <w:t xml:space="preserve"> × 1,1 = 0,</w:t>
      </w:r>
      <w:r w:rsidR="00C02911">
        <w:rPr>
          <w:rFonts w:ascii="Arial Narrow" w:eastAsia="Arial Narrow" w:hAnsi="Arial Narrow" w:cs="Arial Narrow"/>
          <w:color w:val="000000"/>
          <w:sz w:val="24"/>
          <w:szCs w:val="24"/>
        </w:rPr>
        <w:t>121</w:t>
      </w:r>
      <w:r>
        <w:rPr>
          <w:rFonts w:ascii="Arial Narrow" w:eastAsia="Arial Narrow" w:hAnsi="Arial Narrow" w:cs="Arial Narrow"/>
          <w:color w:val="000000"/>
          <w:sz w:val="24"/>
          <w:szCs w:val="24"/>
        </w:rPr>
        <w:t xml:space="preserve"> m</w:t>
      </w:r>
      <w:r>
        <w:rPr>
          <w:rFonts w:ascii="Arial Narrow" w:eastAsia="Arial Narrow" w:hAnsi="Arial Narrow" w:cs="Arial Narrow"/>
          <w:color w:val="000000"/>
          <w:sz w:val="24"/>
          <w:szCs w:val="24"/>
          <w:vertAlign w:val="superscript"/>
        </w:rPr>
        <w:t>3</w:t>
      </w:r>
      <w:r>
        <w:rPr>
          <w:rFonts w:ascii="Arial Narrow" w:eastAsia="Arial Narrow" w:hAnsi="Arial Narrow" w:cs="Arial Narrow"/>
          <w:color w:val="000000"/>
          <w:sz w:val="24"/>
          <w:szCs w:val="24"/>
        </w:rPr>
        <w:t>/d</w:t>
      </w:r>
    </w:p>
    <w:p w14:paraId="33E37126" w14:textId="128D1C41" w:rsidR="00024882" w:rsidRDefault="00024882" w:rsidP="00024882">
      <w:pPr>
        <w:pBdr>
          <w:top w:val="nil"/>
          <w:left w:val="nil"/>
          <w:bottom w:val="nil"/>
          <w:right w:val="nil"/>
          <w:between w:val="nil"/>
        </w:pBdr>
        <w:spacing w:after="0"/>
        <w:ind w:left="720"/>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Qh</w:t>
      </w:r>
      <w:r>
        <w:rPr>
          <w:rFonts w:ascii="Arial Narrow" w:eastAsia="Arial Narrow" w:hAnsi="Arial Narrow" w:cs="Arial Narrow"/>
          <w:color w:val="000000"/>
          <w:sz w:val="24"/>
          <w:szCs w:val="24"/>
          <w:vertAlign w:val="subscript"/>
        </w:rPr>
        <w:t>max</w:t>
      </w:r>
      <w:proofErr w:type="spellEnd"/>
      <w:r>
        <w:rPr>
          <w:rFonts w:ascii="Arial Narrow" w:eastAsia="Arial Narrow" w:hAnsi="Arial Narrow" w:cs="Arial Narrow"/>
          <w:color w:val="000000"/>
          <w:sz w:val="24"/>
          <w:szCs w:val="24"/>
          <w:vertAlign w:val="subscript"/>
        </w:rPr>
        <w:t xml:space="preserve"> </w:t>
      </w:r>
      <w:r>
        <w:rPr>
          <w:rFonts w:ascii="Arial Narrow" w:eastAsia="Arial Narrow" w:hAnsi="Arial Narrow" w:cs="Arial Narrow"/>
          <w:color w:val="000000"/>
          <w:sz w:val="24"/>
          <w:szCs w:val="24"/>
        </w:rPr>
        <w:t>= Q</w:t>
      </w:r>
      <w:r>
        <w:rPr>
          <w:rFonts w:ascii="Arial Narrow" w:eastAsia="Arial Narrow" w:hAnsi="Arial Narrow" w:cs="Arial Narrow"/>
          <w:color w:val="000000"/>
          <w:sz w:val="24"/>
          <w:szCs w:val="24"/>
          <w:vertAlign w:val="subscript"/>
        </w:rPr>
        <w:t>1</w:t>
      </w:r>
      <w:r>
        <w:rPr>
          <w:rFonts w:ascii="Arial Narrow" w:eastAsia="Arial Narrow" w:hAnsi="Arial Narrow" w:cs="Arial Narrow"/>
          <w:color w:val="000000"/>
          <w:sz w:val="24"/>
          <w:szCs w:val="24"/>
        </w:rPr>
        <w:t>d</w:t>
      </w:r>
      <w:r>
        <w:rPr>
          <w:rFonts w:ascii="Arial Narrow" w:eastAsia="Arial Narrow" w:hAnsi="Arial Narrow" w:cs="Arial Narrow"/>
          <w:color w:val="000000"/>
          <w:sz w:val="24"/>
          <w:szCs w:val="24"/>
          <w:vertAlign w:val="subscript"/>
        </w:rPr>
        <w:t>śr</w:t>
      </w:r>
      <w:r>
        <w:rPr>
          <w:rFonts w:ascii="Arial Narrow" w:eastAsia="Arial Narrow" w:hAnsi="Arial Narrow" w:cs="Arial Narrow"/>
          <w:color w:val="000000"/>
          <w:sz w:val="24"/>
          <w:szCs w:val="24"/>
        </w:rPr>
        <w:t xml:space="preserve"> / </w:t>
      </w:r>
      <w:r w:rsidR="00C02911">
        <w:rPr>
          <w:rFonts w:ascii="Arial Narrow" w:eastAsia="Arial Narrow" w:hAnsi="Arial Narrow" w:cs="Arial Narrow"/>
          <w:color w:val="000000"/>
          <w:sz w:val="24"/>
          <w:szCs w:val="24"/>
        </w:rPr>
        <w:t>8</w:t>
      </w:r>
      <w:r>
        <w:rPr>
          <w:rFonts w:ascii="Arial Narrow" w:eastAsia="Arial Narrow" w:hAnsi="Arial Narrow" w:cs="Arial Narrow"/>
          <w:color w:val="000000"/>
          <w:sz w:val="24"/>
          <w:szCs w:val="24"/>
        </w:rPr>
        <w:t xml:space="preserve"> × </w:t>
      </w:r>
      <w:proofErr w:type="spellStart"/>
      <w:r>
        <w:rPr>
          <w:rFonts w:ascii="Arial Narrow" w:eastAsia="Arial Narrow" w:hAnsi="Arial Narrow" w:cs="Arial Narrow"/>
          <w:color w:val="000000"/>
          <w:sz w:val="24"/>
          <w:szCs w:val="24"/>
        </w:rPr>
        <w:t>N</w:t>
      </w:r>
      <w:r>
        <w:rPr>
          <w:rFonts w:ascii="Arial Narrow" w:eastAsia="Arial Narrow" w:hAnsi="Arial Narrow" w:cs="Arial Narrow"/>
          <w:color w:val="000000"/>
          <w:sz w:val="24"/>
          <w:szCs w:val="24"/>
          <w:vertAlign w:val="subscript"/>
        </w:rPr>
        <w:t>h</w:t>
      </w:r>
      <w:proofErr w:type="spellEnd"/>
      <w:r>
        <w:rPr>
          <w:rFonts w:ascii="Arial Narrow" w:eastAsia="Arial Narrow" w:hAnsi="Arial Narrow" w:cs="Arial Narrow"/>
          <w:color w:val="000000"/>
          <w:sz w:val="24"/>
          <w:szCs w:val="24"/>
        </w:rPr>
        <w:t xml:space="preserve"> = 0,</w:t>
      </w:r>
      <w:r w:rsidR="00C02911">
        <w:rPr>
          <w:rFonts w:ascii="Arial Narrow" w:eastAsia="Arial Narrow" w:hAnsi="Arial Narrow" w:cs="Arial Narrow"/>
          <w:color w:val="000000"/>
          <w:sz w:val="24"/>
          <w:szCs w:val="24"/>
        </w:rPr>
        <w:t>121</w:t>
      </w:r>
      <w:r>
        <w:rPr>
          <w:rFonts w:ascii="Arial Narrow" w:eastAsia="Arial Narrow" w:hAnsi="Arial Narrow" w:cs="Arial Narrow"/>
          <w:color w:val="000000"/>
          <w:sz w:val="24"/>
          <w:szCs w:val="24"/>
        </w:rPr>
        <w:t xml:space="preserve"> /</w:t>
      </w:r>
      <w:r w:rsidR="00C02911">
        <w:rPr>
          <w:rFonts w:ascii="Arial Narrow" w:eastAsia="Arial Narrow" w:hAnsi="Arial Narrow" w:cs="Arial Narrow"/>
          <w:color w:val="000000"/>
          <w:sz w:val="24"/>
          <w:szCs w:val="24"/>
        </w:rPr>
        <w:t>8</w:t>
      </w:r>
      <w:r>
        <w:rPr>
          <w:rFonts w:ascii="Arial Narrow" w:eastAsia="Arial Narrow" w:hAnsi="Arial Narrow" w:cs="Arial Narrow"/>
          <w:color w:val="000000"/>
          <w:sz w:val="24"/>
          <w:szCs w:val="24"/>
        </w:rPr>
        <w:t xml:space="preserve"> × 1,2 = 0,0</w:t>
      </w:r>
      <w:r w:rsidR="00C02911">
        <w:rPr>
          <w:rFonts w:ascii="Arial Narrow" w:eastAsia="Arial Narrow" w:hAnsi="Arial Narrow" w:cs="Arial Narrow"/>
          <w:color w:val="000000"/>
          <w:sz w:val="24"/>
          <w:szCs w:val="24"/>
        </w:rPr>
        <w:t>1815</w:t>
      </w:r>
      <w:r>
        <w:rPr>
          <w:rFonts w:ascii="Arial Narrow" w:eastAsia="Arial Narrow" w:hAnsi="Arial Narrow" w:cs="Arial Narrow"/>
          <w:color w:val="000000"/>
          <w:sz w:val="24"/>
          <w:szCs w:val="24"/>
        </w:rPr>
        <w:t xml:space="preserve"> m</w:t>
      </w:r>
      <w:r>
        <w:rPr>
          <w:rFonts w:ascii="Arial Narrow" w:eastAsia="Arial Narrow" w:hAnsi="Arial Narrow" w:cs="Arial Narrow"/>
          <w:color w:val="000000"/>
          <w:sz w:val="24"/>
          <w:szCs w:val="24"/>
          <w:vertAlign w:val="superscript"/>
        </w:rPr>
        <w:t>3</w:t>
      </w:r>
      <w:r>
        <w:rPr>
          <w:rFonts w:ascii="Arial Narrow" w:eastAsia="Arial Narrow" w:hAnsi="Arial Narrow" w:cs="Arial Narrow"/>
          <w:color w:val="000000"/>
          <w:sz w:val="24"/>
          <w:szCs w:val="24"/>
        </w:rPr>
        <w:t>/h</w:t>
      </w:r>
    </w:p>
    <w:p w14:paraId="37789533" w14:textId="38406483" w:rsidR="00024882" w:rsidRDefault="00024882" w:rsidP="00024882">
      <w:pPr>
        <w:pBdr>
          <w:top w:val="nil"/>
          <w:left w:val="nil"/>
          <w:bottom w:val="nil"/>
          <w:right w:val="nil"/>
          <w:between w:val="nil"/>
        </w:pBdr>
        <w:spacing w:after="0"/>
        <w:ind w:left="720"/>
        <w:jc w:val="both"/>
        <w:rPr>
          <w:rFonts w:ascii="Arial Narrow" w:eastAsia="Arial Narrow" w:hAnsi="Arial Narrow" w:cs="Arial Narrow"/>
          <w:b/>
          <w:color w:val="000000"/>
          <w:sz w:val="24"/>
          <w:szCs w:val="24"/>
        </w:rPr>
      </w:pPr>
      <w:proofErr w:type="spellStart"/>
      <w:r>
        <w:rPr>
          <w:rFonts w:ascii="Arial Narrow" w:eastAsia="Arial Narrow" w:hAnsi="Arial Narrow" w:cs="Arial Narrow"/>
          <w:color w:val="000000"/>
          <w:sz w:val="24"/>
          <w:szCs w:val="24"/>
        </w:rPr>
        <w:t>Q</w:t>
      </w:r>
      <w:r>
        <w:rPr>
          <w:rFonts w:ascii="Arial Narrow" w:eastAsia="Arial Narrow" w:hAnsi="Arial Narrow" w:cs="Arial Narrow"/>
          <w:color w:val="000000"/>
          <w:sz w:val="24"/>
          <w:szCs w:val="24"/>
          <w:vertAlign w:val="subscript"/>
        </w:rPr>
        <w:t>max</w:t>
      </w:r>
      <w:proofErr w:type="spellEnd"/>
      <w:r>
        <w:rPr>
          <w:rFonts w:ascii="Arial Narrow" w:eastAsia="Arial Narrow" w:hAnsi="Arial Narrow" w:cs="Arial Narrow"/>
          <w:color w:val="000000"/>
          <w:sz w:val="24"/>
          <w:szCs w:val="24"/>
          <w:vertAlign w:val="subscript"/>
        </w:rPr>
        <w:t xml:space="preserve"> a</w:t>
      </w:r>
      <w:r>
        <w:rPr>
          <w:rFonts w:ascii="Arial Narrow" w:eastAsia="Arial Narrow" w:hAnsi="Arial Narrow" w:cs="Arial Narrow"/>
          <w:color w:val="000000"/>
          <w:sz w:val="24"/>
          <w:szCs w:val="24"/>
        </w:rPr>
        <w:t xml:space="preserve"> = 0,</w:t>
      </w:r>
      <w:r w:rsidR="00243DF4">
        <w:rPr>
          <w:rFonts w:ascii="Arial Narrow" w:eastAsia="Arial Narrow" w:hAnsi="Arial Narrow" w:cs="Arial Narrow"/>
          <w:color w:val="000000"/>
          <w:sz w:val="24"/>
          <w:szCs w:val="24"/>
        </w:rPr>
        <w:t>121</w:t>
      </w:r>
      <w:r>
        <w:rPr>
          <w:rFonts w:ascii="Arial Narrow" w:eastAsia="Arial Narrow" w:hAnsi="Arial Narrow" w:cs="Arial Narrow"/>
          <w:color w:val="000000"/>
          <w:sz w:val="24"/>
          <w:szCs w:val="24"/>
        </w:rPr>
        <w:t xml:space="preserve"> × 250 dni pracy  = </w:t>
      </w:r>
      <w:r w:rsidR="00243DF4">
        <w:rPr>
          <w:rFonts w:ascii="Arial Narrow" w:eastAsia="Arial Narrow" w:hAnsi="Arial Narrow" w:cs="Arial Narrow"/>
          <w:b/>
          <w:color w:val="000000"/>
          <w:sz w:val="24"/>
          <w:szCs w:val="24"/>
        </w:rPr>
        <w:t>30,25</w:t>
      </w:r>
      <w:r>
        <w:rPr>
          <w:rFonts w:ascii="Arial Narrow" w:eastAsia="Arial Narrow" w:hAnsi="Arial Narrow" w:cs="Arial Narrow"/>
          <w:b/>
          <w:color w:val="000000"/>
          <w:sz w:val="24"/>
          <w:szCs w:val="24"/>
        </w:rPr>
        <w:t xml:space="preserve"> m</w:t>
      </w:r>
      <w:r>
        <w:rPr>
          <w:rFonts w:ascii="Arial Narrow" w:eastAsia="Arial Narrow" w:hAnsi="Arial Narrow" w:cs="Arial Narrow"/>
          <w:b/>
          <w:color w:val="000000"/>
          <w:sz w:val="24"/>
          <w:szCs w:val="24"/>
          <w:vertAlign w:val="superscript"/>
        </w:rPr>
        <w:t>3</w:t>
      </w:r>
      <w:r>
        <w:rPr>
          <w:rFonts w:ascii="Arial Narrow" w:eastAsia="Arial Narrow" w:hAnsi="Arial Narrow" w:cs="Arial Narrow"/>
          <w:b/>
          <w:color w:val="000000"/>
          <w:sz w:val="24"/>
          <w:szCs w:val="24"/>
        </w:rPr>
        <w:t>/rok</w:t>
      </w:r>
    </w:p>
    <w:p w14:paraId="28008990" w14:textId="77777777" w:rsidR="00024882" w:rsidRDefault="00024882" w:rsidP="00024882">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Nie przewiduje się zużycia wody na inne cele niż bytowe.</w:t>
      </w:r>
    </w:p>
    <w:p w14:paraId="18E07104" w14:textId="77777777" w:rsidR="00611233" w:rsidRDefault="00611233">
      <w:pPr>
        <w:spacing w:after="0" w:line="240" w:lineRule="auto"/>
        <w:jc w:val="both"/>
        <w:rPr>
          <w:rFonts w:ascii="Arial Narrow" w:eastAsia="Arial Narrow" w:hAnsi="Arial Narrow" w:cs="Arial Narrow"/>
          <w:color w:val="FF0000"/>
          <w:sz w:val="24"/>
          <w:szCs w:val="24"/>
        </w:rPr>
      </w:pPr>
    </w:p>
    <w:p w14:paraId="755C6D08" w14:textId="77777777" w:rsidR="00611233" w:rsidRDefault="00C256BB">
      <w:pPr>
        <w:spacing w:after="0" w:line="240" w:lineRule="auto"/>
        <w:jc w:val="both"/>
        <w:rPr>
          <w:rFonts w:ascii="Arial Narrow" w:eastAsia="Arial Narrow" w:hAnsi="Arial Narrow" w:cs="Arial Narrow"/>
          <w:b/>
          <w:sz w:val="24"/>
          <w:szCs w:val="24"/>
          <w:u w:val="single"/>
        </w:rPr>
      </w:pPr>
      <w:r>
        <w:rPr>
          <w:rFonts w:ascii="Arial Narrow" w:eastAsia="Arial Narrow" w:hAnsi="Arial Narrow" w:cs="Arial Narrow"/>
          <w:b/>
          <w:sz w:val="24"/>
          <w:szCs w:val="24"/>
          <w:u w:val="single"/>
        </w:rPr>
        <w:t>Zużycie oleju napędowego</w:t>
      </w:r>
    </w:p>
    <w:p w14:paraId="27109E48" w14:textId="77777777" w:rsidR="00EA6AFB" w:rsidRDefault="00EA6AFB">
      <w:pPr>
        <w:spacing w:after="0" w:line="240" w:lineRule="auto"/>
        <w:jc w:val="both"/>
        <w:rPr>
          <w:rFonts w:ascii="Arial Narrow" w:eastAsia="Arial Narrow" w:hAnsi="Arial Narrow" w:cs="Arial Narrow"/>
          <w:sz w:val="24"/>
          <w:szCs w:val="24"/>
        </w:rPr>
      </w:pPr>
    </w:p>
    <w:p w14:paraId="16105D59" w14:textId="51092C93" w:rsidR="00243DF4" w:rsidRDefault="00243DF4">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Przyjmując średnie spalanie ładowarki na poziomie 25l/dzień pracy i 250 dni roboczych w roku zużycie paliwa wyniesie około 6,25 tys. litrów</w:t>
      </w:r>
    </w:p>
    <w:p w14:paraId="5DA68764" w14:textId="77777777" w:rsidR="00243DF4" w:rsidRDefault="00243DF4" w:rsidP="00EA6AFB">
      <w:pPr>
        <w:spacing w:after="0" w:line="240" w:lineRule="auto"/>
        <w:jc w:val="both"/>
        <w:rPr>
          <w:rFonts w:ascii="Arial Narrow" w:eastAsia="Arial Narrow" w:hAnsi="Arial Narrow" w:cs="Arial Narrow"/>
          <w:b/>
          <w:sz w:val="24"/>
          <w:szCs w:val="24"/>
          <w:u w:val="single"/>
        </w:rPr>
      </w:pPr>
    </w:p>
    <w:p w14:paraId="2B0AB62A" w14:textId="67FFDBF7" w:rsidR="00EA6AFB" w:rsidRDefault="00EA6AFB" w:rsidP="00EA6AFB">
      <w:pPr>
        <w:spacing w:after="0" w:line="240" w:lineRule="auto"/>
        <w:jc w:val="both"/>
        <w:rPr>
          <w:rFonts w:ascii="Arial Narrow" w:eastAsia="Arial Narrow" w:hAnsi="Arial Narrow" w:cs="Arial Narrow"/>
          <w:b/>
          <w:sz w:val="24"/>
          <w:szCs w:val="24"/>
          <w:u w:val="single"/>
        </w:rPr>
      </w:pPr>
      <w:r>
        <w:rPr>
          <w:rFonts w:ascii="Arial Narrow" w:eastAsia="Arial Narrow" w:hAnsi="Arial Narrow" w:cs="Arial Narrow"/>
          <w:b/>
          <w:sz w:val="24"/>
          <w:szCs w:val="24"/>
          <w:u w:val="single"/>
        </w:rPr>
        <w:t>Zużycie gazu (PROPAN-BUTAN)</w:t>
      </w:r>
    </w:p>
    <w:p w14:paraId="25F4257E" w14:textId="7EDB13F3" w:rsidR="00EA6AFB" w:rsidRDefault="003E4985" w:rsidP="00EA6AFB">
      <w:pPr>
        <w:spacing w:after="0" w:line="240" w:lineRule="auto"/>
        <w:jc w:val="both"/>
        <w:rPr>
          <w:rFonts w:ascii="Arial Narrow" w:eastAsia="Arial Narrow" w:hAnsi="Arial Narrow" w:cs="Arial Narrow"/>
          <w:b/>
          <w:sz w:val="24"/>
          <w:szCs w:val="24"/>
          <w:u w:val="single"/>
        </w:rPr>
      </w:pPr>
      <w:r>
        <w:rPr>
          <w:rFonts w:ascii="Arial Narrow" w:eastAsia="Arial Narrow" w:hAnsi="Arial Narrow" w:cs="Arial Narrow"/>
          <w:sz w:val="24"/>
          <w:szCs w:val="24"/>
        </w:rPr>
        <w:t>brak zużycia</w:t>
      </w:r>
      <w:r w:rsidR="00EA6AFB">
        <w:rPr>
          <w:rFonts w:ascii="Arial Narrow" w:eastAsia="Arial Narrow" w:hAnsi="Arial Narrow" w:cs="Arial Narrow"/>
          <w:sz w:val="24"/>
          <w:szCs w:val="24"/>
        </w:rPr>
        <w:t>.</w:t>
      </w:r>
      <w:r w:rsidR="00EA6AFB">
        <w:rPr>
          <w:rFonts w:ascii="Arial Narrow" w:eastAsia="Arial Narrow" w:hAnsi="Arial Narrow" w:cs="Arial Narrow"/>
          <w:b/>
          <w:sz w:val="24"/>
          <w:szCs w:val="24"/>
          <w:u w:val="single"/>
        </w:rPr>
        <w:t xml:space="preserve"> </w:t>
      </w:r>
    </w:p>
    <w:p w14:paraId="26284CDC" w14:textId="4AE5CFBA" w:rsidR="00611233" w:rsidRDefault="004D40B9" w:rsidP="004D40B9">
      <w:pPr>
        <w:pStyle w:val="Legenda"/>
        <w:jc w:val="center"/>
        <w:rPr>
          <w:rFonts w:ascii="Arial Narrow" w:eastAsia="Arial Narrow" w:hAnsi="Arial Narrow" w:cs="Arial Narrow"/>
          <w:color w:val="000000"/>
        </w:rPr>
      </w:pPr>
      <w:r>
        <w:t xml:space="preserve">Tabela </w:t>
      </w:r>
      <w:fldSimple w:instr=" SEQ Tabela \* ARABIC ">
        <w:r w:rsidR="000F219E">
          <w:rPr>
            <w:noProof/>
          </w:rPr>
          <w:t>6</w:t>
        </w:r>
      </w:fldSimple>
      <w:r w:rsidR="00C256BB">
        <w:rPr>
          <w:rFonts w:ascii="Arial Narrow" w:eastAsia="Arial Narrow" w:hAnsi="Arial Narrow" w:cs="Arial Narrow"/>
          <w:color w:val="000000"/>
        </w:rPr>
        <w:t xml:space="preserve"> Przewidywane zużycie surowców i mediów po rozbudowie zakładu.</w:t>
      </w:r>
    </w:p>
    <w:tbl>
      <w:tblPr>
        <w:tblStyle w:val="a4"/>
        <w:tblW w:w="396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1842"/>
      </w:tblGrid>
      <w:tr w:rsidR="00611233" w14:paraId="22E859BF" w14:textId="77777777" w:rsidTr="003A6DFD">
        <w:trPr>
          <w:jc w:val="center"/>
        </w:trPr>
        <w:tc>
          <w:tcPr>
            <w:tcW w:w="2122" w:type="dxa"/>
            <w:shd w:val="clear" w:color="auto" w:fill="C1E9C2"/>
          </w:tcPr>
          <w:p w14:paraId="73195D93" w14:textId="77777777" w:rsidR="00611233" w:rsidRDefault="00C256BB" w:rsidP="003A6DFD">
            <w:pPr>
              <w:jc w:val="center"/>
              <w:rPr>
                <w:rFonts w:ascii="Arial Narrow" w:eastAsia="Arial Narrow" w:hAnsi="Arial Narrow" w:cs="Arial Narrow"/>
                <w:b/>
                <w:sz w:val="20"/>
                <w:szCs w:val="20"/>
              </w:rPr>
            </w:pPr>
            <w:r>
              <w:rPr>
                <w:rFonts w:ascii="Arial Narrow" w:eastAsia="Arial Narrow" w:hAnsi="Arial Narrow" w:cs="Arial Narrow"/>
                <w:b/>
                <w:sz w:val="20"/>
                <w:szCs w:val="20"/>
              </w:rPr>
              <w:t>Media/ surowce</w:t>
            </w:r>
          </w:p>
        </w:tc>
        <w:tc>
          <w:tcPr>
            <w:tcW w:w="1842" w:type="dxa"/>
            <w:shd w:val="clear" w:color="auto" w:fill="C1E9C2"/>
          </w:tcPr>
          <w:p w14:paraId="2F27BF73" w14:textId="77777777" w:rsidR="00611233" w:rsidRDefault="00C256BB" w:rsidP="003A6DFD">
            <w:pPr>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Roczne zużycie</w:t>
            </w:r>
          </w:p>
        </w:tc>
      </w:tr>
      <w:tr w:rsidR="00611233" w14:paraId="265BF326" w14:textId="77777777" w:rsidTr="003A6DFD">
        <w:trPr>
          <w:jc w:val="center"/>
        </w:trPr>
        <w:tc>
          <w:tcPr>
            <w:tcW w:w="2122" w:type="dxa"/>
          </w:tcPr>
          <w:p w14:paraId="46C7CC5A" w14:textId="77777777" w:rsidR="00611233" w:rsidRDefault="00C256BB" w:rsidP="003A6DFD">
            <w:pPr>
              <w:jc w:val="center"/>
              <w:rPr>
                <w:rFonts w:ascii="Arial Narrow" w:eastAsia="Arial Narrow" w:hAnsi="Arial Narrow" w:cs="Arial Narrow"/>
                <w:sz w:val="20"/>
                <w:szCs w:val="20"/>
              </w:rPr>
            </w:pPr>
            <w:r>
              <w:rPr>
                <w:rFonts w:ascii="Arial Narrow" w:eastAsia="Arial Narrow" w:hAnsi="Arial Narrow" w:cs="Arial Narrow"/>
                <w:sz w:val="20"/>
                <w:szCs w:val="20"/>
              </w:rPr>
              <w:t>en. elektryczna</w:t>
            </w:r>
          </w:p>
        </w:tc>
        <w:tc>
          <w:tcPr>
            <w:tcW w:w="1842" w:type="dxa"/>
          </w:tcPr>
          <w:p w14:paraId="79F77BF9" w14:textId="233C8EFC" w:rsidR="00611233" w:rsidRDefault="00243DF4" w:rsidP="003A6DFD">
            <w:pPr>
              <w:jc w:val="center"/>
              <w:rPr>
                <w:rFonts w:ascii="Arial Narrow" w:eastAsia="Arial Narrow" w:hAnsi="Arial Narrow" w:cs="Arial Narrow"/>
                <w:color w:val="FF0000"/>
                <w:sz w:val="20"/>
                <w:szCs w:val="20"/>
              </w:rPr>
            </w:pPr>
            <w:r>
              <w:rPr>
                <w:rFonts w:ascii="Arial Narrow" w:eastAsia="Arial Narrow" w:hAnsi="Arial Narrow" w:cs="Arial Narrow"/>
                <w:sz w:val="20"/>
                <w:szCs w:val="20"/>
              </w:rPr>
              <w:t>1000</w:t>
            </w:r>
            <w:r w:rsidR="003E4985">
              <w:rPr>
                <w:rFonts w:ascii="Arial Narrow" w:eastAsia="Arial Narrow" w:hAnsi="Arial Narrow" w:cs="Arial Narrow"/>
                <w:sz w:val="20"/>
                <w:szCs w:val="20"/>
              </w:rPr>
              <w:t xml:space="preserve"> </w:t>
            </w:r>
            <w:r w:rsidR="00C256BB">
              <w:rPr>
                <w:rFonts w:ascii="Arial Narrow" w:eastAsia="Arial Narrow" w:hAnsi="Arial Narrow" w:cs="Arial Narrow"/>
                <w:sz w:val="20"/>
                <w:szCs w:val="20"/>
              </w:rPr>
              <w:t>kWh</w:t>
            </w:r>
          </w:p>
        </w:tc>
      </w:tr>
      <w:tr w:rsidR="00611233" w14:paraId="7337F009" w14:textId="77777777" w:rsidTr="003A6DFD">
        <w:trPr>
          <w:jc w:val="center"/>
        </w:trPr>
        <w:tc>
          <w:tcPr>
            <w:tcW w:w="2122" w:type="dxa"/>
          </w:tcPr>
          <w:p w14:paraId="308BBDAA" w14:textId="77777777" w:rsidR="00611233" w:rsidRDefault="00C256BB" w:rsidP="003A6DFD">
            <w:pPr>
              <w:jc w:val="center"/>
              <w:rPr>
                <w:rFonts w:ascii="Arial Narrow" w:eastAsia="Arial Narrow" w:hAnsi="Arial Narrow" w:cs="Arial Narrow"/>
                <w:sz w:val="20"/>
                <w:szCs w:val="20"/>
              </w:rPr>
            </w:pPr>
            <w:r>
              <w:rPr>
                <w:rFonts w:ascii="Arial Narrow" w:eastAsia="Arial Narrow" w:hAnsi="Arial Narrow" w:cs="Arial Narrow"/>
                <w:sz w:val="20"/>
                <w:szCs w:val="20"/>
              </w:rPr>
              <w:t>woda</w:t>
            </w:r>
          </w:p>
        </w:tc>
        <w:tc>
          <w:tcPr>
            <w:tcW w:w="1842" w:type="dxa"/>
          </w:tcPr>
          <w:p w14:paraId="7BF7F9D2" w14:textId="281A9815" w:rsidR="00611233" w:rsidRDefault="00243DF4" w:rsidP="003A6DFD">
            <w:pPr>
              <w:jc w:val="center"/>
              <w:rPr>
                <w:rFonts w:ascii="Arial Narrow" w:eastAsia="Arial Narrow" w:hAnsi="Arial Narrow" w:cs="Arial Narrow"/>
                <w:sz w:val="20"/>
                <w:szCs w:val="20"/>
                <w:vertAlign w:val="superscript"/>
              </w:rPr>
            </w:pPr>
            <w:r>
              <w:rPr>
                <w:rFonts w:ascii="Arial Narrow" w:eastAsia="Arial Narrow" w:hAnsi="Arial Narrow" w:cs="Arial Narrow"/>
                <w:sz w:val="20"/>
                <w:szCs w:val="20"/>
              </w:rPr>
              <w:t>30,25</w:t>
            </w:r>
            <w:r w:rsidR="00C256BB">
              <w:rPr>
                <w:rFonts w:ascii="Arial Narrow" w:eastAsia="Arial Narrow" w:hAnsi="Arial Narrow" w:cs="Arial Narrow"/>
                <w:sz w:val="20"/>
                <w:szCs w:val="20"/>
              </w:rPr>
              <w:t xml:space="preserve"> m</w:t>
            </w:r>
            <w:r w:rsidR="00C256BB">
              <w:rPr>
                <w:rFonts w:ascii="Arial Narrow" w:eastAsia="Arial Narrow" w:hAnsi="Arial Narrow" w:cs="Arial Narrow"/>
                <w:sz w:val="20"/>
                <w:szCs w:val="20"/>
                <w:vertAlign w:val="superscript"/>
              </w:rPr>
              <w:t>3</w:t>
            </w:r>
          </w:p>
        </w:tc>
      </w:tr>
      <w:tr w:rsidR="00611233" w14:paraId="4D153FB7" w14:textId="77777777" w:rsidTr="003A6DFD">
        <w:trPr>
          <w:jc w:val="center"/>
        </w:trPr>
        <w:tc>
          <w:tcPr>
            <w:tcW w:w="2122" w:type="dxa"/>
          </w:tcPr>
          <w:p w14:paraId="44008820" w14:textId="77777777" w:rsidR="00611233" w:rsidRDefault="00C256BB" w:rsidP="003A6DFD">
            <w:pPr>
              <w:jc w:val="center"/>
              <w:rPr>
                <w:rFonts w:ascii="Arial Narrow" w:eastAsia="Arial Narrow" w:hAnsi="Arial Narrow" w:cs="Arial Narrow"/>
                <w:sz w:val="20"/>
                <w:szCs w:val="20"/>
              </w:rPr>
            </w:pPr>
            <w:r>
              <w:rPr>
                <w:rFonts w:ascii="Arial Narrow" w:eastAsia="Arial Narrow" w:hAnsi="Arial Narrow" w:cs="Arial Narrow"/>
                <w:sz w:val="20"/>
                <w:szCs w:val="20"/>
              </w:rPr>
              <w:t>olej napędowy</w:t>
            </w:r>
          </w:p>
        </w:tc>
        <w:tc>
          <w:tcPr>
            <w:tcW w:w="1842" w:type="dxa"/>
          </w:tcPr>
          <w:p w14:paraId="6372FB08" w14:textId="08177FCF" w:rsidR="00611233" w:rsidRDefault="00243DF4" w:rsidP="003A6DFD">
            <w:pPr>
              <w:jc w:val="center"/>
              <w:rPr>
                <w:rFonts w:ascii="Arial Narrow" w:eastAsia="Arial Narrow" w:hAnsi="Arial Narrow" w:cs="Arial Narrow"/>
                <w:sz w:val="20"/>
                <w:szCs w:val="20"/>
              </w:rPr>
            </w:pPr>
            <w:r>
              <w:rPr>
                <w:rFonts w:ascii="Arial Narrow" w:eastAsia="Arial Narrow" w:hAnsi="Arial Narrow" w:cs="Arial Narrow"/>
                <w:sz w:val="20"/>
                <w:szCs w:val="20"/>
              </w:rPr>
              <w:t xml:space="preserve">6,25 </w:t>
            </w:r>
            <w:r w:rsidR="00C61286">
              <w:rPr>
                <w:rFonts w:ascii="Arial Narrow" w:eastAsia="Arial Narrow" w:hAnsi="Arial Narrow" w:cs="Arial Narrow"/>
                <w:sz w:val="20"/>
                <w:szCs w:val="20"/>
              </w:rPr>
              <w:t>tys.</w:t>
            </w:r>
            <w:r>
              <w:rPr>
                <w:rFonts w:ascii="Arial Narrow" w:eastAsia="Arial Narrow" w:hAnsi="Arial Narrow" w:cs="Arial Narrow"/>
                <w:sz w:val="20"/>
                <w:szCs w:val="20"/>
              </w:rPr>
              <w:t xml:space="preserve"> litrów</w:t>
            </w:r>
          </w:p>
        </w:tc>
      </w:tr>
      <w:tr w:rsidR="00EA6AFB" w14:paraId="5C3C6DDA" w14:textId="77777777" w:rsidTr="003A6DFD">
        <w:trPr>
          <w:jc w:val="center"/>
        </w:trPr>
        <w:tc>
          <w:tcPr>
            <w:tcW w:w="2122" w:type="dxa"/>
          </w:tcPr>
          <w:p w14:paraId="2EFE9F44" w14:textId="7F528ED8" w:rsidR="00EA6AFB" w:rsidRDefault="00EA6AFB" w:rsidP="003A6DFD">
            <w:pPr>
              <w:jc w:val="center"/>
              <w:rPr>
                <w:rFonts w:ascii="Arial Narrow" w:eastAsia="Arial Narrow" w:hAnsi="Arial Narrow" w:cs="Arial Narrow"/>
                <w:sz w:val="20"/>
                <w:szCs w:val="20"/>
              </w:rPr>
            </w:pPr>
            <w:r>
              <w:rPr>
                <w:rFonts w:ascii="Arial Narrow" w:eastAsia="Arial Narrow" w:hAnsi="Arial Narrow" w:cs="Arial Narrow"/>
                <w:sz w:val="20"/>
                <w:szCs w:val="20"/>
              </w:rPr>
              <w:t>Gaz PB</w:t>
            </w:r>
          </w:p>
        </w:tc>
        <w:tc>
          <w:tcPr>
            <w:tcW w:w="1842" w:type="dxa"/>
          </w:tcPr>
          <w:p w14:paraId="7930B27D" w14:textId="75031B6D" w:rsidR="00EA6AFB" w:rsidRDefault="003E4985" w:rsidP="003A6DFD">
            <w:pPr>
              <w:jc w:val="center"/>
              <w:rPr>
                <w:rFonts w:ascii="Arial Narrow" w:eastAsia="Arial Narrow" w:hAnsi="Arial Narrow" w:cs="Arial Narrow"/>
                <w:sz w:val="20"/>
                <w:szCs w:val="20"/>
              </w:rPr>
            </w:pPr>
            <w:r>
              <w:rPr>
                <w:rFonts w:ascii="Arial Narrow" w:eastAsia="Arial Narrow" w:hAnsi="Arial Narrow" w:cs="Arial Narrow"/>
                <w:sz w:val="20"/>
                <w:szCs w:val="20"/>
              </w:rPr>
              <w:t>0</w:t>
            </w:r>
          </w:p>
        </w:tc>
      </w:tr>
    </w:tbl>
    <w:p w14:paraId="38608530" w14:textId="77777777" w:rsidR="00611233" w:rsidRDefault="00C256BB">
      <w:pPr>
        <w:pStyle w:val="Nagwek1"/>
        <w:rPr>
          <w:rFonts w:ascii="Arial Narrow" w:eastAsia="Arial Narrow" w:hAnsi="Arial Narrow" w:cs="Arial Narrow"/>
          <w:b/>
          <w:color w:val="00B050"/>
          <w:sz w:val="28"/>
          <w:szCs w:val="28"/>
        </w:rPr>
      </w:pPr>
      <w:bookmarkStart w:id="21" w:name="_Toc199359240"/>
      <w:r>
        <w:rPr>
          <w:rFonts w:ascii="Arial Narrow" w:eastAsia="Arial Narrow" w:hAnsi="Arial Narrow" w:cs="Arial Narrow"/>
          <w:b/>
          <w:color w:val="00B050"/>
          <w:sz w:val="28"/>
          <w:szCs w:val="28"/>
        </w:rPr>
        <w:t>6. Rozwiązania chroniące środowisko</w:t>
      </w:r>
      <w:bookmarkEnd w:id="21"/>
    </w:p>
    <w:p w14:paraId="35679CBB" w14:textId="77777777" w:rsidR="00F60C57" w:rsidRDefault="00F60C57">
      <w:pPr>
        <w:spacing w:after="0" w:line="240" w:lineRule="auto"/>
        <w:ind w:firstLine="426"/>
        <w:jc w:val="both"/>
        <w:rPr>
          <w:rFonts w:ascii="Arial Narrow" w:eastAsia="Arial Narrow" w:hAnsi="Arial Narrow" w:cs="Arial Narrow"/>
          <w:sz w:val="24"/>
          <w:szCs w:val="24"/>
        </w:rPr>
      </w:pPr>
    </w:p>
    <w:p w14:paraId="69E262DE" w14:textId="2A96DFFF" w:rsidR="00611233" w:rsidRDefault="004A2A4A">
      <w:pPr>
        <w:spacing w:after="0" w:line="240" w:lineRule="auto"/>
        <w:ind w:firstLine="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Prowadzenie tego typu działalności na przedmiotowej działce </w:t>
      </w:r>
      <w:r w:rsidR="00C256BB">
        <w:rPr>
          <w:rFonts w:ascii="Arial Narrow" w:eastAsia="Arial Narrow" w:hAnsi="Arial Narrow" w:cs="Arial Narrow"/>
          <w:sz w:val="24"/>
          <w:szCs w:val="24"/>
        </w:rPr>
        <w:t>nie będzie wywierał</w:t>
      </w:r>
      <w:r>
        <w:rPr>
          <w:rFonts w:ascii="Arial Narrow" w:eastAsia="Arial Narrow" w:hAnsi="Arial Narrow" w:cs="Arial Narrow"/>
          <w:sz w:val="24"/>
          <w:szCs w:val="24"/>
        </w:rPr>
        <w:t>o</w:t>
      </w:r>
      <w:r w:rsidR="00C256BB">
        <w:rPr>
          <w:rFonts w:ascii="Arial Narrow" w:eastAsia="Arial Narrow" w:hAnsi="Arial Narrow" w:cs="Arial Narrow"/>
          <w:sz w:val="24"/>
          <w:szCs w:val="24"/>
        </w:rPr>
        <w:t xml:space="preserve"> znaczącego wpływu na środowisko. Nie spowoduje naruszenia zasobów naturalnych i nie wymaga zastosowania specjalnych rozwiązań chroniących środowisko. Ograniczenie oddziaływania planowanego przedsięwzięcia zostanie osiągnięte poprzez</w:t>
      </w:r>
      <w:r w:rsidR="006A31F8">
        <w:rPr>
          <w:rFonts w:ascii="Arial Narrow" w:eastAsia="Arial Narrow" w:hAnsi="Arial Narrow" w:cs="Arial Narrow"/>
          <w:sz w:val="24"/>
          <w:szCs w:val="24"/>
        </w:rPr>
        <w:t xml:space="preserve"> dotychczasowo stosowane środki</w:t>
      </w:r>
      <w:r w:rsidR="00C256BB">
        <w:rPr>
          <w:rFonts w:ascii="Arial Narrow" w:eastAsia="Arial Narrow" w:hAnsi="Arial Narrow" w:cs="Arial Narrow"/>
          <w:sz w:val="24"/>
          <w:szCs w:val="24"/>
        </w:rPr>
        <w:t xml:space="preserve">: </w:t>
      </w:r>
    </w:p>
    <w:p w14:paraId="2CF7D616" w14:textId="77777777" w:rsidR="00611233" w:rsidRDefault="00611233">
      <w:pPr>
        <w:spacing w:after="0" w:line="240" w:lineRule="auto"/>
        <w:ind w:firstLine="426"/>
        <w:jc w:val="both"/>
        <w:rPr>
          <w:rFonts w:ascii="Arial Narrow" w:eastAsia="Arial Narrow" w:hAnsi="Arial Narrow" w:cs="Arial Narrow"/>
          <w:sz w:val="24"/>
          <w:szCs w:val="24"/>
        </w:rPr>
      </w:pPr>
    </w:p>
    <w:p w14:paraId="3ADCD200" w14:textId="77777777" w:rsidR="00611233" w:rsidRDefault="00C256BB" w:rsidP="008B2E9D">
      <w:pPr>
        <w:numPr>
          <w:ilvl w:val="0"/>
          <w:numId w:val="1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u w:val="single"/>
        </w:rPr>
      </w:pPr>
      <w:r>
        <w:rPr>
          <w:rFonts w:ascii="Arial Narrow" w:eastAsia="Arial Narrow" w:hAnsi="Arial Narrow" w:cs="Arial Narrow"/>
          <w:color w:val="000000"/>
          <w:sz w:val="24"/>
          <w:szCs w:val="24"/>
          <w:u w:val="single"/>
        </w:rPr>
        <w:t xml:space="preserve">Ochronę wód i gleby: </w:t>
      </w:r>
    </w:p>
    <w:p w14:paraId="447112D5" w14:textId="4CCB7833"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teren </w:t>
      </w:r>
      <w:r w:rsidR="00243DF4">
        <w:rPr>
          <w:rFonts w:ascii="Arial Narrow" w:eastAsia="Arial Narrow" w:hAnsi="Arial Narrow" w:cs="Arial Narrow"/>
          <w:color w:val="000000"/>
          <w:sz w:val="24"/>
          <w:szCs w:val="24"/>
        </w:rPr>
        <w:t>magazynowania odpadów</w:t>
      </w:r>
      <w:r>
        <w:rPr>
          <w:rFonts w:ascii="Arial Narrow" w:eastAsia="Arial Narrow" w:hAnsi="Arial Narrow" w:cs="Arial Narrow"/>
          <w:color w:val="000000"/>
          <w:sz w:val="24"/>
          <w:szCs w:val="24"/>
        </w:rPr>
        <w:t xml:space="preserve"> jest utwardzony, </w:t>
      </w:r>
    </w:p>
    <w:p w14:paraId="40EC3E22" w14:textId="4D8B7542"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t>
      </w:r>
      <w:r w:rsidR="0001527D">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 xml:space="preserve">wody opadowe i roztopowe z powierzchni placu magazynowego </w:t>
      </w:r>
      <w:r w:rsidR="004A2A4A">
        <w:rPr>
          <w:rFonts w:ascii="Arial Narrow" w:eastAsia="Arial Narrow" w:hAnsi="Arial Narrow" w:cs="Arial Narrow"/>
          <w:color w:val="000000"/>
          <w:sz w:val="24"/>
          <w:szCs w:val="24"/>
        </w:rPr>
        <w:t>odprowadzane są na tereny</w:t>
      </w:r>
      <w:r>
        <w:rPr>
          <w:rFonts w:ascii="Arial Narrow" w:eastAsia="Arial Narrow" w:hAnsi="Arial Narrow" w:cs="Arial Narrow"/>
          <w:color w:val="000000"/>
          <w:sz w:val="24"/>
          <w:szCs w:val="24"/>
        </w:rPr>
        <w:t xml:space="preserve"> zielone </w:t>
      </w:r>
      <w:r w:rsidR="004A2A4A">
        <w:rPr>
          <w:rFonts w:ascii="Arial Narrow" w:eastAsia="Arial Narrow" w:hAnsi="Arial Narrow" w:cs="Arial Narrow"/>
          <w:color w:val="000000"/>
          <w:sz w:val="24"/>
          <w:szCs w:val="24"/>
        </w:rPr>
        <w:t xml:space="preserve">stanowiące większość działki </w:t>
      </w:r>
      <w:r>
        <w:rPr>
          <w:rFonts w:ascii="Arial Narrow" w:eastAsia="Arial Narrow" w:hAnsi="Arial Narrow" w:cs="Arial Narrow"/>
          <w:color w:val="000000"/>
          <w:sz w:val="24"/>
          <w:szCs w:val="24"/>
        </w:rPr>
        <w:t>należące</w:t>
      </w:r>
      <w:r w:rsidR="004A2A4A">
        <w:rPr>
          <w:rFonts w:ascii="Arial Narrow" w:eastAsia="Arial Narrow" w:hAnsi="Arial Narrow" w:cs="Arial Narrow"/>
          <w:color w:val="000000"/>
          <w:sz w:val="24"/>
          <w:szCs w:val="24"/>
        </w:rPr>
        <w:t>j</w:t>
      </w:r>
      <w:r>
        <w:rPr>
          <w:rFonts w:ascii="Arial Narrow" w:eastAsia="Arial Narrow" w:hAnsi="Arial Narrow" w:cs="Arial Narrow"/>
          <w:color w:val="000000"/>
          <w:sz w:val="24"/>
          <w:szCs w:val="24"/>
        </w:rPr>
        <w:t xml:space="preserve"> do Inwestora, </w:t>
      </w:r>
    </w:p>
    <w:p w14:paraId="42188681" w14:textId="7A1E34D9"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wydzielone miejsca do magazynowania odpadów</w:t>
      </w:r>
      <w:r w:rsidR="004A2A4A">
        <w:rPr>
          <w:rFonts w:ascii="Arial Narrow" w:eastAsia="Arial Narrow" w:hAnsi="Arial Narrow" w:cs="Arial Narrow"/>
          <w:color w:val="000000"/>
          <w:sz w:val="24"/>
          <w:szCs w:val="24"/>
        </w:rPr>
        <w:t>.</w:t>
      </w:r>
    </w:p>
    <w:p w14:paraId="33DF1977" w14:textId="77777777"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dysponowanie sorbentami i czyściwami do usuwania ewentualnych wycieków ze środków transportu,</w:t>
      </w:r>
    </w:p>
    <w:p w14:paraId="10E0B34A" w14:textId="77777777"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racjonalne zużycie wody na cele socjalno- bytowe, planowana działalność nie wymaga zużycia wody,</w:t>
      </w:r>
    </w:p>
    <w:p w14:paraId="2CE12180" w14:textId="6530170D" w:rsidR="00611233" w:rsidRDefault="00C256BB" w:rsidP="004A2A4A">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podczas działalności nie powstają ścieki przemysłowe,</w:t>
      </w:r>
    </w:p>
    <w:p w14:paraId="53CEF288" w14:textId="41E02A72"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realizacja inwestycji nie będzie związana </w:t>
      </w:r>
      <w:r w:rsidR="004A2A4A">
        <w:rPr>
          <w:rFonts w:ascii="Arial Narrow" w:eastAsia="Arial Narrow" w:hAnsi="Arial Narrow" w:cs="Arial Narrow"/>
          <w:color w:val="000000"/>
          <w:sz w:val="24"/>
          <w:szCs w:val="24"/>
        </w:rPr>
        <w:t>pracami dostosowawczymi/budową/zmianą zagospodarowania działki</w:t>
      </w:r>
    </w:p>
    <w:p w14:paraId="453B2CBD" w14:textId="77777777" w:rsidR="00611233" w:rsidRDefault="00611233">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0A3026A1" w14:textId="77777777" w:rsidR="00611233" w:rsidRDefault="00C256BB" w:rsidP="008B2E9D">
      <w:pPr>
        <w:numPr>
          <w:ilvl w:val="0"/>
          <w:numId w:val="1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u w:val="single"/>
        </w:rPr>
      </w:pPr>
      <w:r>
        <w:rPr>
          <w:rFonts w:ascii="Arial Narrow" w:eastAsia="Arial Narrow" w:hAnsi="Arial Narrow" w:cs="Arial Narrow"/>
          <w:color w:val="000000"/>
          <w:sz w:val="24"/>
          <w:szCs w:val="24"/>
          <w:u w:val="single"/>
        </w:rPr>
        <w:t>Ochrona powietrza atmosferycznego:</w:t>
      </w:r>
    </w:p>
    <w:p w14:paraId="7446AB67" w14:textId="77777777"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przedsięwzięcie nie spowoduje znaczących emisji do powietrza atmosferycznego,</w:t>
      </w:r>
    </w:p>
    <w:p w14:paraId="562A821B" w14:textId="77777777"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zastosowanie sprawnego sprzętu, maszyn i środków transportu, zapewniających dotrzymanie odpowiednich norm technicznych i eksploatacyjnych,</w:t>
      </w:r>
    </w:p>
    <w:p w14:paraId="37CE3108" w14:textId="77777777" w:rsidR="00611233" w:rsidRDefault="00611233">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7C3BD6F8" w14:textId="77777777" w:rsidR="00611233" w:rsidRDefault="00C256BB" w:rsidP="008B2E9D">
      <w:pPr>
        <w:numPr>
          <w:ilvl w:val="0"/>
          <w:numId w:val="1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u w:val="single"/>
        </w:rPr>
      </w:pPr>
      <w:r>
        <w:rPr>
          <w:rFonts w:ascii="Arial Narrow" w:eastAsia="Arial Narrow" w:hAnsi="Arial Narrow" w:cs="Arial Narrow"/>
          <w:color w:val="000000"/>
          <w:sz w:val="24"/>
          <w:szCs w:val="24"/>
          <w:u w:val="single"/>
        </w:rPr>
        <w:t>Ochrona klimatu akustycznego:</w:t>
      </w:r>
    </w:p>
    <w:p w14:paraId="1EB2EAD9" w14:textId="77777777" w:rsidR="00611233" w:rsidRDefault="00C256BB">
      <w:pPr>
        <w:spacing w:after="0" w:line="240" w:lineRule="auto"/>
        <w:ind w:left="708"/>
        <w:jc w:val="both"/>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działalność zakładu, z którą związany będzie ruch samochodowy odbywać się będzie wyłącznie w porze dziennej,</w:t>
      </w:r>
    </w:p>
    <w:p w14:paraId="50E838F5" w14:textId="77777777" w:rsidR="00611233" w:rsidRDefault="00C256BB">
      <w:pPr>
        <w:spacing w:after="0" w:line="240" w:lineRule="auto"/>
        <w:ind w:left="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stosowanie sprzętu w dobrym stanie technicznym co zabezpiecza przed nadmiernym hałasem,</w:t>
      </w:r>
    </w:p>
    <w:p w14:paraId="1A3435DF" w14:textId="77777777" w:rsidR="00611233" w:rsidRDefault="00611233">
      <w:pPr>
        <w:spacing w:after="0" w:line="240" w:lineRule="auto"/>
        <w:ind w:left="708"/>
        <w:jc w:val="both"/>
        <w:rPr>
          <w:rFonts w:ascii="Arial Narrow" w:eastAsia="Arial Narrow" w:hAnsi="Arial Narrow" w:cs="Arial Narrow"/>
          <w:color w:val="000000"/>
          <w:sz w:val="24"/>
          <w:szCs w:val="24"/>
        </w:rPr>
      </w:pPr>
    </w:p>
    <w:p w14:paraId="60037391" w14:textId="77777777" w:rsidR="00611233" w:rsidRDefault="00C256BB" w:rsidP="008B2E9D">
      <w:pPr>
        <w:numPr>
          <w:ilvl w:val="0"/>
          <w:numId w:val="1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u w:val="single"/>
        </w:rPr>
      </w:pPr>
      <w:r>
        <w:rPr>
          <w:rFonts w:ascii="Arial Narrow" w:eastAsia="Arial Narrow" w:hAnsi="Arial Narrow" w:cs="Arial Narrow"/>
          <w:color w:val="000000"/>
          <w:sz w:val="24"/>
          <w:szCs w:val="24"/>
          <w:u w:val="single"/>
        </w:rPr>
        <w:t>Ochrona zdrowia i życia ludzi:</w:t>
      </w:r>
    </w:p>
    <w:p w14:paraId="7F756D6B" w14:textId="79922100" w:rsidR="00611233" w:rsidRDefault="00C256BB">
      <w:pPr>
        <w:spacing w:after="0" w:line="240" w:lineRule="auto"/>
        <w:ind w:left="360" w:firstLine="348"/>
        <w:jc w:val="both"/>
        <w:rPr>
          <w:rFonts w:ascii="Arial Narrow" w:eastAsia="Arial Narrow" w:hAnsi="Arial Narrow" w:cs="Arial Narrow"/>
          <w:color w:val="FF0000"/>
          <w:sz w:val="24"/>
          <w:szCs w:val="24"/>
        </w:rPr>
      </w:pPr>
      <w:r>
        <w:rPr>
          <w:rFonts w:ascii="Arial Narrow" w:eastAsia="Arial Narrow" w:hAnsi="Arial Narrow" w:cs="Arial Narrow"/>
          <w:sz w:val="24"/>
          <w:szCs w:val="24"/>
        </w:rPr>
        <w:t xml:space="preserve">- teren zakładu </w:t>
      </w:r>
      <w:r w:rsidR="006A31F8">
        <w:rPr>
          <w:rFonts w:ascii="Arial Narrow" w:eastAsia="Arial Narrow" w:hAnsi="Arial Narrow" w:cs="Arial Narrow"/>
          <w:sz w:val="24"/>
          <w:szCs w:val="24"/>
        </w:rPr>
        <w:t xml:space="preserve">jest </w:t>
      </w:r>
      <w:r>
        <w:rPr>
          <w:rFonts w:ascii="Arial Narrow" w:eastAsia="Arial Narrow" w:hAnsi="Arial Narrow" w:cs="Arial Narrow"/>
          <w:sz w:val="24"/>
          <w:szCs w:val="24"/>
        </w:rPr>
        <w:t>ogrodzony, zamknięty i monitorowany,</w:t>
      </w:r>
    </w:p>
    <w:p w14:paraId="56F3A9B7" w14:textId="01587A98" w:rsidR="00611233" w:rsidRDefault="00C256BB">
      <w:pPr>
        <w:spacing w:after="0" w:line="240" w:lineRule="auto"/>
        <w:ind w:firstLine="708"/>
        <w:jc w:val="both"/>
        <w:rPr>
          <w:rFonts w:ascii="Arial Narrow" w:eastAsia="Arial Narrow" w:hAnsi="Arial Narrow" w:cs="Arial Narrow"/>
          <w:sz w:val="24"/>
          <w:szCs w:val="24"/>
        </w:rPr>
      </w:pPr>
      <w:r>
        <w:rPr>
          <w:rFonts w:ascii="Arial Narrow" w:eastAsia="Arial Narrow" w:hAnsi="Arial Narrow" w:cs="Arial Narrow"/>
          <w:sz w:val="24"/>
          <w:szCs w:val="24"/>
        </w:rPr>
        <w:t>-</w:t>
      </w:r>
      <w:r w:rsidR="004A2A4A">
        <w:rPr>
          <w:rFonts w:ascii="Arial Narrow" w:eastAsia="Arial Narrow" w:hAnsi="Arial Narrow" w:cs="Arial Narrow"/>
          <w:sz w:val="24"/>
          <w:szCs w:val="24"/>
        </w:rPr>
        <w:t xml:space="preserve"> </w:t>
      </w:r>
      <w:r>
        <w:rPr>
          <w:rFonts w:ascii="Arial Narrow" w:eastAsia="Arial Narrow" w:hAnsi="Arial Narrow" w:cs="Arial Narrow"/>
          <w:sz w:val="24"/>
          <w:szCs w:val="24"/>
        </w:rPr>
        <w:t>odpady będą zbierane</w:t>
      </w:r>
      <w:r w:rsidR="00243DF4">
        <w:rPr>
          <w:rFonts w:ascii="Arial Narrow" w:eastAsia="Arial Narrow" w:hAnsi="Arial Narrow" w:cs="Arial Narrow"/>
          <w:sz w:val="24"/>
          <w:szCs w:val="24"/>
        </w:rPr>
        <w:t>, przetwarzane</w:t>
      </w:r>
      <w:r>
        <w:rPr>
          <w:rFonts w:ascii="Arial Narrow" w:eastAsia="Arial Narrow" w:hAnsi="Arial Narrow" w:cs="Arial Narrow"/>
          <w:sz w:val="24"/>
          <w:szCs w:val="24"/>
        </w:rPr>
        <w:t xml:space="preserve"> i magazynowane zgodnie z zasadami BHP i PPOŻ,</w:t>
      </w:r>
    </w:p>
    <w:p w14:paraId="5CC2B775" w14:textId="6DCEEFF1" w:rsidR="00611233" w:rsidRDefault="00C256BB">
      <w:pPr>
        <w:spacing w:after="0" w:line="240" w:lineRule="auto"/>
        <w:ind w:left="708"/>
        <w:jc w:val="both"/>
        <w:rPr>
          <w:rFonts w:ascii="Arial Narrow" w:eastAsia="Arial Narrow" w:hAnsi="Arial Narrow" w:cs="Arial Narrow"/>
          <w:sz w:val="24"/>
          <w:szCs w:val="24"/>
        </w:rPr>
      </w:pPr>
      <w:r>
        <w:rPr>
          <w:rFonts w:ascii="Arial Narrow" w:eastAsia="Arial Narrow" w:hAnsi="Arial Narrow" w:cs="Arial Narrow"/>
          <w:sz w:val="24"/>
          <w:szCs w:val="24"/>
        </w:rPr>
        <w:t>-</w:t>
      </w:r>
      <w:r w:rsidR="004A2A4A">
        <w:rPr>
          <w:rFonts w:ascii="Arial Narrow" w:eastAsia="Arial Narrow" w:hAnsi="Arial Narrow" w:cs="Arial Narrow"/>
          <w:sz w:val="24"/>
          <w:szCs w:val="24"/>
        </w:rPr>
        <w:t xml:space="preserve"> </w:t>
      </w:r>
      <w:r>
        <w:rPr>
          <w:rFonts w:ascii="Arial Narrow" w:eastAsia="Arial Narrow" w:hAnsi="Arial Narrow" w:cs="Arial Narrow"/>
          <w:sz w:val="24"/>
          <w:szCs w:val="24"/>
        </w:rPr>
        <w:t>wszelkie prace przy urządzeniach będą wykonywane przez wyk</w:t>
      </w:r>
      <w:r w:rsidR="0001527D">
        <w:rPr>
          <w:rFonts w:ascii="Arial Narrow" w:eastAsia="Arial Narrow" w:hAnsi="Arial Narrow" w:cs="Arial Narrow"/>
          <w:sz w:val="24"/>
          <w:szCs w:val="24"/>
        </w:rPr>
        <w:t>w</w:t>
      </w:r>
      <w:r>
        <w:rPr>
          <w:rFonts w:ascii="Arial Narrow" w:eastAsia="Arial Narrow" w:hAnsi="Arial Narrow" w:cs="Arial Narrow"/>
          <w:sz w:val="24"/>
          <w:szCs w:val="24"/>
        </w:rPr>
        <w:t>alifikowanych pracowników zgodnie z zasadami BHP i PPOŻ,</w:t>
      </w:r>
    </w:p>
    <w:p w14:paraId="3504E583" w14:textId="77777777" w:rsidR="00611233" w:rsidRDefault="00611233">
      <w:pPr>
        <w:spacing w:after="0" w:line="240" w:lineRule="auto"/>
        <w:jc w:val="both"/>
        <w:rPr>
          <w:rFonts w:ascii="Arial Narrow" w:eastAsia="Arial Narrow" w:hAnsi="Arial Narrow" w:cs="Arial Narrow"/>
          <w:sz w:val="24"/>
          <w:szCs w:val="24"/>
        </w:rPr>
      </w:pPr>
    </w:p>
    <w:p w14:paraId="17E59C8C" w14:textId="77777777" w:rsidR="00611233" w:rsidRDefault="00C256BB" w:rsidP="008B2E9D">
      <w:pPr>
        <w:numPr>
          <w:ilvl w:val="0"/>
          <w:numId w:val="1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u w:val="single"/>
        </w:rPr>
      </w:pPr>
      <w:r>
        <w:rPr>
          <w:rFonts w:ascii="Arial Narrow" w:eastAsia="Arial Narrow" w:hAnsi="Arial Narrow" w:cs="Arial Narrow"/>
          <w:color w:val="000000"/>
          <w:sz w:val="24"/>
          <w:szCs w:val="24"/>
          <w:u w:val="single"/>
        </w:rPr>
        <w:t xml:space="preserve">Ochrona przyrody </w:t>
      </w:r>
    </w:p>
    <w:p w14:paraId="5EB3650C" w14:textId="63FF5336" w:rsidR="00611233" w:rsidRDefault="00C256BB">
      <w:pPr>
        <w:spacing w:after="0" w:line="240" w:lineRule="auto"/>
        <w:ind w:left="708"/>
        <w:jc w:val="both"/>
        <w:rPr>
          <w:rFonts w:ascii="Arial Narrow" w:eastAsia="Arial Narrow" w:hAnsi="Arial Narrow" w:cs="Arial Narrow"/>
          <w:sz w:val="24"/>
          <w:szCs w:val="24"/>
        </w:rPr>
      </w:pPr>
      <w:r>
        <w:rPr>
          <w:rFonts w:ascii="Arial Narrow" w:eastAsia="Arial Narrow" w:hAnsi="Arial Narrow" w:cs="Arial Narrow"/>
          <w:sz w:val="24"/>
          <w:szCs w:val="24"/>
        </w:rPr>
        <w:t>- inwestor będzie dbał</w:t>
      </w:r>
      <w:r w:rsidR="004A2A4A">
        <w:rPr>
          <w:rFonts w:ascii="Arial Narrow" w:eastAsia="Arial Narrow" w:hAnsi="Arial Narrow" w:cs="Arial Narrow"/>
          <w:sz w:val="24"/>
          <w:szCs w:val="24"/>
        </w:rPr>
        <w:t>,</w:t>
      </w:r>
      <w:r>
        <w:rPr>
          <w:rFonts w:ascii="Arial Narrow" w:eastAsia="Arial Narrow" w:hAnsi="Arial Narrow" w:cs="Arial Narrow"/>
          <w:sz w:val="24"/>
          <w:szCs w:val="24"/>
        </w:rPr>
        <w:t xml:space="preserve"> aby nie dochodziło do zanieczyszczenia odpadami pochodzącymi z jego działalności przyległych terenów, w tym zieleni znajdującej się przy terenie zakładu,</w:t>
      </w:r>
    </w:p>
    <w:p w14:paraId="2338746C" w14:textId="77777777" w:rsidR="00611233" w:rsidRDefault="00C256BB">
      <w:pPr>
        <w:spacing w:after="0" w:line="240" w:lineRule="auto"/>
        <w:ind w:left="708"/>
        <w:jc w:val="both"/>
        <w:rPr>
          <w:rFonts w:ascii="Arial Narrow" w:eastAsia="Arial Narrow" w:hAnsi="Arial Narrow" w:cs="Arial Narrow"/>
          <w:sz w:val="24"/>
          <w:szCs w:val="24"/>
        </w:rPr>
      </w:pPr>
      <w:r>
        <w:rPr>
          <w:rFonts w:ascii="Arial Narrow" w:eastAsia="Arial Narrow" w:hAnsi="Arial Narrow" w:cs="Arial Narrow"/>
          <w:sz w:val="24"/>
          <w:szCs w:val="24"/>
        </w:rPr>
        <w:t>- wszyscy pracownicy zostaną przeszkoleni w zakresie ochrony środowiska oraz BHP,</w:t>
      </w:r>
    </w:p>
    <w:p w14:paraId="484C72B1" w14:textId="77777777" w:rsidR="004A2A4A" w:rsidRDefault="004A2A4A">
      <w:pPr>
        <w:spacing w:after="0" w:line="240" w:lineRule="auto"/>
        <w:ind w:left="708"/>
        <w:jc w:val="both"/>
        <w:rPr>
          <w:rFonts w:ascii="Arial Narrow" w:eastAsia="Arial Narrow" w:hAnsi="Arial Narrow" w:cs="Arial Narrow"/>
          <w:sz w:val="24"/>
          <w:szCs w:val="24"/>
        </w:rPr>
      </w:pPr>
    </w:p>
    <w:p w14:paraId="47D71EC3" w14:textId="1F43B646" w:rsidR="00611233" w:rsidRDefault="00243DF4" w:rsidP="008B2E9D">
      <w:pPr>
        <w:numPr>
          <w:ilvl w:val="0"/>
          <w:numId w:val="13"/>
        </w:numPr>
        <w:pBdr>
          <w:top w:val="nil"/>
          <w:left w:val="nil"/>
          <w:bottom w:val="nil"/>
          <w:right w:val="nil"/>
          <w:between w:val="nil"/>
        </w:pBd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w:t>
      </w:r>
      <w:r w:rsidR="004A2A4A">
        <w:rPr>
          <w:rFonts w:ascii="Arial Narrow" w:eastAsia="Arial Narrow" w:hAnsi="Arial Narrow" w:cs="Arial Narrow"/>
          <w:sz w:val="24"/>
          <w:szCs w:val="24"/>
        </w:rPr>
        <w:t>pływ na zmiany klimatu</w:t>
      </w:r>
    </w:p>
    <w:p w14:paraId="16E428F3" w14:textId="5A55B4EC" w:rsidR="004A2A4A" w:rsidRDefault="004A2A4A" w:rsidP="004A2A4A">
      <w:pPr>
        <w:pStyle w:val="Akapitzlist"/>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obserwowane w obecnych czasach zmiany klimatu </w:t>
      </w:r>
      <w:r w:rsidR="008F1150">
        <w:rPr>
          <w:rFonts w:ascii="Arial Narrow" w:eastAsia="Arial Narrow" w:hAnsi="Arial Narrow" w:cs="Arial Narrow"/>
          <w:sz w:val="24"/>
          <w:szCs w:val="24"/>
        </w:rPr>
        <w:t>m.in</w:t>
      </w:r>
      <w:r>
        <w:rPr>
          <w:rFonts w:ascii="Arial Narrow" w:eastAsia="Arial Narrow" w:hAnsi="Arial Narrow" w:cs="Arial Narrow"/>
          <w:sz w:val="24"/>
          <w:szCs w:val="24"/>
        </w:rPr>
        <w:t>. susza, nawalne deszcze, silny i porywisty wiatr</w:t>
      </w:r>
      <w:r w:rsidR="008F1150">
        <w:rPr>
          <w:rFonts w:ascii="Arial Narrow" w:eastAsia="Arial Narrow" w:hAnsi="Arial Narrow" w:cs="Arial Narrow"/>
          <w:sz w:val="24"/>
          <w:szCs w:val="24"/>
        </w:rPr>
        <w:t xml:space="preserve"> nie są bezpośrednio i pośrednio wywoływane przez tego typu działalność.</w:t>
      </w:r>
    </w:p>
    <w:p w14:paraId="70D6B096" w14:textId="703F2010" w:rsidR="008F1150" w:rsidRDefault="008F1150" w:rsidP="004A2A4A">
      <w:pPr>
        <w:pStyle w:val="Akapitzlist"/>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inwestycja nie wiąże się ze zmianami ukształtowania i zagospodarowania terenu. Bilans powierzchni utwardzonej do powierzchni biologicznie czynnej pozostaje niezmieniony.</w:t>
      </w:r>
    </w:p>
    <w:p w14:paraId="4272334B" w14:textId="77777777" w:rsidR="008F1150" w:rsidRPr="00A270DA" w:rsidRDefault="008F1150" w:rsidP="00A270DA">
      <w:pPr>
        <w:pStyle w:val="Akapitzlist"/>
        <w:spacing w:after="0" w:line="240" w:lineRule="auto"/>
        <w:jc w:val="both"/>
        <w:rPr>
          <w:rFonts w:ascii="Arial Narrow" w:eastAsia="Arial Narrow" w:hAnsi="Arial Narrow" w:cs="Arial Narrow"/>
          <w:sz w:val="24"/>
          <w:szCs w:val="24"/>
        </w:rPr>
      </w:pPr>
    </w:p>
    <w:p w14:paraId="3FD9920E" w14:textId="3CCE266F" w:rsidR="004A2A4A" w:rsidRDefault="004A2A4A" w:rsidP="008B2E9D">
      <w:pPr>
        <w:numPr>
          <w:ilvl w:val="0"/>
          <w:numId w:val="13"/>
        </w:numPr>
        <w:pBdr>
          <w:top w:val="nil"/>
          <w:left w:val="nil"/>
          <w:bottom w:val="nil"/>
          <w:right w:val="nil"/>
          <w:between w:val="nil"/>
        </w:pBd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wpływ zmian klimatu na przedsięwzięcie</w:t>
      </w:r>
    </w:p>
    <w:p w14:paraId="43E4317B" w14:textId="5B8B5015" w:rsidR="00B12133" w:rsidRDefault="008F1150" w:rsidP="00A270DA">
      <w:pPr>
        <w:pBdr>
          <w:top w:val="nil"/>
          <w:left w:val="nil"/>
          <w:bottom w:val="nil"/>
          <w:right w:val="nil"/>
          <w:between w:val="nil"/>
        </w:pBdr>
        <w:spacing w:after="0" w:line="240" w:lineRule="auto"/>
        <w:ind w:left="720"/>
        <w:jc w:val="both"/>
        <w:rPr>
          <w:rFonts w:ascii="Arial Narrow" w:eastAsia="Arial Narrow" w:hAnsi="Arial Narrow" w:cs="Arial Narrow"/>
          <w:sz w:val="24"/>
          <w:szCs w:val="24"/>
        </w:rPr>
      </w:pPr>
      <w:r>
        <w:rPr>
          <w:rFonts w:ascii="Arial Narrow" w:eastAsia="Arial Narrow" w:hAnsi="Arial Narrow" w:cs="Arial Narrow"/>
          <w:sz w:val="24"/>
          <w:szCs w:val="24"/>
        </w:rPr>
        <w:t xml:space="preserve">- zmiany klimatu mogące wpływać na planowaną działalność to głównie nawalne deszcze,  którym towarzyszy często silny i porywisty wiatr. Odpady magazynowane będą w pojemnikach kontenerach. W przypadku pojemników/kontenerów otwartych planuje się zabezpieczenie odpadów poprzez okrycie ich </w:t>
      </w:r>
      <w:r w:rsidR="00615FDC">
        <w:rPr>
          <w:rFonts w:ascii="Arial Narrow" w:eastAsia="Arial Narrow" w:hAnsi="Arial Narrow" w:cs="Arial Narrow"/>
          <w:sz w:val="24"/>
          <w:szCs w:val="24"/>
        </w:rPr>
        <w:t>plandekami.</w:t>
      </w:r>
    </w:p>
    <w:p w14:paraId="0A8C10BF" w14:textId="77777777" w:rsidR="00B12133" w:rsidRDefault="00B12133">
      <w:pPr>
        <w:suppressAutoHyphens w:val="0"/>
        <w:rPr>
          <w:rFonts w:ascii="Arial Narrow" w:eastAsia="Arial Narrow" w:hAnsi="Arial Narrow" w:cs="Arial Narrow"/>
          <w:sz w:val="24"/>
          <w:szCs w:val="24"/>
        </w:rPr>
      </w:pPr>
      <w:r>
        <w:rPr>
          <w:rFonts w:ascii="Arial Narrow" w:eastAsia="Arial Narrow" w:hAnsi="Arial Narrow" w:cs="Arial Narrow"/>
          <w:sz w:val="24"/>
          <w:szCs w:val="24"/>
        </w:rPr>
        <w:br w:type="page"/>
      </w:r>
    </w:p>
    <w:p w14:paraId="22C3FC47" w14:textId="5459AF3C" w:rsidR="00611233" w:rsidRDefault="00C256BB" w:rsidP="00390EF4">
      <w:pPr>
        <w:pStyle w:val="Nagwek1"/>
        <w:numPr>
          <w:ilvl w:val="0"/>
          <w:numId w:val="43"/>
        </w:numPr>
        <w:spacing w:line="240" w:lineRule="auto"/>
        <w:jc w:val="both"/>
        <w:rPr>
          <w:rFonts w:ascii="Arial Narrow" w:eastAsia="Arial Narrow" w:hAnsi="Arial Narrow" w:cs="Arial Narrow"/>
          <w:b/>
          <w:color w:val="00B050"/>
          <w:sz w:val="28"/>
          <w:szCs w:val="28"/>
        </w:rPr>
      </w:pPr>
      <w:bookmarkStart w:id="22" w:name="_Toc199359241"/>
      <w:r w:rsidRPr="003879A3">
        <w:rPr>
          <w:rFonts w:ascii="Arial Narrow" w:eastAsia="Arial Narrow" w:hAnsi="Arial Narrow" w:cs="Arial Narrow"/>
          <w:b/>
          <w:color w:val="00B050"/>
          <w:sz w:val="28"/>
          <w:szCs w:val="28"/>
        </w:rPr>
        <w:lastRenderedPageBreak/>
        <w:t>Rodzaje i przewidywane ilości wprowadzanych do środowiska substancji lub energii przy zastosowaniu rozwiązań chroniących środowisko</w:t>
      </w:r>
      <w:bookmarkEnd w:id="22"/>
    </w:p>
    <w:p w14:paraId="6D511E3E" w14:textId="43D69587" w:rsidR="00611233" w:rsidRDefault="00286258">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Planowan</w:t>
      </w:r>
      <w:r w:rsidR="00615FDC">
        <w:rPr>
          <w:rFonts w:ascii="Arial Narrow" w:eastAsia="Arial Narrow" w:hAnsi="Arial Narrow" w:cs="Arial Narrow"/>
          <w:sz w:val="24"/>
          <w:szCs w:val="24"/>
        </w:rPr>
        <w:t xml:space="preserve">e </w:t>
      </w:r>
      <w:r w:rsidR="00C256BB">
        <w:rPr>
          <w:rFonts w:ascii="Arial Narrow" w:eastAsia="Arial Narrow" w:hAnsi="Arial Narrow" w:cs="Arial Narrow"/>
          <w:sz w:val="24"/>
          <w:szCs w:val="24"/>
        </w:rPr>
        <w:t>przedsięwzięci</w:t>
      </w:r>
      <w:r w:rsidR="00615FDC">
        <w:rPr>
          <w:rFonts w:ascii="Arial Narrow" w:eastAsia="Arial Narrow" w:hAnsi="Arial Narrow" w:cs="Arial Narrow"/>
          <w:sz w:val="24"/>
          <w:szCs w:val="24"/>
        </w:rPr>
        <w:t>e</w:t>
      </w:r>
      <w:r w:rsidR="00C256BB">
        <w:rPr>
          <w:rFonts w:ascii="Arial Narrow" w:eastAsia="Arial Narrow" w:hAnsi="Arial Narrow" w:cs="Arial Narrow"/>
          <w:sz w:val="24"/>
          <w:szCs w:val="24"/>
        </w:rPr>
        <w:t xml:space="preserve"> </w:t>
      </w:r>
      <w:r>
        <w:rPr>
          <w:rFonts w:ascii="Arial Narrow" w:eastAsia="Arial Narrow" w:hAnsi="Arial Narrow" w:cs="Arial Narrow"/>
          <w:sz w:val="24"/>
          <w:szCs w:val="24"/>
        </w:rPr>
        <w:t>polegająca na</w:t>
      </w:r>
      <w:r w:rsidR="006A31F8">
        <w:rPr>
          <w:rFonts w:ascii="Arial Narrow" w:eastAsia="Arial Narrow" w:hAnsi="Arial Narrow" w:cs="Arial Narrow"/>
          <w:sz w:val="24"/>
          <w:szCs w:val="24"/>
        </w:rPr>
        <w:t xml:space="preserve"> </w:t>
      </w:r>
      <w:r w:rsidR="007B5868">
        <w:rPr>
          <w:rFonts w:ascii="Arial Narrow" w:eastAsia="Arial Narrow" w:hAnsi="Arial Narrow" w:cs="Arial Narrow"/>
          <w:sz w:val="24"/>
          <w:szCs w:val="24"/>
        </w:rPr>
        <w:t xml:space="preserve">prowadzeniu </w:t>
      </w:r>
      <w:r w:rsidR="00E05264">
        <w:rPr>
          <w:rFonts w:ascii="Arial Narrow" w:eastAsia="Arial Narrow" w:hAnsi="Arial Narrow" w:cs="Arial Narrow"/>
          <w:sz w:val="24"/>
          <w:szCs w:val="24"/>
        </w:rPr>
        <w:t xml:space="preserve">działalności związanej ze zbieraniem i przetwarzaniem </w:t>
      </w:r>
      <w:r w:rsidR="006A31F8">
        <w:rPr>
          <w:rFonts w:ascii="Arial Narrow" w:eastAsia="Arial Narrow" w:hAnsi="Arial Narrow" w:cs="Arial Narrow"/>
          <w:sz w:val="24"/>
          <w:szCs w:val="24"/>
        </w:rPr>
        <w:t xml:space="preserve">odpadów będzie powodować takie same jak dotychczas rodzaje emisji </w:t>
      </w:r>
      <w:r w:rsidR="00C256BB">
        <w:rPr>
          <w:rFonts w:ascii="Arial Narrow" w:eastAsia="Arial Narrow" w:hAnsi="Arial Narrow" w:cs="Arial Narrow"/>
          <w:sz w:val="24"/>
          <w:szCs w:val="24"/>
        </w:rPr>
        <w:t>:</w:t>
      </w:r>
    </w:p>
    <w:p w14:paraId="5C0210BB" w14:textId="77777777" w:rsidR="00611233" w:rsidRDefault="00C256BB" w:rsidP="008B2E9D">
      <w:pPr>
        <w:numPr>
          <w:ilvl w:val="0"/>
          <w:numId w:val="13"/>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emisja odpadów,</w:t>
      </w:r>
    </w:p>
    <w:p w14:paraId="3ED9819A" w14:textId="77777777" w:rsidR="00611233" w:rsidRDefault="00C256BB" w:rsidP="008B2E9D">
      <w:pPr>
        <w:numPr>
          <w:ilvl w:val="0"/>
          <w:numId w:val="13"/>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emisja wód opadowych i roztopowych</w:t>
      </w:r>
    </w:p>
    <w:p w14:paraId="394DB8A7" w14:textId="77777777" w:rsidR="00611233" w:rsidRDefault="00C256BB" w:rsidP="008B2E9D">
      <w:pPr>
        <w:numPr>
          <w:ilvl w:val="0"/>
          <w:numId w:val="13"/>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emisja zanieczyszczeń do powietrza, </w:t>
      </w:r>
    </w:p>
    <w:p w14:paraId="75B1B1FC" w14:textId="75E3ECCC" w:rsidR="00611233" w:rsidRDefault="00C256BB" w:rsidP="008B2E9D">
      <w:pPr>
        <w:numPr>
          <w:ilvl w:val="0"/>
          <w:numId w:val="13"/>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emisja hałasu. </w:t>
      </w:r>
    </w:p>
    <w:p w14:paraId="3D061026" w14:textId="77777777" w:rsidR="00611233" w:rsidRDefault="00611233">
      <w:pPr>
        <w:spacing w:after="0" w:line="240" w:lineRule="auto"/>
        <w:ind w:firstLine="708"/>
        <w:jc w:val="both"/>
        <w:rPr>
          <w:rFonts w:ascii="Arial Narrow" w:eastAsia="Arial Narrow" w:hAnsi="Arial Narrow" w:cs="Arial Narrow"/>
          <w:sz w:val="24"/>
          <w:szCs w:val="24"/>
        </w:rPr>
      </w:pPr>
    </w:p>
    <w:p w14:paraId="2CA66888" w14:textId="77777777" w:rsidR="00611233" w:rsidRDefault="00C256BB">
      <w:pPr>
        <w:spacing w:after="0" w:line="240" w:lineRule="auto"/>
        <w:jc w:val="both"/>
        <w:rPr>
          <w:rFonts w:ascii="Arial Narrow" w:eastAsia="Arial Narrow" w:hAnsi="Arial Narrow" w:cs="Arial Narrow"/>
          <w:b/>
          <w:color w:val="00B050"/>
          <w:sz w:val="26"/>
          <w:szCs w:val="26"/>
        </w:rPr>
      </w:pPr>
      <w:bookmarkStart w:id="23" w:name="_heading=h.z337ya" w:colFirst="0" w:colLast="0"/>
      <w:bookmarkEnd w:id="23"/>
      <w:r>
        <w:rPr>
          <w:rFonts w:ascii="Arial Narrow" w:eastAsia="Arial Narrow" w:hAnsi="Arial Narrow" w:cs="Arial Narrow"/>
          <w:b/>
          <w:color w:val="00B050"/>
          <w:sz w:val="26"/>
          <w:szCs w:val="26"/>
        </w:rPr>
        <w:t xml:space="preserve">7.1 Emisja odpadów </w:t>
      </w:r>
    </w:p>
    <w:p w14:paraId="0705045F" w14:textId="77777777" w:rsidR="00611233" w:rsidRDefault="00611233">
      <w:pPr>
        <w:spacing w:after="0" w:line="240" w:lineRule="auto"/>
        <w:jc w:val="both"/>
        <w:rPr>
          <w:rFonts w:ascii="Arial Narrow" w:eastAsia="Arial Narrow" w:hAnsi="Arial Narrow" w:cs="Arial Narrow"/>
          <w:b/>
          <w:sz w:val="24"/>
          <w:szCs w:val="24"/>
          <w:u w:val="single"/>
        </w:rPr>
      </w:pPr>
    </w:p>
    <w:p w14:paraId="6685779E" w14:textId="037F7111" w:rsidR="00611233" w:rsidRDefault="00C256BB">
      <w:pP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Przedmiotowa</w:t>
      </w:r>
      <w:r>
        <w:rPr>
          <w:rFonts w:ascii="Arial Narrow" w:eastAsia="Arial Narrow" w:hAnsi="Arial Narrow" w:cs="Arial Narrow"/>
          <w:b/>
          <w:color w:val="000000"/>
          <w:sz w:val="24"/>
          <w:szCs w:val="24"/>
        </w:rPr>
        <w:t xml:space="preserve"> </w:t>
      </w:r>
      <w:r>
        <w:rPr>
          <w:rFonts w:ascii="Arial Narrow" w:eastAsia="Arial Narrow" w:hAnsi="Arial Narrow" w:cs="Arial Narrow"/>
          <w:color w:val="000000"/>
          <w:sz w:val="24"/>
          <w:szCs w:val="24"/>
        </w:rPr>
        <w:t>działalność w zakresie zbierania</w:t>
      </w:r>
      <w:r w:rsidR="00243DF4">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magazynowania</w:t>
      </w:r>
      <w:r w:rsidR="00243DF4">
        <w:rPr>
          <w:rFonts w:ascii="Arial Narrow" w:eastAsia="Arial Narrow" w:hAnsi="Arial Narrow" w:cs="Arial Narrow"/>
          <w:color w:val="000000"/>
          <w:sz w:val="24"/>
          <w:szCs w:val="24"/>
        </w:rPr>
        <w:t xml:space="preserve"> i przetwarzania</w:t>
      </w:r>
      <w:r>
        <w:rPr>
          <w:rFonts w:ascii="Arial Narrow" w:eastAsia="Arial Narrow" w:hAnsi="Arial Narrow" w:cs="Arial Narrow"/>
          <w:color w:val="000000"/>
          <w:sz w:val="24"/>
          <w:szCs w:val="24"/>
        </w:rPr>
        <w:t xml:space="preserve"> odpadów zakłada ograniczenie ilości odpadów w środowisku, poprzez ich wtórne wykorzystanie w wyniku odzysku przez kolejnych odbiorców. Wnioskodawca zamierza zbierać odpady od podmiotów zewnętrznych</w:t>
      </w:r>
      <w:r>
        <w:rPr>
          <w:rFonts w:ascii="Arial Narrow" w:eastAsia="Arial Narrow" w:hAnsi="Arial Narrow" w:cs="Arial Narrow"/>
          <w:sz w:val="24"/>
          <w:szCs w:val="24"/>
        </w:rPr>
        <w:t>, magazynować</w:t>
      </w:r>
      <w:r w:rsidR="0001527D">
        <w:rPr>
          <w:rFonts w:ascii="Arial Narrow" w:eastAsia="Arial Narrow" w:hAnsi="Arial Narrow" w:cs="Arial Narrow"/>
          <w:sz w:val="24"/>
          <w:szCs w:val="24"/>
        </w:rPr>
        <w:t xml:space="preserve"> </w:t>
      </w:r>
      <w:r w:rsidR="007B5868">
        <w:rPr>
          <w:rFonts w:ascii="Arial Narrow" w:eastAsia="Arial Narrow" w:hAnsi="Arial Narrow" w:cs="Arial Narrow"/>
          <w:sz w:val="24"/>
          <w:szCs w:val="24"/>
        </w:rPr>
        <w:t xml:space="preserve">a </w:t>
      </w:r>
      <w:r w:rsidR="0001527D">
        <w:rPr>
          <w:rFonts w:ascii="Arial Narrow" w:eastAsia="Arial Narrow" w:hAnsi="Arial Narrow" w:cs="Arial Narrow"/>
          <w:sz w:val="24"/>
          <w:szCs w:val="24"/>
        </w:rPr>
        <w:t>następnie</w:t>
      </w:r>
      <w:r>
        <w:rPr>
          <w:rFonts w:ascii="Arial Narrow" w:eastAsia="Arial Narrow" w:hAnsi="Arial Narrow" w:cs="Arial Narrow"/>
          <w:sz w:val="24"/>
          <w:szCs w:val="24"/>
        </w:rPr>
        <w:t xml:space="preserve"> po zebraniu odpowiednich ilości przekazywać je uprawnionym odbiorcom do dalszego zagospodarowania. </w:t>
      </w:r>
      <w:r w:rsidR="00243DF4">
        <w:rPr>
          <w:rFonts w:ascii="Arial Narrow" w:eastAsia="Arial Narrow" w:hAnsi="Arial Narrow" w:cs="Arial Narrow"/>
          <w:sz w:val="24"/>
          <w:szCs w:val="24"/>
        </w:rPr>
        <w:t xml:space="preserve">W przypadku odpadów tworzyw sztucznych przewiduje się sortowanie </w:t>
      </w:r>
      <w:r w:rsidR="0073646F">
        <w:rPr>
          <w:rFonts w:ascii="Arial Narrow" w:eastAsia="Arial Narrow" w:hAnsi="Arial Narrow" w:cs="Arial Narrow"/>
          <w:sz w:val="24"/>
          <w:szCs w:val="24"/>
        </w:rPr>
        <w:t>i mielenie odpadów do postaci przemiału, który jako surowiec zasili przedsiębiorców produkujących elementy z tworzyw sztucznych i pozwoli osiągać wysokie poziomi odzysku odpadów i wydłużenie cyklu życia tworzywom sztucznym, wpisując się w zrównoważoną gospodarkę obiegu zamkniętego.</w:t>
      </w:r>
    </w:p>
    <w:p w14:paraId="294AD0B3" w14:textId="777777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Przy prowadzeniu działalności powstanie także pewna ilość odpadów eksploatacyjnych, pochodzących </w:t>
      </w:r>
      <w:r>
        <w:rPr>
          <w:rFonts w:ascii="Arial Narrow" w:eastAsia="Arial Narrow" w:hAnsi="Arial Narrow" w:cs="Arial Narrow"/>
          <w:sz w:val="24"/>
          <w:szCs w:val="24"/>
        </w:rPr>
        <w:br/>
        <w:t>z prac remontowych i konserwacyjnych sprzętu oraz odpadów komunalnych.</w:t>
      </w:r>
    </w:p>
    <w:p w14:paraId="363536DF" w14:textId="4B213DE4" w:rsidR="00611233" w:rsidRDefault="00C256BB">
      <w:pPr>
        <w:spacing w:after="0" w:line="240" w:lineRule="auto"/>
        <w:ind w:firstLine="709"/>
        <w:jc w:val="both"/>
        <w:rPr>
          <w:rFonts w:ascii="Arial Narrow" w:eastAsia="Arial Narrow" w:hAnsi="Arial Narrow" w:cs="Arial Narrow"/>
          <w:sz w:val="24"/>
          <w:szCs w:val="24"/>
        </w:rPr>
      </w:pPr>
      <w:bookmarkStart w:id="24" w:name="_heading=h.3j2qqm3" w:colFirst="0" w:colLast="0"/>
      <w:bookmarkEnd w:id="24"/>
      <w:r>
        <w:rPr>
          <w:rFonts w:ascii="Arial Narrow" w:eastAsia="Arial Narrow" w:hAnsi="Arial Narrow" w:cs="Arial Narrow"/>
          <w:sz w:val="24"/>
          <w:szCs w:val="24"/>
        </w:rPr>
        <w:t xml:space="preserve">Odpady będą gromadzone selektywnie w wydzielonych i przystosowanych do tego celu miejscach, a następnie przekazywane w pierwszej kolejności do odzysku, a jeżeli nie jest to możliwe to do unieszkodliwiania, odbiorcom posiadającym stosowne zezwolenia. Transport odpadów realizowany </w:t>
      </w:r>
      <w:r w:rsidR="007B5868">
        <w:rPr>
          <w:rFonts w:ascii="Arial Narrow" w:eastAsia="Arial Narrow" w:hAnsi="Arial Narrow" w:cs="Arial Narrow"/>
          <w:sz w:val="24"/>
          <w:szCs w:val="24"/>
        </w:rPr>
        <w:t xml:space="preserve">będzie </w:t>
      </w:r>
      <w:r>
        <w:rPr>
          <w:rFonts w:ascii="Arial Narrow" w:eastAsia="Arial Narrow" w:hAnsi="Arial Narrow" w:cs="Arial Narrow"/>
          <w:sz w:val="24"/>
          <w:szCs w:val="24"/>
        </w:rPr>
        <w:t>z zachowaniem obowiązujących w tym zakresie przepisów.</w:t>
      </w:r>
    </w:p>
    <w:p w14:paraId="58490229" w14:textId="276447C7" w:rsidR="00FB2212" w:rsidRPr="00FB2212" w:rsidRDefault="00FB2212" w:rsidP="00FB2212">
      <w:pPr>
        <w:spacing w:after="0" w:line="240" w:lineRule="auto"/>
        <w:ind w:firstLine="709"/>
        <w:jc w:val="both"/>
        <w:rPr>
          <w:rFonts w:ascii="Arial Narrow" w:eastAsia="Arial Narrow" w:hAnsi="Arial Narrow" w:cs="Arial Narrow"/>
          <w:sz w:val="24"/>
          <w:szCs w:val="24"/>
        </w:rPr>
      </w:pPr>
      <w:r w:rsidRPr="00FB2212">
        <w:rPr>
          <w:rFonts w:ascii="Arial Narrow" w:eastAsia="Arial Narrow" w:hAnsi="Arial Narrow" w:cs="Arial Narrow"/>
          <w:sz w:val="24"/>
          <w:szCs w:val="24"/>
        </w:rPr>
        <w:tab/>
        <w:t xml:space="preserve">W związku z magazynowaniem odpadów </w:t>
      </w:r>
      <w:r>
        <w:rPr>
          <w:rFonts w:ascii="Arial Narrow" w:eastAsia="Arial Narrow" w:hAnsi="Arial Narrow" w:cs="Arial Narrow"/>
          <w:sz w:val="24"/>
          <w:szCs w:val="24"/>
        </w:rPr>
        <w:t>nie będą</w:t>
      </w:r>
      <w:r w:rsidRPr="00FB2212">
        <w:rPr>
          <w:rFonts w:ascii="Arial Narrow" w:eastAsia="Arial Narrow" w:hAnsi="Arial Narrow" w:cs="Arial Narrow"/>
          <w:sz w:val="24"/>
          <w:szCs w:val="24"/>
        </w:rPr>
        <w:t xml:space="preserve"> powstawały odcieki – ścieki przemysłowe. Odpady magazynowane na placu magazynowym będą zabezpieczone przed ściekaniem/spływaniem po nich wód opadowych i roztopowych. Bezpośredni kontakt wód opadowych i roztopowych wyeliminowany zostanie przez zastosowanie szczelnie zamykanych pojemników, kontenerów</w:t>
      </w:r>
      <w:r w:rsidR="007B5868">
        <w:rPr>
          <w:rFonts w:ascii="Arial Narrow" w:eastAsia="Arial Narrow" w:hAnsi="Arial Narrow" w:cs="Arial Narrow"/>
          <w:sz w:val="24"/>
          <w:szCs w:val="24"/>
        </w:rPr>
        <w:t xml:space="preserve"> lub okryć z plandeki</w:t>
      </w:r>
      <w:r w:rsidRPr="00FB2212">
        <w:rPr>
          <w:rFonts w:ascii="Arial Narrow" w:eastAsia="Arial Narrow" w:hAnsi="Arial Narrow" w:cs="Arial Narrow"/>
          <w:sz w:val="24"/>
          <w:szCs w:val="24"/>
        </w:rPr>
        <w:t xml:space="preserve">. </w:t>
      </w:r>
    </w:p>
    <w:p w14:paraId="147CE2C1" w14:textId="2B57768F" w:rsidR="00FB2212" w:rsidRDefault="00FB2212" w:rsidP="00FB2212">
      <w:pPr>
        <w:spacing w:after="0" w:line="240" w:lineRule="auto"/>
        <w:ind w:firstLine="709"/>
        <w:jc w:val="both"/>
        <w:rPr>
          <w:rFonts w:ascii="Arial Narrow" w:eastAsia="Arial Narrow" w:hAnsi="Arial Narrow" w:cs="Arial Narrow"/>
          <w:sz w:val="24"/>
          <w:szCs w:val="24"/>
        </w:rPr>
      </w:pPr>
      <w:r w:rsidRPr="00FB2212">
        <w:rPr>
          <w:rFonts w:ascii="Arial Narrow" w:eastAsia="Arial Narrow" w:hAnsi="Arial Narrow" w:cs="Arial Narrow"/>
          <w:sz w:val="24"/>
          <w:szCs w:val="24"/>
        </w:rPr>
        <w:t xml:space="preserve">Odpady niebezpieczne magazynowane </w:t>
      </w:r>
      <w:r w:rsidR="00787F99">
        <w:rPr>
          <w:rFonts w:ascii="Arial Narrow" w:eastAsia="Arial Narrow" w:hAnsi="Arial Narrow" w:cs="Arial Narrow"/>
          <w:sz w:val="24"/>
          <w:szCs w:val="24"/>
        </w:rPr>
        <w:t>s</w:t>
      </w:r>
      <w:r w:rsidRPr="00FB2212">
        <w:rPr>
          <w:rFonts w:ascii="Arial Narrow" w:eastAsia="Arial Narrow" w:hAnsi="Arial Narrow" w:cs="Arial Narrow"/>
          <w:sz w:val="24"/>
          <w:szCs w:val="24"/>
        </w:rPr>
        <w:t xml:space="preserve">ą w pomieszczeniu w szczelnych pojemnikach. </w:t>
      </w:r>
      <w:r w:rsidR="0073646F">
        <w:rPr>
          <w:rFonts w:ascii="Arial Narrow" w:eastAsia="Arial Narrow" w:hAnsi="Arial Narrow" w:cs="Arial Narrow"/>
          <w:sz w:val="24"/>
          <w:szCs w:val="24"/>
        </w:rPr>
        <w:t>S</w:t>
      </w:r>
      <w:r w:rsidR="0073646F" w:rsidRPr="00FB2212">
        <w:rPr>
          <w:rFonts w:ascii="Arial Narrow" w:eastAsia="Arial Narrow" w:hAnsi="Arial Narrow" w:cs="Arial Narrow"/>
          <w:sz w:val="24"/>
          <w:szCs w:val="24"/>
        </w:rPr>
        <w:t xml:space="preserve">posób </w:t>
      </w:r>
      <w:r w:rsidR="0073646F">
        <w:rPr>
          <w:rFonts w:ascii="Arial Narrow" w:eastAsia="Arial Narrow" w:hAnsi="Arial Narrow" w:cs="Arial Narrow"/>
          <w:sz w:val="24"/>
          <w:szCs w:val="24"/>
        </w:rPr>
        <w:t>oraz miejsce</w:t>
      </w:r>
      <w:r w:rsidRPr="00FB2212">
        <w:rPr>
          <w:rFonts w:ascii="Arial Narrow" w:eastAsia="Arial Narrow" w:hAnsi="Arial Narrow" w:cs="Arial Narrow"/>
          <w:sz w:val="24"/>
          <w:szCs w:val="24"/>
        </w:rPr>
        <w:t xml:space="preserve"> magazynowania chronią odpady przed wpływem warunków atmosferycznych. </w:t>
      </w:r>
    </w:p>
    <w:p w14:paraId="3286ECAB" w14:textId="77777777" w:rsidR="00611233" w:rsidRDefault="00C256BB">
      <w:pPr>
        <w:spacing w:after="0" w:line="240" w:lineRule="auto"/>
        <w:ind w:firstLine="426"/>
        <w:jc w:val="both"/>
        <w:rPr>
          <w:rFonts w:ascii="Arial Narrow" w:eastAsia="Arial Narrow" w:hAnsi="Arial Narrow" w:cs="Arial Narrow"/>
          <w:sz w:val="24"/>
          <w:szCs w:val="24"/>
        </w:rPr>
      </w:pPr>
      <w:r>
        <w:rPr>
          <w:rFonts w:ascii="Arial Narrow" w:eastAsia="Arial Narrow" w:hAnsi="Arial Narrow" w:cs="Arial Narrow"/>
          <w:sz w:val="24"/>
          <w:szCs w:val="24"/>
        </w:rPr>
        <w:t>Ustawa z dnia 14 grudnia 2012 r. o odpadach reguluje sposób postępowania z odpadami powstającymi w wyniku prowadzenia działalności gospodarczej. Kto podejmuje działania powodujące lub mogące powodować powstawanie odpadów, powinien takie działania planować, projektować i prowadzić, tak aby:</w:t>
      </w:r>
    </w:p>
    <w:p w14:paraId="7D3225EC" w14:textId="77777777" w:rsidR="00611233" w:rsidRDefault="00C256BB" w:rsidP="008B2E9D">
      <w:pPr>
        <w:numPr>
          <w:ilvl w:val="0"/>
          <w:numId w:val="16"/>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zapobiegać powstawaniu odpadów lub ograniczać ilość odpadów i ich negatywne oddziaływanie na środowisko przy wytwarzaniu produktów, podczas i po zakończeniu ich użytkowania,</w:t>
      </w:r>
    </w:p>
    <w:p w14:paraId="07E5CBB8" w14:textId="77777777" w:rsidR="00611233" w:rsidRDefault="00C256BB" w:rsidP="008B2E9D">
      <w:pPr>
        <w:numPr>
          <w:ilvl w:val="0"/>
          <w:numId w:val="16"/>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zapewniać zgodny z zasadami ochrony środowiska odzysk, jeśli nie udało się zapobiec ich powstawaniu,</w:t>
      </w:r>
    </w:p>
    <w:p w14:paraId="15C5046C" w14:textId="77777777" w:rsidR="00611233" w:rsidRDefault="00C256BB" w:rsidP="008B2E9D">
      <w:pPr>
        <w:numPr>
          <w:ilvl w:val="0"/>
          <w:numId w:val="16"/>
        </w:numPr>
        <w:pBdr>
          <w:top w:val="nil"/>
          <w:left w:val="nil"/>
          <w:bottom w:val="nil"/>
          <w:right w:val="nil"/>
          <w:between w:val="nil"/>
        </w:pBdr>
        <w:spacing w:after="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zapewnić zgodne z zasadami ochrony środowiska unieszkodliwianie odpadów, których nie udało się poddać odzyskowi.</w:t>
      </w:r>
    </w:p>
    <w:p w14:paraId="42476E03" w14:textId="77777777" w:rsidR="00611233" w:rsidRDefault="00C256BB">
      <w:pPr>
        <w:spacing w:after="0" w:line="240" w:lineRule="auto"/>
        <w:ind w:firstLine="426"/>
        <w:jc w:val="both"/>
        <w:rPr>
          <w:rFonts w:ascii="Arial Narrow" w:eastAsia="Arial Narrow" w:hAnsi="Arial Narrow" w:cs="Arial Narrow"/>
          <w:sz w:val="24"/>
          <w:szCs w:val="24"/>
        </w:rPr>
      </w:pPr>
      <w:r>
        <w:rPr>
          <w:rFonts w:ascii="Arial Narrow" w:eastAsia="Arial Narrow" w:hAnsi="Arial Narrow" w:cs="Arial Narrow"/>
          <w:sz w:val="24"/>
          <w:szCs w:val="24"/>
        </w:rPr>
        <w:t>Biorąc pod uwagę charakter planowanego przedsięwzięcia, rodzaj odpadów oraz sposób postępowania z nimi, można stwierdzić, że planowana inwestycja nie stanowi zagrożenia dla środowiska w tym zakresie, a raczej ogranicza ich powstawanie przez ponowne wykorzystanie.</w:t>
      </w:r>
    </w:p>
    <w:p w14:paraId="49544D92" w14:textId="77777777" w:rsidR="00611233" w:rsidRDefault="00C256BB">
      <w:pPr>
        <w:spacing w:after="0" w:line="240" w:lineRule="auto"/>
        <w:ind w:firstLine="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Rodzaje i przewidywane ilości wytwarzanych i wykorzystywanych odpadów oraz przekazywanych innym odbiorcom opisano w rozdziale 13. </w:t>
      </w:r>
    </w:p>
    <w:p w14:paraId="5F2340AC" w14:textId="77777777" w:rsidR="000A592E" w:rsidRDefault="000A592E">
      <w:pPr>
        <w:spacing w:after="0" w:line="240" w:lineRule="auto"/>
        <w:ind w:firstLine="426"/>
        <w:jc w:val="both"/>
        <w:rPr>
          <w:rFonts w:ascii="Arial Narrow" w:eastAsia="Arial Narrow" w:hAnsi="Arial Narrow" w:cs="Arial Narrow"/>
          <w:sz w:val="24"/>
          <w:szCs w:val="24"/>
        </w:rPr>
      </w:pPr>
    </w:p>
    <w:p w14:paraId="5F078C37" w14:textId="77777777" w:rsidR="00611233" w:rsidRDefault="00C256BB">
      <w:pPr>
        <w:spacing w:after="0" w:line="240" w:lineRule="auto"/>
        <w:rPr>
          <w:rFonts w:ascii="Arial Narrow" w:eastAsia="Arial Narrow" w:hAnsi="Arial Narrow" w:cs="Arial Narrow"/>
          <w:b/>
          <w:color w:val="00B050"/>
          <w:sz w:val="26"/>
          <w:szCs w:val="26"/>
        </w:rPr>
      </w:pPr>
      <w:bookmarkStart w:id="25" w:name="_heading=h.1y810tw" w:colFirst="0" w:colLast="0"/>
      <w:bookmarkEnd w:id="25"/>
      <w:r>
        <w:rPr>
          <w:rFonts w:ascii="Arial Narrow" w:eastAsia="Arial Narrow" w:hAnsi="Arial Narrow" w:cs="Arial Narrow"/>
          <w:b/>
          <w:color w:val="00B050"/>
          <w:sz w:val="26"/>
          <w:szCs w:val="26"/>
        </w:rPr>
        <w:t>7.2 Emisja ścieków</w:t>
      </w:r>
    </w:p>
    <w:p w14:paraId="3F9AF70B" w14:textId="77777777" w:rsidR="00611233" w:rsidRDefault="00611233">
      <w:pPr>
        <w:spacing w:after="0" w:line="240" w:lineRule="auto"/>
        <w:rPr>
          <w:rFonts w:ascii="Arial Narrow" w:eastAsia="Arial Narrow" w:hAnsi="Arial Narrow" w:cs="Arial Narrow"/>
          <w:sz w:val="24"/>
          <w:szCs w:val="24"/>
        </w:rPr>
      </w:pPr>
    </w:p>
    <w:p w14:paraId="37042B67" w14:textId="77777777" w:rsidR="00611233" w:rsidRDefault="00C256BB">
      <w:pPr>
        <w:spacing w:after="120" w:line="240" w:lineRule="auto"/>
        <w:jc w:val="both"/>
        <w:rPr>
          <w:rFonts w:ascii="Arial Narrow" w:eastAsia="Arial Narrow" w:hAnsi="Arial Narrow" w:cs="Arial Narrow"/>
          <w:i/>
          <w:color w:val="000000"/>
          <w:sz w:val="24"/>
          <w:szCs w:val="24"/>
          <w:u w:val="single"/>
        </w:rPr>
      </w:pPr>
      <w:bookmarkStart w:id="26" w:name="_heading=h.4i7ojhp" w:colFirst="0" w:colLast="0"/>
      <w:bookmarkEnd w:id="26"/>
      <w:r>
        <w:rPr>
          <w:rFonts w:ascii="Arial Narrow" w:eastAsia="Arial Narrow" w:hAnsi="Arial Narrow" w:cs="Arial Narrow"/>
          <w:i/>
          <w:color w:val="000000"/>
          <w:sz w:val="24"/>
          <w:szCs w:val="24"/>
          <w:u w:val="single"/>
        </w:rPr>
        <w:t xml:space="preserve">Etap realizacji </w:t>
      </w:r>
    </w:p>
    <w:p w14:paraId="3601D00E" w14:textId="687186CA" w:rsidR="00611233" w:rsidRDefault="00C256BB">
      <w:pPr>
        <w:spacing w:after="120" w:line="240" w:lineRule="auto"/>
        <w:jc w:val="both"/>
        <w:rPr>
          <w:rFonts w:ascii="Arial Narrow" w:eastAsia="Arial Narrow" w:hAnsi="Arial Narrow" w:cs="Arial Narrow"/>
          <w:sz w:val="24"/>
          <w:szCs w:val="24"/>
        </w:rPr>
      </w:pPr>
      <w:r>
        <w:rPr>
          <w:rFonts w:ascii="Arial Narrow" w:eastAsia="Arial Narrow" w:hAnsi="Arial Narrow" w:cs="Arial Narrow"/>
          <w:color w:val="000000"/>
          <w:sz w:val="24"/>
          <w:szCs w:val="24"/>
        </w:rPr>
        <w:t xml:space="preserve">Nie przewiduje się powstawania ścieków </w:t>
      </w:r>
      <w:r w:rsidR="0001527D">
        <w:rPr>
          <w:rFonts w:ascii="Arial Narrow" w:eastAsia="Arial Narrow" w:hAnsi="Arial Narrow" w:cs="Arial Narrow"/>
          <w:color w:val="000000"/>
          <w:sz w:val="24"/>
          <w:szCs w:val="24"/>
        </w:rPr>
        <w:t>związanych z</w:t>
      </w:r>
      <w:r>
        <w:rPr>
          <w:rFonts w:ascii="Arial Narrow" w:eastAsia="Arial Narrow" w:hAnsi="Arial Narrow" w:cs="Arial Narrow"/>
          <w:color w:val="000000"/>
          <w:sz w:val="24"/>
          <w:szCs w:val="24"/>
        </w:rPr>
        <w:t xml:space="preserve"> etap</w:t>
      </w:r>
      <w:r w:rsidR="0001527D">
        <w:rPr>
          <w:rFonts w:ascii="Arial Narrow" w:eastAsia="Arial Narrow" w:hAnsi="Arial Narrow" w:cs="Arial Narrow"/>
          <w:color w:val="000000"/>
          <w:sz w:val="24"/>
          <w:szCs w:val="24"/>
        </w:rPr>
        <w:t>em</w:t>
      </w:r>
      <w:r>
        <w:rPr>
          <w:rFonts w:ascii="Arial Narrow" w:eastAsia="Arial Narrow" w:hAnsi="Arial Narrow" w:cs="Arial Narrow"/>
          <w:color w:val="000000"/>
          <w:sz w:val="24"/>
          <w:szCs w:val="24"/>
        </w:rPr>
        <w:t xml:space="preserve"> realizacji przedsięwzięcia</w:t>
      </w:r>
    </w:p>
    <w:p w14:paraId="16330803" w14:textId="77777777" w:rsidR="00611233" w:rsidRDefault="00C256BB">
      <w:pPr>
        <w:rPr>
          <w:rFonts w:ascii="Arial Narrow" w:eastAsia="Arial Narrow" w:hAnsi="Arial Narrow" w:cs="Arial Narrow"/>
          <w:i/>
          <w:sz w:val="24"/>
          <w:szCs w:val="24"/>
          <w:u w:val="single"/>
        </w:rPr>
      </w:pPr>
      <w:bookmarkStart w:id="27" w:name="_heading=h.2xcytpi" w:colFirst="0" w:colLast="0"/>
      <w:bookmarkEnd w:id="27"/>
      <w:r>
        <w:rPr>
          <w:rFonts w:ascii="Arial Narrow" w:eastAsia="Arial Narrow" w:hAnsi="Arial Narrow" w:cs="Arial Narrow"/>
          <w:i/>
          <w:sz w:val="24"/>
          <w:szCs w:val="24"/>
          <w:u w:val="single"/>
        </w:rPr>
        <w:t>Etap eksploatacji inwestycji</w:t>
      </w:r>
    </w:p>
    <w:p w14:paraId="3EC7238C" w14:textId="66084CBB" w:rsidR="00611233" w:rsidRDefault="00C256BB">
      <w:pPr>
        <w:spacing w:after="0"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Szacowane zapotrzebowanie na wodę, w ramach planowanego przedsięwzięcia</w:t>
      </w:r>
      <w:r w:rsidR="00D3027D">
        <w:rPr>
          <w:rFonts w:ascii="Arial Narrow" w:eastAsia="Arial Narrow" w:hAnsi="Arial Narrow" w:cs="Arial Narrow"/>
          <w:color w:val="000000"/>
          <w:sz w:val="24"/>
          <w:szCs w:val="24"/>
        </w:rPr>
        <w:t xml:space="preserve"> </w:t>
      </w:r>
      <w:r w:rsidR="00E05264">
        <w:rPr>
          <w:rFonts w:ascii="Arial Narrow" w:eastAsia="Arial Narrow" w:hAnsi="Arial Narrow" w:cs="Arial Narrow"/>
          <w:color w:val="000000"/>
          <w:sz w:val="24"/>
          <w:szCs w:val="24"/>
        </w:rPr>
        <w:t>30,25</w:t>
      </w:r>
      <w:r w:rsidR="00D3027D">
        <w:rPr>
          <w:rFonts w:ascii="Arial Narrow" w:eastAsia="Arial Narrow" w:hAnsi="Arial Narrow" w:cs="Arial Narrow"/>
          <w:color w:val="000000"/>
          <w:sz w:val="24"/>
          <w:szCs w:val="24"/>
        </w:rPr>
        <w:t xml:space="preserve"> m</w:t>
      </w:r>
      <w:r w:rsidR="00D3027D">
        <w:rPr>
          <w:rFonts w:ascii="Arial Narrow" w:eastAsia="Arial Narrow" w:hAnsi="Arial Narrow" w:cs="Arial Narrow"/>
          <w:color w:val="000000"/>
          <w:sz w:val="24"/>
          <w:szCs w:val="24"/>
          <w:vertAlign w:val="superscript"/>
        </w:rPr>
        <w:t>3</w:t>
      </w:r>
      <w:r w:rsidR="000A592E">
        <w:rPr>
          <w:rFonts w:ascii="Arial Narrow" w:eastAsia="Arial Narrow" w:hAnsi="Arial Narrow" w:cs="Arial Narrow"/>
          <w:color w:val="000000"/>
          <w:sz w:val="24"/>
          <w:szCs w:val="24"/>
        </w:rPr>
        <w:t xml:space="preserve">. </w:t>
      </w:r>
    </w:p>
    <w:p w14:paraId="78AB7E22" w14:textId="654F9EC8" w:rsidR="00611233" w:rsidRDefault="00C256BB">
      <w:pPr>
        <w:spacing w:after="0" w:line="240" w:lineRule="auto"/>
        <w:ind w:firstLine="709"/>
        <w:rPr>
          <w:rFonts w:ascii="Arial Narrow" w:eastAsia="Arial Narrow" w:hAnsi="Arial Narrow" w:cs="Arial Narrow"/>
          <w:sz w:val="24"/>
          <w:szCs w:val="24"/>
        </w:rPr>
      </w:pPr>
      <w:bookmarkStart w:id="28" w:name="_heading=h.1ci93xb" w:colFirst="0" w:colLast="0"/>
      <w:bookmarkEnd w:id="28"/>
      <w:r>
        <w:rPr>
          <w:rFonts w:ascii="Arial Narrow" w:eastAsia="Arial Narrow" w:hAnsi="Arial Narrow" w:cs="Arial Narrow"/>
          <w:sz w:val="24"/>
          <w:szCs w:val="24"/>
        </w:rPr>
        <w:t>Ilość ścieków wytwarzanych na terenie zakładu określono na podstawie danych zużycia wody na potrzeby socjalno-bytowe</w:t>
      </w:r>
      <w:r w:rsidR="00E05264">
        <w:rPr>
          <w:rFonts w:ascii="Arial Narrow" w:eastAsia="Arial Narrow" w:hAnsi="Arial Narrow" w:cs="Arial Narrow"/>
          <w:b/>
          <w:sz w:val="24"/>
          <w:szCs w:val="24"/>
        </w:rPr>
        <w:t>.</w:t>
      </w:r>
    </w:p>
    <w:p w14:paraId="6612DB1B" w14:textId="7380B5FB" w:rsidR="00611233" w:rsidRDefault="00C256BB">
      <w:pPr>
        <w:pBdr>
          <w:top w:val="nil"/>
          <w:left w:val="nil"/>
          <w:bottom w:val="nil"/>
          <w:right w:val="nil"/>
          <w:between w:val="nil"/>
        </w:pBdr>
        <w:spacing w:after="0"/>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Szacowana ilość i rodzaj odprowadzanych ścieków podczas eksploatacji przedsięwzięcia</w:t>
      </w:r>
      <w:r w:rsidR="000031D4">
        <w:rPr>
          <w:rFonts w:ascii="Arial Narrow" w:eastAsia="Arial Narrow" w:hAnsi="Arial Narrow" w:cs="Arial Narrow"/>
          <w:color w:val="000000"/>
          <w:sz w:val="24"/>
          <w:szCs w:val="24"/>
        </w:rPr>
        <w:t xml:space="preserve"> pozostanie na tym samym poziomie i wyniesie</w:t>
      </w:r>
      <w:r>
        <w:rPr>
          <w:rFonts w:ascii="Arial Narrow" w:eastAsia="Arial Narrow" w:hAnsi="Arial Narrow" w:cs="Arial Narrow"/>
          <w:color w:val="000000"/>
          <w:sz w:val="24"/>
          <w:szCs w:val="24"/>
        </w:rPr>
        <w:t>:</w:t>
      </w:r>
    </w:p>
    <w:p w14:paraId="7C6C8547" w14:textId="331D574F" w:rsidR="00611233" w:rsidRDefault="00C256BB" w:rsidP="008B2E9D">
      <w:pPr>
        <w:numPr>
          <w:ilvl w:val="0"/>
          <w:numId w:val="19"/>
        </w:numPr>
        <w:pBdr>
          <w:top w:val="nil"/>
          <w:left w:val="nil"/>
          <w:bottom w:val="nil"/>
          <w:right w:val="nil"/>
          <w:between w:val="nil"/>
        </w:pBdr>
        <w:spacing w:after="0" w:line="240" w:lineRule="auto"/>
        <w:ind w:left="709"/>
        <w:jc w:val="both"/>
        <w:rPr>
          <w:rFonts w:ascii="Arial Narrow" w:eastAsia="Arial Narrow" w:hAnsi="Arial Narrow" w:cs="Arial Narrow"/>
          <w:b/>
          <w:color w:val="000000"/>
          <w:sz w:val="24"/>
          <w:szCs w:val="24"/>
        </w:rPr>
      </w:pPr>
      <w:bookmarkStart w:id="29" w:name="_heading=h.3whwml4" w:colFirst="0" w:colLast="0"/>
      <w:bookmarkEnd w:id="29"/>
      <w:r>
        <w:rPr>
          <w:rFonts w:ascii="Arial Narrow" w:eastAsia="Arial Narrow" w:hAnsi="Arial Narrow" w:cs="Arial Narrow"/>
          <w:color w:val="000000"/>
          <w:sz w:val="24"/>
          <w:szCs w:val="24"/>
        </w:rPr>
        <w:t xml:space="preserve">Ścieki socjalno- bytowe- odprowadzane będą do </w:t>
      </w:r>
      <w:r w:rsidR="001229FE">
        <w:rPr>
          <w:rFonts w:ascii="Arial Narrow" w:eastAsia="Arial Narrow" w:hAnsi="Arial Narrow" w:cs="Arial Narrow"/>
          <w:color w:val="000000"/>
          <w:sz w:val="24"/>
          <w:szCs w:val="24"/>
        </w:rPr>
        <w:t>zbiornika przepływowego (oczyszczalni przydomowej)</w:t>
      </w:r>
      <w:r>
        <w:rPr>
          <w:rFonts w:ascii="Arial Narrow" w:eastAsia="Arial Narrow" w:hAnsi="Arial Narrow" w:cs="Arial Narrow"/>
          <w:color w:val="000000"/>
          <w:sz w:val="24"/>
          <w:szCs w:val="24"/>
        </w:rPr>
        <w:t xml:space="preserve">. Szacuje się, że ilość odprowadzanych ścieków będzie wynosiła </w:t>
      </w:r>
      <w:r w:rsidR="00E05264">
        <w:rPr>
          <w:rFonts w:ascii="Arial Narrow" w:eastAsia="Arial Narrow" w:hAnsi="Arial Narrow" w:cs="Arial Narrow"/>
          <w:color w:val="000000"/>
          <w:sz w:val="24"/>
          <w:szCs w:val="24"/>
        </w:rPr>
        <w:t xml:space="preserve">tyle co ilość pobranej wody czyli </w:t>
      </w:r>
      <w:r w:rsidR="00E05264" w:rsidRPr="00E05264">
        <w:rPr>
          <w:rFonts w:ascii="Arial Narrow" w:eastAsia="Arial Narrow" w:hAnsi="Arial Narrow" w:cs="Arial Narrow"/>
          <w:b/>
          <w:bCs/>
          <w:color w:val="000000"/>
          <w:sz w:val="24"/>
          <w:szCs w:val="24"/>
        </w:rPr>
        <w:t>30.25</w:t>
      </w:r>
      <w:r>
        <w:rPr>
          <w:rFonts w:ascii="Arial Narrow" w:eastAsia="Arial Narrow" w:hAnsi="Arial Narrow" w:cs="Arial Narrow"/>
          <w:b/>
          <w:color w:val="000000"/>
          <w:sz w:val="24"/>
          <w:szCs w:val="24"/>
        </w:rPr>
        <w:t xml:space="preserve"> m</w:t>
      </w:r>
      <w:r>
        <w:rPr>
          <w:rFonts w:ascii="Arial Narrow" w:eastAsia="Arial Narrow" w:hAnsi="Arial Narrow" w:cs="Arial Narrow"/>
          <w:b/>
          <w:color w:val="000000"/>
          <w:sz w:val="24"/>
          <w:szCs w:val="24"/>
          <w:vertAlign w:val="superscript"/>
        </w:rPr>
        <w:t>3</w:t>
      </w:r>
      <w:r>
        <w:rPr>
          <w:rFonts w:ascii="Arial Narrow" w:eastAsia="Arial Narrow" w:hAnsi="Arial Narrow" w:cs="Arial Narrow"/>
          <w:b/>
          <w:color w:val="000000"/>
          <w:sz w:val="24"/>
          <w:szCs w:val="24"/>
        </w:rPr>
        <w:t>/rok w skali roku.</w:t>
      </w:r>
    </w:p>
    <w:p w14:paraId="6A41F944" w14:textId="45E006B2" w:rsidR="00611233" w:rsidRPr="00CD26A6" w:rsidRDefault="00C256BB" w:rsidP="008B2E9D">
      <w:pPr>
        <w:numPr>
          <w:ilvl w:val="0"/>
          <w:numId w:val="19"/>
        </w:numPr>
        <w:pBdr>
          <w:top w:val="nil"/>
          <w:left w:val="nil"/>
          <w:bottom w:val="nil"/>
          <w:right w:val="nil"/>
          <w:between w:val="nil"/>
        </w:pBdr>
        <w:spacing w:after="0" w:line="240" w:lineRule="auto"/>
        <w:ind w:left="709"/>
        <w:jc w:val="both"/>
        <w:rPr>
          <w:rFonts w:ascii="Arial Narrow" w:eastAsia="Arial Narrow" w:hAnsi="Arial Narrow" w:cs="Arial Narrow"/>
          <w:color w:val="FF0000"/>
          <w:sz w:val="24"/>
          <w:szCs w:val="24"/>
        </w:rPr>
      </w:pPr>
      <w:r>
        <w:rPr>
          <w:rFonts w:ascii="Arial Narrow" w:eastAsia="Arial Narrow" w:hAnsi="Arial Narrow" w:cs="Arial Narrow"/>
          <w:color w:val="000000"/>
          <w:sz w:val="24"/>
          <w:szCs w:val="24"/>
        </w:rPr>
        <w:t xml:space="preserve">Wody opadowe i roztopowe pochodzące z powierzchni utwardzonych placu </w:t>
      </w:r>
      <w:r w:rsidR="00CD26A6">
        <w:rPr>
          <w:rFonts w:ascii="Arial Narrow" w:eastAsia="Arial Narrow" w:hAnsi="Arial Narrow" w:cs="Arial Narrow"/>
          <w:color w:val="000000"/>
          <w:sz w:val="24"/>
          <w:szCs w:val="24"/>
        </w:rPr>
        <w:t xml:space="preserve">magazynowego i powierzchni zadaszonych </w:t>
      </w:r>
      <w:r>
        <w:rPr>
          <w:rFonts w:ascii="Arial Narrow" w:eastAsia="Arial Narrow" w:hAnsi="Arial Narrow" w:cs="Arial Narrow"/>
          <w:color w:val="000000"/>
          <w:sz w:val="24"/>
          <w:szCs w:val="24"/>
        </w:rPr>
        <w:t xml:space="preserve">odprowadzane będą </w:t>
      </w:r>
      <w:r w:rsidR="00CD26A6">
        <w:rPr>
          <w:rFonts w:ascii="Arial Narrow" w:eastAsia="Arial Narrow" w:hAnsi="Arial Narrow" w:cs="Arial Narrow"/>
          <w:color w:val="000000"/>
          <w:sz w:val="24"/>
          <w:szCs w:val="24"/>
        </w:rPr>
        <w:t>na tereny zielone</w:t>
      </w:r>
      <w:r>
        <w:rPr>
          <w:rFonts w:ascii="Arial Narrow" w:eastAsia="Arial Narrow" w:hAnsi="Arial Narrow" w:cs="Arial Narrow"/>
          <w:color w:val="000000"/>
          <w:sz w:val="24"/>
          <w:szCs w:val="24"/>
        </w:rPr>
        <w:t xml:space="preserve"> działki</w:t>
      </w:r>
      <w:r w:rsidR="00CD26A6">
        <w:rPr>
          <w:rFonts w:ascii="Arial Narrow" w:eastAsia="Arial Narrow" w:hAnsi="Arial Narrow" w:cs="Arial Narrow"/>
          <w:color w:val="000000"/>
          <w:sz w:val="24"/>
          <w:szCs w:val="24"/>
        </w:rPr>
        <w:t xml:space="preserve"> – spływ swobodny</w:t>
      </w:r>
      <w:r>
        <w:rPr>
          <w:rFonts w:ascii="Arial Narrow" w:eastAsia="Arial Narrow" w:hAnsi="Arial Narrow" w:cs="Arial Narrow"/>
          <w:color w:val="000000"/>
          <w:sz w:val="24"/>
          <w:szCs w:val="24"/>
        </w:rPr>
        <w:t xml:space="preserve">. </w:t>
      </w:r>
    </w:p>
    <w:p w14:paraId="486CBFDB" w14:textId="0B28E137" w:rsidR="00611233" w:rsidRDefault="00C256BB" w:rsidP="008B2E9D">
      <w:pPr>
        <w:numPr>
          <w:ilvl w:val="0"/>
          <w:numId w:val="19"/>
        </w:numPr>
        <w:pBdr>
          <w:top w:val="nil"/>
          <w:left w:val="nil"/>
          <w:bottom w:val="nil"/>
          <w:right w:val="nil"/>
          <w:between w:val="nil"/>
        </w:pBdr>
        <w:spacing w:line="240" w:lineRule="auto"/>
        <w:ind w:left="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Ścieki przemysłowe- prowadzona działalność nie będzie generować powstawania ścieków przemysłowych. Odpady magazynowane na zewnątrz ze względu na </w:t>
      </w:r>
      <w:r w:rsidR="00CD26A6">
        <w:rPr>
          <w:rFonts w:ascii="Arial Narrow" w:eastAsia="Arial Narrow" w:hAnsi="Arial Narrow" w:cs="Arial Narrow"/>
          <w:color w:val="000000"/>
          <w:sz w:val="24"/>
          <w:szCs w:val="24"/>
        </w:rPr>
        <w:t>sposób magazynowania</w:t>
      </w:r>
      <w:r w:rsidR="001229FE">
        <w:rPr>
          <w:rFonts w:ascii="Arial Narrow" w:eastAsia="Arial Narrow" w:hAnsi="Arial Narrow" w:cs="Arial Narrow"/>
          <w:color w:val="000000"/>
          <w:sz w:val="24"/>
          <w:szCs w:val="24"/>
        </w:rPr>
        <w:t xml:space="preserve"> i zastosowanych zabezpieczeń</w:t>
      </w:r>
      <w:r>
        <w:rPr>
          <w:rFonts w:ascii="Arial Narrow" w:eastAsia="Arial Narrow" w:hAnsi="Arial Narrow" w:cs="Arial Narrow"/>
          <w:color w:val="000000"/>
          <w:sz w:val="24"/>
          <w:szCs w:val="24"/>
        </w:rPr>
        <w:t>, nie będą powodowały odcieków.</w:t>
      </w:r>
    </w:p>
    <w:p w14:paraId="29DCCE6D" w14:textId="77777777" w:rsidR="00611233" w:rsidRDefault="00C256BB">
      <w:pPr>
        <w:spacing w:after="0" w:line="240" w:lineRule="auto"/>
        <w:jc w:val="both"/>
        <w:rPr>
          <w:rFonts w:ascii="Arial Narrow" w:eastAsia="Arial Narrow" w:hAnsi="Arial Narrow" w:cs="Arial Narrow"/>
          <w:sz w:val="24"/>
          <w:szCs w:val="24"/>
          <w:u w:val="single"/>
        </w:rPr>
      </w:pPr>
      <w:r>
        <w:rPr>
          <w:rFonts w:ascii="Arial Narrow" w:eastAsia="Arial Narrow" w:hAnsi="Arial Narrow" w:cs="Arial Narrow"/>
          <w:sz w:val="24"/>
          <w:szCs w:val="24"/>
          <w:u w:val="single"/>
        </w:rPr>
        <w:t>Etap likwidacji</w:t>
      </w:r>
    </w:p>
    <w:p w14:paraId="5C39E179" w14:textId="07AB4852"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Podczas likwidacji przedsięwzięcia woda na cele socjalne będzie pozyskiwana z sieci wodociągowej.</w:t>
      </w:r>
      <w:r w:rsidR="00FF7D8E">
        <w:rPr>
          <w:rFonts w:ascii="Arial Narrow" w:eastAsia="Arial Narrow" w:hAnsi="Arial Narrow" w:cs="Arial Narrow"/>
          <w:color w:val="000000"/>
          <w:sz w:val="24"/>
          <w:szCs w:val="24"/>
        </w:rPr>
        <w:t xml:space="preserve"> Ilość wody nie będzie odbiegać od ilości zużywanej w trakcie eksploatacji inwestycji. </w:t>
      </w:r>
    </w:p>
    <w:p w14:paraId="338BC682" w14:textId="352B1C0D"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Ilość tych ścieków będzie stanowiła 100 % pobieranej wody na cele socjalne. Zakłada się, iż w czasie likwidacji przedsięwzięcia pracować będzie </w:t>
      </w:r>
      <w:r w:rsidR="00FF7D8E">
        <w:rPr>
          <w:rFonts w:ascii="Arial Narrow" w:eastAsia="Arial Narrow" w:hAnsi="Arial Narrow" w:cs="Arial Narrow"/>
          <w:color w:val="000000"/>
          <w:sz w:val="24"/>
          <w:szCs w:val="24"/>
        </w:rPr>
        <w:t>nie więcej niż 2</w:t>
      </w:r>
      <w:r>
        <w:rPr>
          <w:rFonts w:ascii="Arial Narrow" w:eastAsia="Arial Narrow" w:hAnsi="Arial Narrow" w:cs="Arial Narrow"/>
          <w:color w:val="000000"/>
          <w:sz w:val="24"/>
          <w:szCs w:val="24"/>
        </w:rPr>
        <w:t xml:space="preserve"> os</w:t>
      </w:r>
      <w:r w:rsidR="00FF7D8E">
        <w:rPr>
          <w:rFonts w:ascii="Arial Narrow" w:eastAsia="Arial Narrow" w:hAnsi="Arial Narrow" w:cs="Arial Narrow"/>
          <w:color w:val="000000"/>
          <w:sz w:val="24"/>
          <w:szCs w:val="24"/>
        </w:rPr>
        <w:t>oby</w:t>
      </w:r>
      <w:r>
        <w:rPr>
          <w:rFonts w:ascii="Arial Narrow" w:eastAsia="Arial Narrow" w:hAnsi="Arial Narrow" w:cs="Arial Narrow"/>
          <w:color w:val="000000"/>
          <w:sz w:val="24"/>
          <w:szCs w:val="24"/>
        </w:rPr>
        <w:t xml:space="preserve"> w szczytowym okresie. Zgodnie z </w:t>
      </w:r>
      <w:r>
        <w:rPr>
          <w:rFonts w:ascii="Arial Narrow" w:eastAsia="Arial Narrow" w:hAnsi="Arial Narrow" w:cs="Arial Narrow"/>
          <w:i/>
          <w:color w:val="000000"/>
          <w:sz w:val="24"/>
          <w:szCs w:val="24"/>
        </w:rPr>
        <w:t>Rozporządzeniem Ministra Infrastruktury z dnia 14 stycznia 2002 roku w sprawie określenia przeciętnych norm zużycia wody (Dz. U. Nr 8 poz. 70)</w:t>
      </w:r>
      <w:r>
        <w:rPr>
          <w:rFonts w:ascii="Arial Narrow" w:eastAsia="Arial Narrow" w:hAnsi="Arial Narrow" w:cs="Arial Narrow"/>
          <w:color w:val="000000"/>
          <w:sz w:val="24"/>
          <w:szCs w:val="24"/>
        </w:rPr>
        <w:t>, średnie dobowe zużycie wody, wynosi 60 dm</w:t>
      </w:r>
      <w:r>
        <w:rPr>
          <w:rFonts w:ascii="Arial Narrow" w:eastAsia="Arial Narrow" w:hAnsi="Arial Narrow" w:cs="Arial Narrow"/>
          <w:color w:val="000000"/>
          <w:sz w:val="24"/>
          <w:szCs w:val="24"/>
          <w:vertAlign w:val="superscript"/>
        </w:rPr>
        <w:t>3</w:t>
      </w:r>
      <w:r>
        <w:rPr>
          <w:rFonts w:ascii="Arial Narrow" w:eastAsia="Arial Narrow" w:hAnsi="Arial Narrow" w:cs="Arial Narrow"/>
          <w:color w:val="000000"/>
          <w:sz w:val="24"/>
          <w:szCs w:val="24"/>
        </w:rPr>
        <w:t>/dobę/osobę dla pracowników produkcyjnych.</w:t>
      </w:r>
    </w:p>
    <w:p w14:paraId="144B441E"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Biorąc pod uwagę zapotrzebowanie na wodę, ilość wytwarzanych ścieków wyniesie: </w:t>
      </w:r>
    </w:p>
    <w:p w14:paraId="2680F30A" w14:textId="4EF62D94" w:rsidR="00611233" w:rsidRDefault="00C256BB">
      <w:pPr>
        <w:spacing w:after="0" w:line="240" w:lineRule="auto"/>
        <w:jc w:val="center"/>
        <w:rPr>
          <w:rFonts w:ascii="Arial Narrow" w:eastAsia="Arial Narrow" w:hAnsi="Arial Narrow" w:cs="Arial Narrow"/>
          <w:sz w:val="24"/>
          <w:szCs w:val="24"/>
        </w:rPr>
      </w:pPr>
      <w:r>
        <w:rPr>
          <w:rFonts w:ascii="Arial Narrow" w:eastAsia="Arial Narrow" w:hAnsi="Arial Narrow" w:cs="Arial Narrow"/>
          <w:sz w:val="24"/>
          <w:szCs w:val="24"/>
        </w:rPr>
        <w:t xml:space="preserve">Q = </w:t>
      </w:r>
      <w:r w:rsidR="00FF7D8E">
        <w:rPr>
          <w:rFonts w:ascii="Arial Narrow" w:eastAsia="Arial Narrow" w:hAnsi="Arial Narrow" w:cs="Arial Narrow"/>
          <w:sz w:val="24"/>
          <w:szCs w:val="24"/>
        </w:rPr>
        <w:t>2</w:t>
      </w:r>
      <w:r>
        <w:rPr>
          <w:rFonts w:ascii="Arial Narrow" w:eastAsia="Arial Narrow" w:hAnsi="Arial Narrow" w:cs="Arial Narrow"/>
          <w:sz w:val="24"/>
          <w:szCs w:val="24"/>
        </w:rPr>
        <w:t xml:space="preserve"> osób × 60 dm</w:t>
      </w:r>
      <w:r>
        <w:rPr>
          <w:rFonts w:ascii="Arial Narrow" w:eastAsia="Arial Narrow" w:hAnsi="Arial Narrow" w:cs="Arial Narrow"/>
          <w:sz w:val="24"/>
          <w:szCs w:val="24"/>
          <w:vertAlign w:val="superscript"/>
        </w:rPr>
        <w:t>3</w:t>
      </w:r>
      <w:r>
        <w:rPr>
          <w:rFonts w:ascii="Arial Narrow" w:eastAsia="Arial Narrow" w:hAnsi="Arial Narrow" w:cs="Arial Narrow"/>
          <w:sz w:val="24"/>
          <w:szCs w:val="24"/>
        </w:rPr>
        <w:t>/dobę = 0,</w:t>
      </w:r>
      <w:r w:rsidR="00FF7D8E">
        <w:rPr>
          <w:rFonts w:ascii="Arial Narrow" w:eastAsia="Arial Narrow" w:hAnsi="Arial Narrow" w:cs="Arial Narrow"/>
          <w:sz w:val="24"/>
          <w:szCs w:val="24"/>
        </w:rPr>
        <w:t xml:space="preserve">12 </w:t>
      </w:r>
      <w:r>
        <w:rPr>
          <w:rFonts w:ascii="Arial Narrow" w:eastAsia="Arial Narrow" w:hAnsi="Arial Narrow" w:cs="Arial Narrow"/>
          <w:sz w:val="24"/>
          <w:szCs w:val="24"/>
        </w:rPr>
        <w:t>m</w:t>
      </w:r>
      <w:r>
        <w:rPr>
          <w:rFonts w:ascii="Arial Narrow" w:eastAsia="Arial Narrow" w:hAnsi="Arial Narrow" w:cs="Arial Narrow"/>
          <w:sz w:val="24"/>
          <w:szCs w:val="24"/>
          <w:vertAlign w:val="superscript"/>
        </w:rPr>
        <w:t>3</w:t>
      </w:r>
      <w:r>
        <w:rPr>
          <w:rFonts w:ascii="Arial Narrow" w:eastAsia="Arial Narrow" w:hAnsi="Arial Narrow" w:cs="Arial Narrow"/>
          <w:sz w:val="24"/>
          <w:szCs w:val="24"/>
        </w:rPr>
        <w:t>/dobę</w:t>
      </w:r>
    </w:p>
    <w:p w14:paraId="3BF88CB1" w14:textId="5A39F4ED"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Na ten moment nie planuje się likwidacji,</w:t>
      </w:r>
      <w:r w:rsidR="00A270DA">
        <w:rPr>
          <w:rFonts w:ascii="Arial Narrow" w:eastAsia="Arial Narrow" w:hAnsi="Arial Narrow" w:cs="Arial Narrow"/>
          <w:sz w:val="24"/>
          <w:szCs w:val="24"/>
        </w:rPr>
        <w:t xml:space="preserve"> </w:t>
      </w:r>
      <w:r w:rsidR="00FF7D8E">
        <w:rPr>
          <w:rFonts w:ascii="Arial Narrow" w:eastAsia="Arial Narrow" w:hAnsi="Arial Narrow" w:cs="Arial Narrow"/>
          <w:sz w:val="24"/>
          <w:szCs w:val="24"/>
        </w:rPr>
        <w:t xml:space="preserve">jednak mimo to uprzątniecie terenu nie zajęłoby więcej niż 10 dni. </w:t>
      </w:r>
      <w:r w:rsidR="001229FE">
        <w:rPr>
          <w:rFonts w:ascii="Arial Narrow" w:eastAsia="Arial Narrow" w:hAnsi="Arial Narrow" w:cs="Arial Narrow"/>
          <w:sz w:val="24"/>
          <w:szCs w:val="24"/>
        </w:rPr>
        <w:t>C</w:t>
      </w:r>
      <w:r w:rsidR="00FF7D8E">
        <w:rPr>
          <w:rFonts w:ascii="Arial Narrow" w:eastAsia="Arial Narrow" w:hAnsi="Arial Narrow" w:cs="Arial Narrow"/>
          <w:sz w:val="24"/>
          <w:szCs w:val="24"/>
        </w:rPr>
        <w:t>o daje w tym okresie zapotrzebowanie w wodę oraz wytworzenie ścieków na poziomie 1,2 m</w:t>
      </w:r>
      <w:r w:rsidR="00FF7D8E">
        <w:rPr>
          <w:rFonts w:ascii="Arial Narrow" w:eastAsia="Arial Narrow" w:hAnsi="Arial Narrow" w:cs="Arial Narrow"/>
          <w:sz w:val="24"/>
          <w:szCs w:val="24"/>
          <w:vertAlign w:val="superscript"/>
        </w:rPr>
        <w:t>3</w:t>
      </w:r>
      <w:r w:rsidR="00FF7D8E">
        <w:rPr>
          <w:rFonts w:ascii="Arial Narrow" w:eastAsia="Arial Narrow" w:hAnsi="Arial Narrow" w:cs="Arial Narrow"/>
          <w:sz w:val="24"/>
          <w:szCs w:val="24"/>
        </w:rPr>
        <w:t>.</w:t>
      </w:r>
      <w:r>
        <w:rPr>
          <w:rFonts w:ascii="Arial Narrow" w:eastAsia="Arial Narrow" w:hAnsi="Arial Narrow" w:cs="Arial Narrow"/>
          <w:sz w:val="24"/>
          <w:szCs w:val="24"/>
        </w:rPr>
        <w:t xml:space="preserve"> </w:t>
      </w:r>
    </w:p>
    <w:p w14:paraId="592DADBE" w14:textId="77777777" w:rsidR="00611233" w:rsidRDefault="00611233">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486F306F" w14:textId="77777777" w:rsidR="00611233" w:rsidRDefault="00C256BB">
      <w:pPr>
        <w:spacing w:after="0" w:line="240" w:lineRule="auto"/>
        <w:jc w:val="both"/>
        <w:rPr>
          <w:rFonts w:ascii="Arial Narrow" w:eastAsia="Arial Narrow" w:hAnsi="Arial Narrow" w:cs="Arial Narrow"/>
          <w:b/>
          <w:color w:val="00B050"/>
          <w:sz w:val="26"/>
          <w:szCs w:val="26"/>
        </w:rPr>
      </w:pPr>
      <w:bookmarkStart w:id="30" w:name="_heading=h.2bn6wsx" w:colFirst="0" w:colLast="0"/>
      <w:bookmarkEnd w:id="30"/>
      <w:r>
        <w:rPr>
          <w:rFonts w:ascii="Arial Narrow" w:eastAsia="Arial Narrow" w:hAnsi="Arial Narrow" w:cs="Arial Narrow"/>
          <w:b/>
          <w:color w:val="00B050"/>
          <w:sz w:val="26"/>
          <w:szCs w:val="26"/>
        </w:rPr>
        <w:t>7.2.1 Wpływ na środowisko gruntowo-wodne</w:t>
      </w:r>
    </w:p>
    <w:p w14:paraId="6CA1E711" w14:textId="77777777" w:rsidR="00611233" w:rsidRDefault="00611233">
      <w:pPr>
        <w:spacing w:after="0" w:line="240" w:lineRule="auto"/>
        <w:jc w:val="both"/>
        <w:rPr>
          <w:rFonts w:ascii="Arial Narrow" w:eastAsia="Arial Narrow" w:hAnsi="Arial Narrow" w:cs="Arial Narrow"/>
          <w:b/>
          <w:color w:val="00B050"/>
          <w:sz w:val="26"/>
          <w:szCs w:val="26"/>
        </w:rPr>
      </w:pPr>
    </w:p>
    <w:p w14:paraId="591786D0"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u w:val="single"/>
          <w:lang w:eastAsia="pl-PL"/>
        </w:rPr>
        <w:t>Wody powierzchniowe</w:t>
      </w:r>
    </w:p>
    <w:p w14:paraId="794C049D" w14:textId="0D38AC75" w:rsidR="00E15702" w:rsidRPr="00E15702" w:rsidRDefault="001229FE" w:rsidP="004D09BA">
      <w:pPr>
        <w:suppressAutoHyphens w:val="0"/>
        <w:spacing w:after="240" w:line="240" w:lineRule="auto"/>
        <w:jc w:val="both"/>
        <w:rPr>
          <w:rFonts w:ascii="Arial Narrow" w:eastAsia="Times New Roman" w:hAnsi="Arial Narrow" w:cs="Times New Roman"/>
          <w:color w:val="000000"/>
          <w:sz w:val="24"/>
          <w:szCs w:val="24"/>
          <w:lang w:eastAsia="pl-PL"/>
        </w:rPr>
      </w:pPr>
      <w:r>
        <w:rPr>
          <w:rFonts w:ascii="Arial Narrow" w:eastAsia="Times New Roman" w:hAnsi="Arial Narrow" w:cs="Times New Roman"/>
          <w:color w:val="000000"/>
          <w:sz w:val="24"/>
          <w:szCs w:val="24"/>
          <w:lang w:eastAsia="pl-PL"/>
        </w:rPr>
        <w:t>Miejscowość Pluskowęsy</w:t>
      </w:r>
      <w:r w:rsidR="00E15702" w:rsidRPr="00E15702">
        <w:rPr>
          <w:rFonts w:ascii="Arial Narrow" w:eastAsia="Times New Roman" w:hAnsi="Arial Narrow" w:cs="Times New Roman"/>
          <w:color w:val="000000"/>
          <w:sz w:val="24"/>
          <w:szCs w:val="24"/>
          <w:lang w:eastAsia="pl-PL"/>
        </w:rPr>
        <w:t xml:space="preserve"> położone jest w zlewni </w:t>
      </w:r>
      <w:r w:rsidR="004D09BA" w:rsidRPr="004D09BA">
        <w:rPr>
          <w:rFonts w:ascii="Arial Narrow" w:eastAsia="Times New Roman" w:hAnsi="Arial Narrow" w:cs="Times New Roman"/>
          <w:color w:val="000000"/>
          <w:sz w:val="24"/>
          <w:szCs w:val="24"/>
          <w:lang w:eastAsia="pl-PL"/>
        </w:rPr>
        <w:t>bezodpływowego jez. Chełmżyńskiego</w:t>
      </w:r>
      <w:r w:rsidR="004D09BA">
        <w:rPr>
          <w:rFonts w:ascii="Arial Narrow" w:eastAsia="Times New Roman" w:hAnsi="Arial Narrow" w:cs="Times New Roman"/>
          <w:color w:val="000000"/>
          <w:sz w:val="24"/>
          <w:szCs w:val="24"/>
          <w:lang w:eastAsia="pl-PL"/>
        </w:rPr>
        <w:t xml:space="preserve">. Jezioro </w:t>
      </w:r>
      <w:r w:rsidR="00E15702" w:rsidRPr="00E15702">
        <w:rPr>
          <w:rFonts w:ascii="Arial Narrow" w:eastAsia="Times New Roman" w:hAnsi="Arial Narrow" w:cs="Times New Roman"/>
          <w:color w:val="000000"/>
          <w:sz w:val="24"/>
          <w:szCs w:val="24"/>
          <w:lang w:eastAsia="pl-PL"/>
        </w:rPr>
        <w:t>jest zbiornikiem wodnym o genezie polodowcowej, typu rynnowego, położone</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w dorzeczu rzeki Fryby, w północnej części powiatu toruńskiego, w gminie Chełmża. Jest dużym</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jeziorem o powierzchni 271,1 ha, głębokości maksymalnej 27,1 m oraz głębokości średniej - 6,1 m.</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Misa jeziora magazynuje 16 452 tys. m3 wody. W strukturze użytkowania ziemi w zlewni</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bezpośredniej dominują grunty orne, natomiast lasami porośnięte są jedynie piaszczyste tereny na</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wschodnim i w niewielkim stopniu - północnym brzegu jeziora. Zachodnie fragmenty zlewni stanowi</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 xml:space="preserve">zwarta zabudowa Miasta Chełmża, która w przeszłości była źródłem ścieków </w:t>
      </w:r>
      <w:proofErr w:type="spellStart"/>
      <w:r w:rsidR="00E15702" w:rsidRPr="00E15702">
        <w:rPr>
          <w:rFonts w:ascii="Arial Narrow" w:eastAsia="Times New Roman" w:hAnsi="Arial Narrow" w:cs="Times New Roman"/>
          <w:color w:val="000000"/>
          <w:sz w:val="24"/>
          <w:szCs w:val="24"/>
          <w:lang w:eastAsia="pl-PL"/>
        </w:rPr>
        <w:t>socjalno</w:t>
      </w:r>
      <w:proofErr w:type="spellEnd"/>
      <w:r w:rsidR="00E15702" w:rsidRPr="00E15702">
        <w:rPr>
          <w:rFonts w:ascii="Arial Narrow" w:eastAsia="Times New Roman" w:hAnsi="Arial Narrow" w:cs="Times New Roman"/>
          <w:color w:val="000000"/>
          <w:sz w:val="24"/>
          <w:szCs w:val="24"/>
          <w:lang w:eastAsia="pl-PL"/>
        </w:rPr>
        <w:t xml:space="preserve"> - bytowych,</w:t>
      </w:r>
      <w:r w:rsidR="00E15702">
        <w:rPr>
          <w:rFonts w:ascii="Arial Narrow" w:eastAsia="Times New Roman" w:hAnsi="Arial Narrow" w:cs="Times New Roman"/>
          <w:color w:val="000000"/>
          <w:sz w:val="24"/>
          <w:szCs w:val="24"/>
          <w:lang w:eastAsia="pl-PL"/>
        </w:rPr>
        <w:t xml:space="preserve"> </w:t>
      </w:r>
      <w:r w:rsidR="00E15702" w:rsidRPr="00E15702">
        <w:rPr>
          <w:rFonts w:ascii="Arial Narrow" w:eastAsia="Times New Roman" w:hAnsi="Arial Narrow" w:cs="Times New Roman"/>
          <w:color w:val="000000"/>
          <w:sz w:val="24"/>
          <w:szCs w:val="24"/>
          <w:lang w:eastAsia="pl-PL"/>
        </w:rPr>
        <w:t>odprowadzanych do jeziora.</w:t>
      </w:r>
    </w:p>
    <w:p w14:paraId="24FD7AEE" w14:textId="008D114A" w:rsidR="00E15702" w:rsidRDefault="00E15702" w:rsidP="002873A8">
      <w:pPr>
        <w:suppressAutoHyphens w:val="0"/>
        <w:spacing w:after="240" w:line="240" w:lineRule="auto"/>
        <w:jc w:val="both"/>
        <w:rPr>
          <w:rFonts w:ascii="Arial Narrow" w:eastAsia="Times New Roman" w:hAnsi="Arial Narrow" w:cs="Times New Roman"/>
          <w:color w:val="000000"/>
          <w:sz w:val="24"/>
          <w:szCs w:val="24"/>
          <w:lang w:eastAsia="pl-PL"/>
        </w:rPr>
      </w:pPr>
      <w:r w:rsidRPr="00E15702">
        <w:rPr>
          <w:rFonts w:ascii="Arial Narrow" w:eastAsia="Times New Roman" w:hAnsi="Arial Narrow" w:cs="Times New Roman"/>
          <w:color w:val="000000"/>
          <w:sz w:val="24"/>
          <w:szCs w:val="24"/>
          <w:lang w:eastAsia="pl-PL"/>
        </w:rPr>
        <w:t xml:space="preserve">Jezioro Chełmżyńskie przez </w:t>
      </w:r>
      <w:proofErr w:type="spellStart"/>
      <w:r w:rsidRPr="00E15702">
        <w:rPr>
          <w:rFonts w:ascii="Arial Narrow" w:eastAsia="Times New Roman" w:hAnsi="Arial Narrow" w:cs="Times New Roman"/>
          <w:color w:val="000000"/>
          <w:sz w:val="24"/>
          <w:szCs w:val="24"/>
          <w:lang w:eastAsia="pl-PL"/>
        </w:rPr>
        <w:t>wielolecia</w:t>
      </w:r>
      <w:proofErr w:type="spellEnd"/>
      <w:r w:rsidRPr="00E15702">
        <w:rPr>
          <w:rFonts w:ascii="Arial Narrow" w:eastAsia="Times New Roman" w:hAnsi="Arial Narrow" w:cs="Times New Roman"/>
          <w:color w:val="000000"/>
          <w:sz w:val="24"/>
          <w:szCs w:val="24"/>
          <w:lang w:eastAsia="pl-PL"/>
        </w:rPr>
        <w:t xml:space="preserve"> podlegało silnej antropopresji, związanej z działalnością</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największej w ówczesnej Europie cukrowni, powstałej w 1882 r. Szczególnie niekorzystne dla</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ekosystemu jeziora było pobieranie z niego nadmiernej ilości wody w okresie kampanii</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 xml:space="preserve">cukrowniczej, co spowodowało oddzielenie się jednego z </w:t>
      </w:r>
      <w:r w:rsidR="004D09BA" w:rsidRPr="00E15702">
        <w:rPr>
          <w:rFonts w:ascii="Arial Narrow" w:eastAsia="Times New Roman" w:hAnsi="Arial Narrow" w:cs="Times New Roman"/>
          <w:color w:val="000000"/>
          <w:sz w:val="24"/>
          <w:szCs w:val="24"/>
          <w:lang w:eastAsia="pl-PL"/>
        </w:rPr>
        <w:t>płos</w:t>
      </w:r>
      <w:r w:rsidRPr="00E15702">
        <w:rPr>
          <w:rFonts w:ascii="Arial Narrow" w:eastAsia="Times New Roman" w:hAnsi="Arial Narrow" w:cs="Times New Roman"/>
          <w:color w:val="000000"/>
          <w:sz w:val="24"/>
          <w:szCs w:val="24"/>
          <w:lang w:eastAsia="pl-PL"/>
        </w:rPr>
        <w:t xml:space="preserve"> opisywanego jeziora i utworzenie</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Jeziora Grażyna.</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Niedobory wody uzupełniano wówczas przepompowując wodę ze Strugi Toruńskiej. Obecnie, na</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 xml:space="preserve">skutek modernizacji </w:t>
      </w:r>
      <w:r w:rsidRPr="00E15702">
        <w:rPr>
          <w:rFonts w:ascii="Arial Narrow" w:eastAsia="Times New Roman" w:hAnsi="Arial Narrow" w:cs="Times New Roman"/>
          <w:color w:val="000000"/>
          <w:sz w:val="24"/>
          <w:szCs w:val="24"/>
          <w:lang w:eastAsia="pl-PL"/>
        </w:rPr>
        <w:lastRenderedPageBreak/>
        <w:t>cukrowni, objętość pobieranej wody jest niewielka, co doprowadziło do</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stopniowego uzupełnienia zasobów wodnych jeziora, stabilizacji zwierciadła wody oraz ponownego</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odpływu wód. Powyższe zmiany oraz fakt zmniejszenia dopływu substancji biogennych ze zlewni,</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między innymi poprzez redukcję zużycia nawozów fosforowych, przyczyniły się do poprawy jakości</w:t>
      </w:r>
      <w:r>
        <w:rPr>
          <w:rFonts w:ascii="Arial Narrow" w:eastAsia="Times New Roman" w:hAnsi="Arial Narrow" w:cs="Times New Roman"/>
          <w:color w:val="000000"/>
          <w:sz w:val="24"/>
          <w:szCs w:val="24"/>
          <w:lang w:eastAsia="pl-PL"/>
        </w:rPr>
        <w:t xml:space="preserve"> </w:t>
      </w:r>
      <w:r w:rsidRPr="00E15702">
        <w:rPr>
          <w:rFonts w:ascii="Arial Narrow" w:eastAsia="Times New Roman" w:hAnsi="Arial Narrow" w:cs="Times New Roman"/>
          <w:color w:val="000000"/>
          <w:sz w:val="24"/>
          <w:szCs w:val="24"/>
          <w:lang w:eastAsia="pl-PL"/>
        </w:rPr>
        <w:t>wód jezior określonej w głównej mierze w oparciu o wskaźniki biologiczne oraz fizykochemiczne.</w:t>
      </w:r>
    </w:p>
    <w:p w14:paraId="124C5A14" w14:textId="636B4330" w:rsidR="00BF2055" w:rsidRPr="00BF2055" w:rsidRDefault="00BF2055" w:rsidP="00A270DA">
      <w:pPr>
        <w:suppressAutoHyphens w:val="0"/>
        <w:spacing w:after="240" w:line="240" w:lineRule="auto"/>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u w:val="single"/>
          <w:lang w:eastAsia="pl-PL"/>
        </w:rPr>
        <w:t>Jednolita część wód powierzchniowych (JCWP)</w:t>
      </w:r>
    </w:p>
    <w:p w14:paraId="16286DBC" w14:textId="14B6DCDE"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 xml:space="preserve">Teren omawianej inwestycji położony jest w obszarze jednolitej części wód </w:t>
      </w:r>
      <w:r w:rsidRPr="00BF2055">
        <w:rPr>
          <w:rFonts w:ascii="Arial Narrow" w:eastAsia="Times New Roman" w:hAnsi="Arial Narrow" w:cs="Times New Roman"/>
          <w:color w:val="000000"/>
          <w:sz w:val="24"/>
          <w:szCs w:val="24"/>
          <w:lang w:eastAsia="pl-PL"/>
        </w:rPr>
        <w:br/>
      </w:r>
      <w:r w:rsidR="00F17AAD">
        <w:rPr>
          <w:rFonts w:ascii="Arial Narrow" w:eastAsia="Times New Roman" w:hAnsi="Arial Narrow" w:cs="Times New Roman"/>
          <w:color w:val="000000"/>
          <w:sz w:val="24"/>
          <w:szCs w:val="24"/>
          <w:lang w:eastAsia="pl-PL"/>
        </w:rPr>
        <w:t xml:space="preserve">rzecznych </w:t>
      </w:r>
      <w:r w:rsidRPr="00BF2055">
        <w:rPr>
          <w:rFonts w:ascii="Arial Narrow" w:eastAsia="Times New Roman" w:hAnsi="Arial Narrow" w:cs="Times New Roman"/>
          <w:color w:val="000000"/>
          <w:sz w:val="24"/>
          <w:szCs w:val="24"/>
          <w:lang w:eastAsia="pl-PL"/>
        </w:rPr>
        <w:t>o europejskim kodzie PLRW20001029389 – Fryba do Dopływu z Bajerzy. Rzeka Fryba bierze początek w okolicach wsi Kuczwały i Jeziora Chełmżyńskiego, a uchodzi do Wisły w Chełmnie. Powierzchnia zlewni JCWP PLRW20001029389 wynosi 144,16 km</w:t>
      </w:r>
      <w:r w:rsidRPr="00BF2055">
        <w:rPr>
          <w:rFonts w:ascii="Arial Narrow" w:eastAsia="Times New Roman" w:hAnsi="Arial Narrow" w:cs="Times New Roman"/>
          <w:color w:val="000000"/>
          <w:sz w:val="14"/>
          <w:szCs w:val="14"/>
          <w:vertAlign w:val="superscript"/>
          <w:lang w:eastAsia="pl-PL"/>
        </w:rPr>
        <w:t>2</w:t>
      </w:r>
      <w:r w:rsidRPr="00BF2055">
        <w:rPr>
          <w:rFonts w:ascii="Arial Narrow" w:eastAsia="Times New Roman" w:hAnsi="Arial Narrow" w:cs="Times New Roman"/>
          <w:color w:val="000000"/>
          <w:sz w:val="24"/>
          <w:szCs w:val="24"/>
          <w:lang w:eastAsia="pl-PL"/>
        </w:rPr>
        <w:t xml:space="preserve"> i ma charakter typowo rolniczy. Fryba  do Dopływu z Bajerzy jest prawobocznym dopływem Wisły o długości 38,08 km, typ JCW– potok lub strumień nizinny piaszczysty. Stanowi silnie zmienioną część wód o złym stanie. Badania z uwzględnieniem substancji priorytetowych prowadzono w 2012 r. w ramach monitoringu diagnostycznego. W zakresie biologicznym analizowano wielkość indeksu okrzemkowego (IO), indeksu makrofitowego (MIR) oraz indeksu makrozoobentosu (MMI). Wyniki badań wykazały słaby potencjał ekologiczny, o czym zdecydował wynik badań MMI. Pozostałe wskaźniki biologiczne spełniały wymogi III klasy. W zakresie fizykochemicznym stwierdzono przekroczenie granic II klasy dla wskaźników zasadowości i fosforanów. Analiza zawartości związków z listy substancji priorytetowych nie wykazywała przekroczenia granic norm dopuszczalnych.</w:t>
      </w:r>
    </w:p>
    <w:p w14:paraId="28068F2E"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Rzeka Fryba w górnym biegu ma charakter niewielkiego rowu, od wsi Browina płynie w wąskiej dolinie. Objętość przepływu chwilowego rzeki Fryby w profilu Chełmno wynosiła</w:t>
      </w:r>
      <w:r w:rsidRPr="00BF2055">
        <w:rPr>
          <w:rFonts w:ascii="Arial Narrow" w:eastAsia="Times New Roman" w:hAnsi="Arial Narrow" w:cs="Times New Roman"/>
          <w:color w:val="000000"/>
          <w:sz w:val="24"/>
          <w:szCs w:val="24"/>
          <w:lang w:eastAsia="pl-PL"/>
        </w:rPr>
        <w:br/>
        <w:t>w 2014 r. - 0,7 m</w:t>
      </w:r>
      <w:r w:rsidRPr="00BF2055">
        <w:rPr>
          <w:rFonts w:ascii="Arial Narrow" w:eastAsia="Times New Roman" w:hAnsi="Arial Narrow" w:cs="Times New Roman"/>
          <w:color w:val="000000"/>
          <w:sz w:val="14"/>
          <w:szCs w:val="14"/>
          <w:vertAlign w:val="superscript"/>
          <w:lang w:eastAsia="pl-PL"/>
        </w:rPr>
        <w:t>3</w:t>
      </w:r>
      <w:r w:rsidRPr="00BF2055">
        <w:rPr>
          <w:rFonts w:ascii="Arial Narrow" w:eastAsia="Times New Roman" w:hAnsi="Arial Narrow" w:cs="Times New Roman"/>
          <w:color w:val="000000"/>
          <w:sz w:val="24"/>
          <w:szCs w:val="24"/>
          <w:lang w:eastAsia="pl-PL"/>
        </w:rPr>
        <w:t>/s. </w:t>
      </w:r>
    </w:p>
    <w:p w14:paraId="1EAF8EEF"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 xml:space="preserve">Wody rzeki Fryby przez dziesięciolecia były degradowane przez ścieki cukrownicze </w:t>
      </w:r>
      <w:r w:rsidRPr="00BF2055">
        <w:rPr>
          <w:rFonts w:ascii="Arial Narrow" w:eastAsia="Times New Roman" w:hAnsi="Arial Narrow" w:cs="Times New Roman"/>
          <w:color w:val="000000"/>
          <w:sz w:val="24"/>
          <w:szCs w:val="24"/>
          <w:lang w:eastAsia="pl-PL"/>
        </w:rPr>
        <w:br/>
        <w:t>i komunalne dopływające z Chełmży Rowem Fabrycznym i Kanałem Miałkusz. Obecnie cukrownia Nordzucker Polska S.A. odprowadza ścieki poprzez oczyszczalnię mechaniczno-biologiczną do Rowu Fabrycznego. Ścieki komunalne tłoczone są do oczyszczalni komunalnej w Toruniu.</w:t>
      </w:r>
    </w:p>
    <w:p w14:paraId="500B3BA4"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Wyniki badań wód Fryby z 2012 r. wykazały słaby potencjał ekologiczny, o czym zdecydował indeks makrozoobentosu, indeks makrofitowy oraz indeks okrzemkowy. </w:t>
      </w:r>
    </w:p>
    <w:p w14:paraId="59FBF418" w14:textId="42E2C861"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W zakresie fizykochemicznym stwierdzono przekroczenie granic II klasy czystości dla wskaźników zasadowości i fosforanów. Analiza zawartości związków z listy substancji priorytetowych nie wykazała przekroczenia granic norm dopuszczalnych. Stan sanitarny Fryby oceniono jako zły. Porównanie z wynikami badań z 2009 r. wykazało niewielki wzrost zanieczyszczenia wód Fryby w zakresie fizykochemicznym, jak i bakteriologicznym (Raport o stanie środowiska, 2013 r.)</w:t>
      </w:r>
    </w:p>
    <w:p w14:paraId="31D01DAD" w14:textId="77777777" w:rsidR="00BF2055" w:rsidRPr="00BF2055" w:rsidRDefault="00BF2055" w:rsidP="00BF2055">
      <w:pPr>
        <w:suppressAutoHyphens w:val="0"/>
        <w:spacing w:after="240" w:line="240" w:lineRule="auto"/>
        <w:rPr>
          <w:rFonts w:ascii="Times New Roman" w:eastAsia="Times New Roman" w:hAnsi="Times New Roman" w:cs="Times New Roman"/>
          <w:sz w:val="24"/>
          <w:szCs w:val="24"/>
          <w:lang w:eastAsia="pl-PL"/>
        </w:rPr>
      </w:pPr>
    </w:p>
    <w:p w14:paraId="180F5156"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i/>
          <w:iCs/>
          <w:color w:val="000000"/>
          <w:sz w:val="24"/>
          <w:szCs w:val="24"/>
          <w:u w:val="single"/>
          <w:lang w:eastAsia="pl-PL"/>
        </w:rPr>
        <w:t>Wody podziemne</w:t>
      </w:r>
    </w:p>
    <w:p w14:paraId="1EB021C4" w14:textId="1871710D"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Teren inwestycji położony jest w obszarze jednolitej części wód podziemnych (JCWPd) o kodzie PLGW200038. W wydzielonych kompleksach i poziomach wodonośnych JCWPd 38 można wyodrębnić jeden spójny system krążenia wód podziemnych. Obejmuje on strefy zasilania rozprzestrzeniające się we wschodniej części jednostki, a częściowo również poza granicami na obszarze Pojezierza Chełmińskiego. Główną bazą drenażu wszystkich poziomów wodonośnych jest dolina Wisły. Z tego względu system wodonośny JCWPd ma charakter tranzytowy i odprowadza wody podziemne poza granice jednostki.</w:t>
      </w:r>
    </w:p>
    <w:p w14:paraId="660C27A7"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Płytkie wody gruntowe (dolinne i sandrowe) są zasilane przez infiltrację bezpośrednią. Bazą drenaży tych wód jest system hydrograficzny (dopływy Wisły i jeziora).</w:t>
      </w:r>
    </w:p>
    <w:p w14:paraId="7B5A2E7F"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Wody poziomu międzymorenowego zasilane są pośrednio poprzez utwory słaboprzepuszczalne pokrywające wysoczyznę morenową. Głównym obszarem zasilania jest Pojezierze Chełmińskie, a bazę drenażu stanowi Wisła. Część wód przesącza się do poziomu mioceńskiego. Udział wód gruntowych i poziomu mioceńskiego w bilansie obiegu wody jest niewielki i może być pomijany przy analizie wodno-gospodarczej. </w:t>
      </w:r>
    </w:p>
    <w:p w14:paraId="7477BAF5" w14:textId="0953915A"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lastRenderedPageBreak/>
        <w:t xml:space="preserve">Jednostka nr 38 jest monitorowana, charakteryzuje się dobrym stanem chemicznym </w:t>
      </w:r>
      <w:r w:rsidRPr="00BF2055">
        <w:rPr>
          <w:rFonts w:ascii="Arial Narrow" w:eastAsia="Times New Roman" w:hAnsi="Arial Narrow" w:cs="Times New Roman"/>
          <w:color w:val="000000"/>
          <w:sz w:val="24"/>
          <w:szCs w:val="24"/>
          <w:lang w:eastAsia="pl-PL"/>
        </w:rPr>
        <w:br/>
        <w:t>i ilościowym. Nie jest zagrożona nieosiągnięciem celów środowiskowych.</w:t>
      </w:r>
      <w:r w:rsidR="00C61286">
        <w:rPr>
          <w:rFonts w:ascii="Arial Narrow" w:eastAsia="Times New Roman" w:hAnsi="Arial Narrow" w:cs="Times New Roman"/>
          <w:color w:val="000000"/>
          <w:sz w:val="24"/>
          <w:szCs w:val="24"/>
          <w:lang w:eastAsia="pl-PL"/>
        </w:rPr>
        <w:t xml:space="preserve"> Nawet w przypadku funkcjonowania przedsięwzięcia.</w:t>
      </w:r>
    </w:p>
    <w:p w14:paraId="304C33B4" w14:textId="77777777" w:rsidR="00BF2055" w:rsidRPr="00BF2055" w:rsidRDefault="00BF2055" w:rsidP="00BF2055">
      <w:pPr>
        <w:suppressAutoHyphens w:val="0"/>
        <w:spacing w:after="0" w:line="240" w:lineRule="auto"/>
        <w:ind w:firstLine="709"/>
        <w:jc w:val="both"/>
        <w:rPr>
          <w:rFonts w:ascii="Times New Roman" w:eastAsia="Times New Roman" w:hAnsi="Times New Roman" w:cs="Times New Roman"/>
          <w:sz w:val="24"/>
          <w:szCs w:val="24"/>
          <w:lang w:eastAsia="pl-PL"/>
        </w:rPr>
      </w:pPr>
      <w:r w:rsidRPr="00BF2055">
        <w:rPr>
          <w:rFonts w:ascii="Arial Narrow" w:eastAsia="Times New Roman" w:hAnsi="Arial Narrow" w:cs="Times New Roman"/>
          <w:color w:val="000000"/>
          <w:sz w:val="24"/>
          <w:szCs w:val="24"/>
          <w:lang w:eastAsia="pl-PL"/>
        </w:rPr>
        <w:t>Orientacyjną lokalizacje inwestycji na tle JCWPd przedstawiono na poniższej rycinie.</w:t>
      </w:r>
    </w:p>
    <w:p w14:paraId="1A6071DF" w14:textId="0DA46AFC" w:rsidR="00BF2055" w:rsidRPr="00BF2055" w:rsidRDefault="004D40B9" w:rsidP="004D40B9">
      <w:pPr>
        <w:pStyle w:val="Legenda"/>
        <w:jc w:val="center"/>
        <w:rPr>
          <w:rFonts w:ascii="Times New Roman" w:hAnsi="Times New Roman"/>
          <w:sz w:val="24"/>
          <w:szCs w:val="24"/>
        </w:rPr>
      </w:pPr>
      <w:r>
        <w:t xml:space="preserve">Rysunek </w:t>
      </w:r>
      <w:fldSimple w:instr=" SEQ Rysunek \* ARABIC ">
        <w:r w:rsidR="000F219E">
          <w:rPr>
            <w:noProof/>
          </w:rPr>
          <w:t>3</w:t>
        </w:r>
      </w:fldSimple>
      <w:r w:rsidR="00B12133">
        <w:t xml:space="preserve"> </w:t>
      </w:r>
      <w:r w:rsidR="00BF2055" w:rsidRPr="00BF2055">
        <w:rPr>
          <w:rFonts w:ascii="Arial Narrow" w:hAnsi="Arial Narrow"/>
          <w:i/>
          <w:iCs/>
          <w:color w:val="000000"/>
        </w:rPr>
        <w:t>Lokalizacja inwestycji na tle JCWPd 38</w:t>
      </w:r>
    </w:p>
    <w:p w14:paraId="00FD2798" w14:textId="4714589E" w:rsidR="00BF2055" w:rsidRPr="00BF2055" w:rsidRDefault="00F17AAD" w:rsidP="00A270DA">
      <w:pPr>
        <w:suppressAutoHyphens w:val="0"/>
        <w:spacing w:after="0" w:line="240" w:lineRule="auto"/>
        <w:ind w:firstLine="709"/>
        <w:jc w:val="center"/>
        <w:rPr>
          <w:rFonts w:ascii="Times New Roman" w:eastAsia="Times New Roman" w:hAnsi="Times New Roman" w:cs="Times New Roman"/>
          <w:sz w:val="24"/>
          <w:szCs w:val="24"/>
          <w:lang w:eastAsia="pl-PL"/>
        </w:rPr>
      </w:pPr>
      <w:r>
        <w:rPr>
          <w:rFonts w:ascii="Times New Roman" w:eastAsia="Times New Roman" w:hAnsi="Times New Roman" w:cs="Times New Roman"/>
          <w:noProof/>
          <w:sz w:val="24"/>
          <w:szCs w:val="24"/>
          <w:lang w:eastAsia="pl-PL"/>
        </w:rPr>
        <w:drawing>
          <wp:anchor distT="0" distB="0" distL="114300" distR="114300" simplePos="0" relativeHeight="251752448" behindDoc="0" locked="0" layoutInCell="1" allowOverlap="1" wp14:anchorId="21CCF4CB" wp14:editId="2CAE63B9">
            <wp:simplePos x="0" y="0"/>
            <wp:positionH relativeFrom="column">
              <wp:posOffset>2590165</wp:posOffset>
            </wp:positionH>
            <wp:positionV relativeFrom="paragraph">
              <wp:posOffset>3239770</wp:posOffset>
            </wp:positionV>
            <wp:extent cx="457200" cy="457200"/>
            <wp:effectExtent l="0" t="0" r="0" b="0"/>
            <wp:wrapThrough wrapText="bothSides">
              <wp:wrapPolygon edited="0">
                <wp:start x="7200" y="0"/>
                <wp:lineTo x="900" y="8100"/>
                <wp:lineTo x="900" y="9900"/>
                <wp:lineTo x="6300" y="16200"/>
                <wp:lineTo x="6300" y="18000"/>
                <wp:lineTo x="16200" y="20700"/>
                <wp:lineTo x="19800" y="20700"/>
                <wp:lineTo x="20700" y="12600"/>
                <wp:lineTo x="18000" y="8100"/>
                <wp:lineTo x="10800" y="0"/>
                <wp:lineTo x="7200" y="0"/>
              </wp:wrapPolygon>
            </wp:wrapThrough>
            <wp:docPr id="1968822091" name="Grafika 9" descr="Przypn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22091" name="Grafika 1968822091" descr="Przypnij"/>
                    <pic:cNvPicPr/>
                  </pic:nvPicPr>
                  <pic:blipFill>
                    <a:blip r:embed="rId81">
                      <a:extLst>
                        <a:ext uri="{96DAC541-7B7A-43D3-8B79-37D633B846F1}">
                          <asvg:svgBlip xmlns:asvg="http://schemas.microsoft.com/office/drawing/2016/SVG/main" r:embed="rId82"/>
                        </a:ext>
                      </a:extLst>
                    </a:blip>
                    <a:stretch>
                      <a:fillRect/>
                    </a:stretch>
                  </pic:blipFill>
                  <pic:spPr>
                    <a:xfrm>
                      <a:off x="0" y="0"/>
                      <a:ext cx="457200" cy="457200"/>
                    </a:xfrm>
                    <a:prstGeom prst="rect">
                      <a:avLst/>
                    </a:prstGeom>
                  </pic:spPr>
                </pic:pic>
              </a:graphicData>
            </a:graphic>
            <wp14:sizeRelH relativeFrom="margin">
              <wp14:pctWidth>0</wp14:pctWidth>
            </wp14:sizeRelH>
            <wp14:sizeRelV relativeFrom="margin">
              <wp14:pctHeight>0</wp14:pctHeight>
            </wp14:sizeRelV>
          </wp:anchor>
        </w:drawing>
      </w:r>
      <w:r w:rsidRPr="00F17AAD">
        <w:rPr>
          <w:rFonts w:ascii="Times New Roman" w:eastAsia="Times New Roman" w:hAnsi="Times New Roman" w:cs="Times New Roman"/>
          <w:noProof/>
          <w:sz w:val="24"/>
          <w:szCs w:val="24"/>
          <w:lang w:eastAsia="pl-PL"/>
        </w:rPr>
        <w:drawing>
          <wp:anchor distT="0" distB="0" distL="114300" distR="114300" simplePos="0" relativeHeight="251751424" behindDoc="0" locked="0" layoutInCell="1" allowOverlap="1" wp14:anchorId="28A67A65" wp14:editId="2D3D889B">
            <wp:simplePos x="0" y="0"/>
            <wp:positionH relativeFrom="column">
              <wp:posOffset>692785</wp:posOffset>
            </wp:positionH>
            <wp:positionV relativeFrom="paragraph">
              <wp:posOffset>1270</wp:posOffset>
            </wp:positionV>
            <wp:extent cx="4816257" cy="5090601"/>
            <wp:effectExtent l="0" t="0" r="3810" b="0"/>
            <wp:wrapThrough wrapText="bothSides">
              <wp:wrapPolygon edited="0">
                <wp:start x="0" y="0"/>
                <wp:lineTo x="0" y="21503"/>
                <wp:lineTo x="21532" y="21503"/>
                <wp:lineTo x="21532" y="0"/>
                <wp:lineTo x="0" y="0"/>
              </wp:wrapPolygon>
            </wp:wrapThrough>
            <wp:docPr id="2407790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79053" name=""/>
                    <pic:cNvPicPr/>
                  </pic:nvPicPr>
                  <pic:blipFill>
                    <a:blip r:embed="rId83">
                      <a:extLst>
                        <a:ext uri="{28A0092B-C50C-407E-A947-70E740481C1C}">
                          <a14:useLocalDpi xmlns:a14="http://schemas.microsoft.com/office/drawing/2010/main" val="0"/>
                        </a:ext>
                      </a:extLst>
                    </a:blip>
                    <a:stretch>
                      <a:fillRect/>
                    </a:stretch>
                  </pic:blipFill>
                  <pic:spPr>
                    <a:xfrm>
                      <a:off x="0" y="0"/>
                      <a:ext cx="4816257" cy="5090601"/>
                    </a:xfrm>
                    <a:prstGeom prst="rect">
                      <a:avLst/>
                    </a:prstGeom>
                  </pic:spPr>
                </pic:pic>
              </a:graphicData>
            </a:graphic>
          </wp:anchor>
        </w:drawing>
      </w:r>
    </w:p>
    <w:p w14:paraId="5AA9B877" w14:textId="3DC6348A" w:rsidR="00C66989" w:rsidRDefault="00BF2055" w:rsidP="00C66989">
      <w:pPr>
        <w:suppressAutoHyphens w:val="0"/>
        <w:spacing w:after="0" w:line="240" w:lineRule="auto"/>
        <w:ind w:firstLine="709"/>
        <w:jc w:val="center"/>
        <w:rPr>
          <w:rFonts w:ascii="Arial Narrow" w:eastAsia="Times New Roman" w:hAnsi="Arial Narrow" w:cs="Times New Roman"/>
          <w:i/>
          <w:iCs/>
          <w:color w:val="000000"/>
          <w:sz w:val="20"/>
          <w:szCs w:val="20"/>
          <w:lang w:eastAsia="pl-PL"/>
        </w:rPr>
      </w:pPr>
      <w:r w:rsidRPr="00BF2055">
        <w:rPr>
          <w:rFonts w:ascii="Arial Narrow" w:eastAsia="Times New Roman" w:hAnsi="Arial Narrow" w:cs="Times New Roman"/>
          <w:i/>
          <w:iCs/>
          <w:color w:val="000000"/>
          <w:sz w:val="20"/>
          <w:szCs w:val="20"/>
          <w:lang w:eastAsia="pl-PL"/>
        </w:rPr>
        <w:t xml:space="preserve">źródło: </w:t>
      </w:r>
      <w:r w:rsidR="00F17AAD">
        <w:rPr>
          <w:rFonts w:ascii="Arial Narrow" w:eastAsia="Times New Roman" w:hAnsi="Arial Narrow" w:cs="Times New Roman"/>
          <w:i/>
          <w:iCs/>
          <w:color w:val="000000"/>
          <w:sz w:val="20"/>
          <w:szCs w:val="20"/>
          <w:lang w:eastAsia="pl-PL"/>
        </w:rPr>
        <w:t>www</w:t>
      </w:r>
      <w:r w:rsidR="00F17AAD" w:rsidRPr="00F17AAD">
        <w:rPr>
          <w:rFonts w:ascii="Arial Narrow" w:eastAsia="Times New Roman" w:hAnsi="Arial Narrow" w:cs="Times New Roman"/>
          <w:i/>
          <w:iCs/>
          <w:color w:val="000000"/>
          <w:sz w:val="20"/>
          <w:szCs w:val="20"/>
          <w:lang w:eastAsia="pl-PL"/>
        </w:rPr>
        <w:t>.</w:t>
      </w:r>
      <w:r w:rsidR="00F17AAD" w:rsidRPr="00F17AAD">
        <w:rPr>
          <w:i/>
          <w:iCs/>
        </w:rPr>
        <w:t>karty.apgw.gov.pl</w:t>
      </w:r>
    </w:p>
    <w:p w14:paraId="2D9F7E00" w14:textId="4A5F48DB" w:rsidR="00BF2055" w:rsidRPr="00BF2055" w:rsidRDefault="00BF2055" w:rsidP="00A270DA">
      <w:pPr>
        <w:suppressAutoHyphens w:val="0"/>
        <w:spacing w:after="0" w:line="240" w:lineRule="auto"/>
        <w:ind w:firstLine="709"/>
        <w:jc w:val="center"/>
        <w:rPr>
          <w:rFonts w:ascii="Times New Roman" w:eastAsia="Times New Roman" w:hAnsi="Times New Roman" w:cs="Times New Roman"/>
          <w:sz w:val="24"/>
          <w:szCs w:val="24"/>
          <w:lang w:eastAsia="pl-PL"/>
        </w:rPr>
      </w:pPr>
    </w:p>
    <w:p w14:paraId="1A2A61BA" w14:textId="77777777" w:rsidR="00611233" w:rsidRDefault="00C256BB">
      <w:pPr>
        <w:spacing w:after="0" w:line="24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Morfologia i hydrografia</w:t>
      </w:r>
    </w:p>
    <w:p w14:paraId="5F242609" w14:textId="7A930C04" w:rsidR="007F7E2F" w:rsidRDefault="007F7E2F">
      <w:pPr>
        <w:spacing w:after="0" w:line="240" w:lineRule="auto"/>
        <w:jc w:val="both"/>
        <w:rPr>
          <w:rFonts w:ascii="Arial Narrow" w:eastAsia="Arial Narrow" w:hAnsi="Arial Narrow" w:cs="Arial Narrow"/>
          <w:b/>
          <w:color w:val="00B050"/>
          <w:sz w:val="24"/>
          <w:szCs w:val="24"/>
        </w:rPr>
      </w:pPr>
    </w:p>
    <w:p w14:paraId="66F3DB6F" w14:textId="0E27437A" w:rsidR="00611233" w:rsidRDefault="00A41471">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Pluskowęsy to mała wieś</w:t>
      </w:r>
      <w:r w:rsidR="00C256BB">
        <w:rPr>
          <w:rFonts w:ascii="Arial Narrow" w:eastAsia="Arial Narrow" w:hAnsi="Arial Narrow" w:cs="Arial Narrow"/>
          <w:sz w:val="24"/>
          <w:szCs w:val="24"/>
        </w:rPr>
        <w:t xml:space="preserve"> położon</w:t>
      </w:r>
      <w:r w:rsidR="00ED2074">
        <w:rPr>
          <w:rFonts w:ascii="Arial Narrow" w:eastAsia="Arial Narrow" w:hAnsi="Arial Narrow" w:cs="Arial Narrow"/>
          <w:sz w:val="24"/>
          <w:szCs w:val="24"/>
        </w:rPr>
        <w:t>e</w:t>
      </w:r>
      <w:r w:rsidR="00C256BB">
        <w:rPr>
          <w:rFonts w:ascii="Arial Narrow" w:eastAsia="Arial Narrow" w:hAnsi="Arial Narrow" w:cs="Arial Narrow"/>
          <w:sz w:val="24"/>
          <w:szCs w:val="24"/>
        </w:rPr>
        <w:t xml:space="preserve"> jest w </w:t>
      </w:r>
      <w:r w:rsidR="00ED2074">
        <w:rPr>
          <w:rFonts w:ascii="Arial Narrow" w:eastAsia="Arial Narrow" w:hAnsi="Arial Narrow" w:cs="Arial Narrow"/>
          <w:sz w:val="24"/>
          <w:szCs w:val="24"/>
        </w:rPr>
        <w:t>północno-wschodniej</w:t>
      </w:r>
      <w:r w:rsidR="00C256BB">
        <w:rPr>
          <w:rFonts w:ascii="Arial Narrow" w:eastAsia="Arial Narrow" w:hAnsi="Arial Narrow" w:cs="Arial Narrow"/>
          <w:sz w:val="24"/>
          <w:szCs w:val="24"/>
        </w:rPr>
        <w:t xml:space="preserve"> części województwa </w:t>
      </w:r>
      <w:r w:rsidR="00E91395">
        <w:rPr>
          <w:rFonts w:ascii="Arial Narrow" w:eastAsia="Arial Narrow" w:hAnsi="Arial Narrow" w:cs="Arial Narrow"/>
          <w:sz w:val="24"/>
          <w:szCs w:val="24"/>
        </w:rPr>
        <w:t>kujawsko-pomorskiego</w:t>
      </w:r>
      <w:r w:rsidR="00ED2074">
        <w:rPr>
          <w:rFonts w:ascii="Arial Narrow" w:eastAsia="Arial Narrow" w:hAnsi="Arial Narrow" w:cs="Arial Narrow"/>
          <w:sz w:val="24"/>
          <w:szCs w:val="24"/>
        </w:rPr>
        <w:t xml:space="preserve"> </w:t>
      </w:r>
      <w:r w:rsidR="00C256BB">
        <w:rPr>
          <w:rFonts w:ascii="Arial Narrow" w:eastAsia="Arial Narrow" w:hAnsi="Arial Narrow" w:cs="Arial Narrow"/>
          <w:sz w:val="24"/>
          <w:szCs w:val="24"/>
        </w:rPr>
        <w:t xml:space="preserve"> w powiecie </w:t>
      </w:r>
      <w:r w:rsidR="00E91395">
        <w:rPr>
          <w:rFonts w:ascii="Arial Narrow" w:eastAsia="Arial Narrow" w:hAnsi="Arial Narrow" w:cs="Arial Narrow"/>
          <w:sz w:val="24"/>
          <w:szCs w:val="24"/>
        </w:rPr>
        <w:t>toruńskim</w:t>
      </w:r>
      <w:r w:rsidR="00C256BB">
        <w:rPr>
          <w:rFonts w:ascii="Arial Narrow" w:eastAsia="Arial Narrow" w:hAnsi="Arial Narrow" w:cs="Arial Narrow"/>
          <w:sz w:val="24"/>
          <w:szCs w:val="24"/>
        </w:rPr>
        <w:t>.</w:t>
      </w:r>
    </w:p>
    <w:p w14:paraId="34361A60" w14:textId="166B5488"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Zgodnie z fizyczno-geograficzną regionalizacją Polski, wg. J. Kondrackiego, w ogólnym podziale, obszar </w:t>
      </w:r>
      <w:r w:rsidR="00C61286">
        <w:rPr>
          <w:rFonts w:ascii="Arial Narrow" w:eastAsia="Arial Narrow" w:hAnsi="Arial Narrow" w:cs="Arial Narrow"/>
          <w:sz w:val="24"/>
          <w:szCs w:val="24"/>
        </w:rPr>
        <w:t>inwestycji</w:t>
      </w:r>
      <w:r w:rsidR="00286258">
        <w:rPr>
          <w:rFonts w:ascii="Arial Narrow" w:eastAsia="Arial Narrow" w:hAnsi="Arial Narrow" w:cs="Arial Narrow"/>
          <w:sz w:val="24"/>
          <w:szCs w:val="24"/>
        </w:rPr>
        <w:t xml:space="preserve"> </w:t>
      </w:r>
      <w:r>
        <w:rPr>
          <w:rFonts w:ascii="Arial Narrow" w:eastAsia="Arial Narrow" w:hAnsi="Arial Narrow" w:cs="Arial Narrow"/>
          <w:sz w:val="24"/>
          <w:szCs w:val="24"/>
        </w:rPr>
        <w:t xml:space="preserve">jest położony w obrębie </w:t>
      </w:r>
      <w:proofErr w:type="spellStart"/>
      <w:r>
        <w:rPr>
          <w:rFonts w:ascii="Arial Narrow" w:eastAsia="Arial Narrow" w:hAnsi="Arial Narrow" w:cs="Arial Narrow"/>
          <w:sz w:val="24"/>
          <w:szCs w:val="24"/>
        </w:rPr>
        <w:t>megaregionu</w:t>
      </w:r>
      <w:proofErr w:type="spellEnd"/>
      <w:r>
        <w:rPr>
          <w:rFonts w:ascii="Arial Narrow" w:eastAsia="Arial Narrow" w:hAnsi="Arial Narrow" w:cs="Arial Narrow"/>
          <w:sz w:val="24"/>
          <w:szCs w:val="24"/>
        </w:rPr>
        <w:t xml:space="preserve"> – </w:t>
      </w:r>
      <w:proofErr w:type="spellStart"/>
      <w:r>
        <w:rPr>
          <w:rFonts w:ascii="Arial Narrow" w:eastAsia="Arial Narrow" w:hAnsi="Arial Narrow" w:cs="Arial Narrow"/>
          <w:sz w:val="24"/>
          <w:szCs w:val="24"/>
        </w:rPr>
        <w:t>Pozaalpejska</w:t>
      </w:r>
      <w:proofErr w:type="spellEnd"/>
      <w:r>
        <w:rPr>
          <w:rFonts w:ascii="Arial Narrow" w:eastAsia="Arial Narrow" w:hAnsi="Arial Narrow" w:cs="Arial Narrow"/>
          <w:sz w:val="24"/>
          <w:szCs w:val="24"/>
        </w:rPr>
        <w:t xml:space="preserve"> Europa Środkowa, prowincji – Niż Środkowoeuropejski, </w:t>
      </w:r>
      <w:proofErr w:type="spellStart"/>
      <w:r>
        <w:rPr>
          <w:rFonts w:ascii="Arial Narrow" w:eastAsia="Arial Narrow" w:hAnsi="Arial Narrow" w:cs="Arial Narrow"/>
          <w:sz w:val="24"/>
          <w:szCs w:val="24"/>
        </w:rPr>
        <w:t>podprowincji</w:t>
      </w:r>
      <w:proofErr w:type="spellEnd"/>
      <w:r>
        <w:rPr>
          <w:rFonts w:ascii="Arial Narrow" w:eastAsia="Arial Narrow" w:hAnsi="Arial Narrow" w:cs="Arial Narrow"/>
          <w:sz w:val="24"/>
          <w:szCs w:val="24"/>
        </w:rPr>
        <w:t xml:space="preserve"> – Pojezierze </w:t>
      </w:r>
      <w:proofErr w:type="spellStart"/>
      <w:r>
        <w:rPr>
          <w:rFonts w:ascii="Arial Narrow" w:eastAsia="Arial Narrow" w:hAnsi="Arial Narrow" w:cs="Arial Narrow"/>
          <w:sz w:val="24"/>
          <w:szCs w:val="24"/>
        </w:rPr>
        <w:t>Południowobałtyckie</w:t>
      </w:r>
      <w:proofErr w:type="spellEnd"/>
      <w:r>
        <w:rPr>
          <w:rFonts w:ascii="Arial Narrow" w:eastAsia="Arial Narrow" w:hAnsi="Arial Narrow" w:cs="Arial Narrow"/>
          <w:sz w:val="24"/>
          <w:szCs w:val="24"/>
        </w:rPr>
        <w:t xml:space="preserve">, makroregionu – Pojezierze </w:t>
      </w:r>
      <w:r w:rsidR="00E91395">
        <w:rPr>
          <w:rFonts w:ascii="Arial Narrow" w:eastAsia="Arial Narrow" w:hAnsi="Arial Narrow" w:cs="Arial Narrow"/>
          <w:sz w:val="24"/>
          <w:szCs w:val="24"/>
        </w:rPr>
        <w:t>Chełmińsko-Dobrzyńskie</w:t>
      </w:r>
      <w:r w:rsidR="003D2D98">
        <w:rPr>
          <w:rFonts w:ascii="Arial Narrow" w:eastAsia="Arial Narrow" w:hAnsi="Arial Narrow" w:cs="Arial Narrow"/>
          <w:sz w:val="24"/>
          <w:szCs w:val="24"/>
        </w:rPr>
        <w:t xml:space="preserve">, </w:t>
      </w:r>
      <w:proofErr w:type="spellStart"/>
      <w:r w:rsidR="003D2D98">
        <w:rPr>
          <w:rFonts w:ascii="Arial Narrow" w:eastAsia="Arial Narrow" w:hAnsi="Arial Narrow" w:cs="Arial Narrow"/>
          <w:sz w:val="24"/>
          <w:szCs w:val="24"/>
        </w:rPr>
        <w:t>mezoregionu</w:t>
      </w:r>
      <w:proofErr w:type="spellEnd"/>
      <w:r w:rsidR="003D2D98">
        <w:rPr>
          <w:rFonts w:ascii="Arial Narrow" w:eastAsia="Arial Narrow" w:hAnsi="Arial Narrow" w:cs="Arial Narrow"/>
          <w:sz w:val="24"/>
          <w:szCs w:val="24"/>
        </w:rPr>
        <w:t xml:space="preserve"> </w:t>
      </w:r>
      <w:r w:rsidR="00E91395">
        <w:rPr>
          <w:rFonts w:ascii="Arial Narrow" w:eastAsia="Arial Narrow" w:hAnsi="Arial Narrow" w:cs="Arial Narrow"/>
          <w:sz w:val="24"/>
          <w:szCs w:val="24"/>
        </w:rPr>
        <w:t>Pojezierze Chełmińskie</w:t>
      </w:r>
      <w:r>
        <w:rPr>
          <w:rFonts w:ascii="Arial Narrow" w:eastAsia="Arial Narrow" w:hAnsi="Arial Narrow" w:cs="Arial Narrow"/>
          <w:sz w:val="24"/>
          <w:szCs w:val="24"/>
        </w:rPr>
        <w:t>.</w:t>
      </w:r>
    </w:p>
    <w:p w14:paraId="0D3A30E6" w14:textId="04EE866B" w:rsidR="00611233" w:rsidRDefault="00E91395">
      <w:pPr>
        <w:spacing w:after="0" w:line="240" w:lineRule="auto"/>
        <w:ind w:firstLine="426"/>
        <w:jc w:val="both"/>
        <w:rPr>
          <w:rFonts w:ascii="Arial Narrow" w:eastAsia="Arial Narrow" w:hAnsi="Arial Narrow" w:cs="Arial Narrow"/>
          <w:b/>
          <w:sz w:val="24"/>
          <w:szCs w:val="24"/>
          <w:u w:val="single"/>
        </w:rPr>
      </w:pPr>
      <w:r w:rsidRPr="00F501D8">
        <w:rPr>
          <w:rFonts w:ascii="Arial Narrow" w:eastAsia="Arial Narrow" w:hAnsi="Arial Narrow" w:cs="Arial Narrow"/>
          <w:color w:val="000000"/>
          <w:sz w:val="24"/>
          <w:szCs w:val="24"/>
        </w:rPr>
        <w:t xml:space="preserve">Występuje tu krajobraz </w:t>
      </w:r>
      <w:proofErr w:type="spellStart"/>
      <w:r w:rsidRPr="00F501D8">
        <w:rPr>
          <w:rFonts w:ascii="Arial Narrow" w:eastAsia="Arial Narrow" w:hAnsi="Arial Narrow" w:cs="Arial Narrow"/>
          <w:color w:val="000000"/>
          <w:sz w:val="24"/>
          <w:szCs w:val="24"/>
        </w:rPr>
        <w:t>młodoglacjalny</w:t>
      </w:r>
      <w:proofErr w:type="spellEnd"/>
      <w:r w:rsidRPr="00F501D8">
        <w:rPr>
          <w:rFonts w:ascii="Arial Narrow" w:eastAsia="Arial Narrow" w:hAnsi="Arial Narrow" w:cs="Arial Narrow"/>
          <w:color w:val="000000"/>
          <w:sz w:val="24"/>
          <w:szCs w:val="24"/>
        </w:rPr>
        <w:t xml:space="preserve"> ukształtowany podczas ostatniego zlodowacenia bałtyckiego, fazy poznańsko-dobrzyńskiej. Pod względem morfologicznym przestrzennie dominuje wysoczyzna morenowa płaska o niewielkich deniwelacjach powierzchni terenu. Powierzchnia równiny morenowej zalega na poziomie około 90 m n.p.m., rzadko przekraczając 100 m n.p.m. Urozmaiceniem powierzchni wysoczyznowej są liczne zagłębienia bezodpływowe, najczęściej niewielkie, płytkie, często zatorfione lub </w:t>
      </w:r>
      <w:r w:rsidRPr="00F501D8">
        <w:rPr>
          <w:rFonts w:ascii="Arial Narrow" w:eastAsia="Arial Narrow" w:hAnsi="Arial Narrow" w:cs="Arial Narrow"/>
          <w:color w:val="000000"/>
          <w:sz w:val="24"/>
          <w:szCs w:val="24"/>
        </w:rPr>
        <w:lastRenderedPageBreak/>
        <w:t>wypełnione wodą.</w:t>
      </w:r>
      <w:r w:rsidR="00A41471">
        <w:rPr>
          <w:rFonts w:ascii="Arial Narrow" w:eastAsia="Arial Narrow" w:hAnsi="Arial Narrow" w:cs="Arial Narrow"/>
          <w:color w:val="000000"/>
          <w:sz w:val="24"/>
          <w:szCs w:val="24"/>
        </w:rPr>
        <w:t xml:space="preserve"> Teren nachylony jest w stronę koryta jeziora Chełmżyńskiego – nachylenie to wynosi miejscami nawet 7°.</w:t>
      </w:r>
    </w:p>
    <w:p w14:paraId="49B2D69D" w14:textId="77777777" w:rsidR="00661323" w:rsidRDefault="00661323">
      <w:pPr>
        <w:spacing w:after="0" w:line="240" w:lineRule="auto"/>
        <w:jc w:val="both"/>
        <w:rPr>
          <w:rFonts w:ascii="Arial Narrow" w:eastAsia="Arial Narrow" w:hAnsi="Arial Narrow" w:cs="Arial Narrow"/>
          <w:b/>
          <w:color w:val="00B050"/>
          <w:sz w:val="24"/>
          <w:szCs w:val="24"/>
        </w:rPr>
      </w:pPr>
    </w:p>
    <w:p w14:paraId="0C729EB5" w14:textId="084B3EBF" w:rsidR="00611233" w:rsidRDefault="00C256BB">
      <w:pPr>
        <w:spacing w:after="0" w:line="24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Budowa geologiczna i warunki wodne</w:t>
      </w:r>
    </w:p>
    <w:p w14:paraId="69284FCB" w14:textId="77777777" w:rsidR="007F7E2F" w:rsidRDefault="007F7E2F">
      <w:pPr>
        <w:spacing w:after="0" w:line="240" w:lineRule="auto"/>
        <w:jc w:val="both"/>
        <w:rPr>
          <w:rFonts w:ascii="Arial Narrow" w:eastAsia="Arial Narrow" w:hAnsi="Arial Narrow" w:cs="Arial Narrow"/>
          <w:b/>
          <w:color w:val="00B050"/>
          <w:sz w:val="24"/>
          <w:szCs w:val="24"/>
        </w:rPr>
      </w:pPr>
    </w:p>
    <w:p w14:paraId="26B772CD" w14:textId="7FA71C2E" w:rsidR="009077A1" w:rsidRPr="00A270DA" w:rsidRDefault="003B6536" w:rsidP="009077A1">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sidRPr="00A270DA">
        <w:rPr>
          <w:rFonts w:ascii="Arial Narrow" w:eastAsia="Arial Narrow" w:hAnsi="Arial Narrow" w:cs="Arial Narrow"/>
          <w:color w:val="000000"/>
          <w:sz w:val="24"/>
          <w:szCs w:val="24"/>
        </w:rPr>
        <w:t xml:space="preserve">Zasadniczym elementem rzeźby terenu, rzutującym na fizjonomię </w:t>
      </w:r>
      <w:r w:rsidR="009077A1">
        <w:rPr>
          <w:rFonts w:ascii="Arial Narrow" w:eastAsia="Arial Narrow" w:hAnsi="Arial Narrow" w:cs="Arial Narrow"/>
          <w:color w:val="000000"/>
          <w:sz w:val="24"/>
          <w:szCs w:val="24"/>
        </w:rPr>
        <w:t>terenu</w:t>
      </w:r>
      <w:r w:rsidRPr="00A270DA">
        <w:rPr>
          <w:rFonts w:ascii="Arial Narrow" w:eastAsia="Arial Narrow" w:hAnsi="Arial Narrow" w:cs="Arial Narrow"/>
          <w:color w:val="000000"/>
          <w:sz w:val="24"/>
          <w:szCs w:val="24"/>
        </w:rPr>
        <w:t xml:space="preserve"> jest polodowcowa rynna chełmżyńska. Jest to rozległa jednostka ciągnąca się od doliny Drwęcy po dolinę Wisły (okolice Chełmna) na przestrzeni około 40 km. Wcina się w otaczającą wysoczyznę na głębokość do 10 m. Dno rynny zalega na wysokości około 81,5-82,0 m n.p.m. i nie jest wyrównane. Występują w nim liczne progi i przegłębienia. W </w:t>
      </w:r>
      <w:proofErr w:type="spellStart"/>
      <w:r w:rsidRPr="00A270DA">
        <w:rPr>
          <w:rFonts w:ascii="Arial Narrow" w:eastAsia="Arial Narrow" w:hAnsi="Arial Narrow" w:cs="Arial Narrow"/>
          <w:color w:val="000000"/>
          <w:sz w:val="24"/>
          <w:szCs w:val="24"/>
        </w:rPr>
        <w:t>przegłębieniach</w:t>
      </w:r>
      <w:proofErr w:type="spellEnd"/>
      <w:r w:rsidRPr="00A270DA">
        <w:rPr>
          <w:rFonts w:ascii="Arial Narrow" w:eastAsia="Arial Narrow" w:hAnsi="Arial Narrow" w:cs="Arial Narrow"/>
          <w:color w:val="000000"/>
          <w:sz w:val="24"/>
          <w:szCs w:val="24"/>
        </w:rPr>
        <w:t xml:space="preserve"> występują jeziora: Chełmżyńskie, Grażyna, Miałkusz. </w:t>
      </w:r>
    </w:p>
    <w:p w14:paraId="6697AE83" w14:textId="29472838" w:rsidR="003B6536" w:rsidRPr="00A270DA" w:rsidRDefault="003B6536" w:rsidP="00A270DA">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sidRPr="00A270DA">
        <w:rPr>
          <w:rFonts w:ascii="Arial Narrow" w:eastAsia="Arial Narrow" w:hAnsi="Arial Narrow" w:cs="Arial Narrow"/>
          <w:color w:val="000000"/>
          <w:sz w:val="24"/>
          <w:szCs w:val="24"/>
        </w:rPr>
        <w:t xml:space="preserve">Powyżej zalegają osady trzeciorzędowe wykształcone w postaci serii mioceńskiej i plioceńskiej. Utwory mioceńskie wykształcone są w postaci formacji brunatno- węglowej o miąższości około 40 m. Miocen przykryty jest warstwą osadów plioceńskich w postaci iłów pstrych oraz mułków przewarstwionych osadami piaszczystymi. Na osadach pliocenu zalegają utwory czwartorzędowe. Wysoczyzna morenowa zbudowana jest z utworów gliniastych (gliny zwałowe fazy </w:t>
      </w:r>
      <w:proofErr w:type="spellStart"/>
      <w:r w:rsidRPr="00A270DA">
        <w:rPr>
          <w:rFonts w:ascii="Arial Narrow" w:eastAsia="Arial Narrow" w:hAnsi="Arial Narrow" w:cs="Arial Narrow"/>
          <w:color w:val="000000"/>
          <w:sz w:val="24"/>
          <w:szCs w:val="24"/>
        </w:rPr>
        <w:t>poznańskodobrzyńskiej</w:t>
      </w:r>
      <w:proofErr w:type="spellEnd"/>
      <w:r w:rsidRPr="00A270DA">
        <w:rPr>
          <w:rFonts w:ascii="Arial Narrow" w:eastAsia="Arial Narrow" w:hAnsi="Arial Narrow" w:cs="Arial Narrow"/>
          <w:color w:val="000000"/>
          <w:sz w:val="24"/>
          <w:szCs w:val="24"/>
        </w:rPr>
        <w:t xml:space="preserve">) o miąższości około 40-50 m. W strefie obniżeń terenowych występują osady holoceńskie. Często są to utwory pochodzenia organicznego (namuły organiczne, torfy lub osady akumulacji jeziornej, iły, mułki, piaski, margle, gytia, kreda jeziorna). </w:t>
      </w:r>
      <w:r w:rsidR="00597558">
        <w:rPr>
          <w:rFonts w:ascii="Arial Narrow" w:eastAsia="Arial Narrow" w:hAnsi="Arial Narrow" w:cs="Arial Narrow"/>
          <w:color w:val="000000"/>
          <w:sz w:val="24"/>
          <w:szCs w:val="24"/>
        </w:rPr>
        <w:t xml:space="preserve">Teren inwestycji kształtują osady trzeciorzędowe, </w:t>
      </w:r>
      <w:proofErr w:type="spellStart"/>
      <w:r w:rsidR="00597558">
        <w:rPr>
          <w:rFonts w:ascii="Arial Narrow" w:eastAsia="Arial Narrow" w:hAnsi="Arial Narrow" w:cs="Arial Narrow"/>
          <w:color w:val="000000"/>
          <w:sz w:val="24"/>
          <w:szCs w:val="24"/>
        </w:rPr>
        <w:t>neogeńskie</w:t>
      </w:r>
      <w:proofErr w:type="spellEnd"/>
      <w:r w:rsidR="00597558">
        <w:rPr>
          <w:rFonts w:ascii="Arial Narrow" w:eastAsia="Arial Narrow" w:hAnsi="Arial Narrow" w:cs="Arial Narrow"/>
          <w:color w:val="000000"/>
          <w:sz w:val="24"/>
          <w:szCs w:val="24"/>
        </w:rPr>
        <w:t xml:space="preserve"> z reguły są to piaski i iły, mułki piaszczyste i iły mułkowe przykryte czwartorzędowymi glinami zwałowymi. </w:t>
      </w:r>
      <w:r w:rsidR="00AC458E">
        <w:rPr>
          <w:rFonts w:ascii="Arial Narrow" w:eastAsia="Arial Narrow" w:hAnsi="Arial Narrow" w:cs="Arial Narrow"/>
          <w:color w:val="000000"/>
          <w:sz w:val="24"/>
          <w:szCs w:val="24"/>
        </w:rPr>
        <w:t>Fakt występowania glin w wierzchniej warstwie glebowej stanowi barierą dla wód opadowych. Z tego względu teren bywa grząski w okresie obfitych opadów deszczu, a woda opadowa i roztopowa spływa w kierunku koryta jeziora Chełmżyńskiego.</w:t>
      </w:r>
    </w:p>
    <w:p w14:paraId="3724640E" w14:textId="6C8C1C67" w:rsidR="00611233" w:rsidRDefault="004D40B9" w:rsidP="004D40B9">
      <w:pPr>
        <w:pStyle w:val="Legenda"/>
        <w:jc w:val="center"/>
        <w:rPr>
          <w:rFonts w:ascii="Arial Narrow" w:eastAsia="Arial Narrow" w:hAnsi="Arial Narrow" w:cs="Arial Narrow"/>
          <w:color w:val="000000"/>
          <w:sz w:val="24"/>
          <w:szCs w:val="24"/>
        </w:rPr>
      </w:pPr>
      <w:r>
        <w:t xml:space="preserve">Rysunek </w:t>
      </w:r>
      <w:fldSimple w:instr=" SEQ Rysunek \* ARABIC ">
        <w:r w:rsidR="000F219E">
          <w:rPr>
            <w:noProof/>
          </w:rPr>
          <w:t>4</w:t>
        </w:r>
      </w:fldSimple>
      <w:r w:rsidR="001D6CF1" w:rsidRPr="00BF2055">
        <w:rPr>
          <w:rFonts w:ascii="Arial Narrow" w:hAnsi="Arial Narrow"/>
          <w:i/>
          <w:iCs/>
          <w:color w:val="000000"/>
        </w:rPr>
        <w:t xml:space="preserve"> Lokalizacja inwestycji </w:t>
      </w:r>
      <w:r w:rsidR="001D6CF1">
        <w:rPr>
          <w:rFonts w:ascii="Arial Narrow" w:hAnsi="Arial Narrow"/>
          <w:i/>
          <w:iCs/>
          <w:color w:val="000000"/>
        </w:rPr>
        <w:t>mapy geologicznej</w:t>
      </w:r>
    </w:p>
    <w:p w14:paraId="61C4D1FD" w14:textId="67CBB006" w:rsidR="00AC458E" w:rsidRPr="00A270DA" w:rsidRDefault="001D6CF1" w:rsidP="00A270DA">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noProof/>
          <w:color w:val="000000"/>
          <w:sz w:val="24"/>
          <w:szCs w:val="24"/>
        </w:rPr>
        <mc:AlternateContent>
          <mc:Choice Requires="wpg">
            <w:drawing>
              <wp:anchor distT="0" distB="0" distL="114300" distR="114300" simplePos="0" relativeHeight="251756544" behindDoc="0" locked="0" layoutInCell="1" allowOverlap="1" wp14:anchorId="032BA813" wp14:editId="33AB98C3">
                <wp:simplePos x="0" y="0"/>
                <wp:positionH relativeFrom="column">
                  <wp:posOffset>448945</wp:posOffset>
                </wp:positionH>
                <wp:positionV relativeFrom="paragraph">
                  <wp:posOffset>0</wp:posOffset>
                </wp:positionV>
                <wp:extent cx="5760720" cy="4492625"/>
                <wp:effectExtent l="0" t="0" r="0" b="3175"/>
                <wp:wrapThrough wrapText="bothSides">
                  <wp:wrapPolygon edited="0">
                    <wp:start x="0" y="0"/>
                    <wp:lineTo x="0" y="21524"/>
                    <wp:lineTo x="21500" y="21524"/>
                    <wp:lineTo x="21500" y="0"/>
                    <wp:lineTo x="0" y="0"/>
                  </wp:wrapPolygon>
                </wp:wrapThrough>
                <wp:docPr id="639902657" name="Grupa 11"/>
                <wp:cNvGraphicFramePr/>
                <a:graphic xmlns:a="http://schemas.openxmlformats.org/drawingml/2006/main">
                  <a:graphicData uri="http://schemas.microsoft.com/office/word/2010/wordprocessingGroup">
                    <wpg:wgp>
                      <wpg:cNvGrpSpPr/>
                      <wpg:grpSpPr>
                        <a:xfrm>
                          <a:off x="0" y="0"/>
                          <a:ext cx="5760720" cy="4492625"/>
                          <a:chOff x="0" y="0"/>
                          <a:chExt cx="5760720" cy="4492625"/>
                        </a:xfrm>
                      </wpg:grpSpPr>
                      <pic:pic xmlns:pic="http://schemas.openxmlformats.org/drawingml/2006/picture">
                        <pic:nvPicPr>
                          <pic:cNvPr id="1283431523" name="Obraz 1"/>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5760720" cy="4492625"/>
                          </a:xfrm>
                          <a:prstGeom prst="rect">
                            <a:avLst/>
                          </a:prstGeom>
                        </pic:spPr>
                      </pic:pic>
                      <pic:pic xmlns:pic="http://schemas.openxmlformats.org/drawingml/2006/picture">
                        <pic:nvPicPr>
                          <pic:cNvPr id="367849985" name="Grafika 10" descr="Przypnij"/>
                          <pic:cNvPicPr>
                            <a:picLocks noChangeAspect="1"/>
                          </pic:cNvPicPr>
                        </pic:nvPicPr>
                        <pic:blipFill>
                          <a:blip r:embed="rId81">
                            <a:extLst>
                              <a:ext uri="{96DAC541-7B7A-43D3-8B79-37D633B846F1}">
                                <asvg:svgBlip xmlns:asvg="http://schemas.microsoft.com/office/drawing/2016/SVG/main" r:embed="rId85"/>
                              </a:ext>
                            </a:extLst>
                          </a:blip>
                          <a:stretch>
                            <a:fillRect/>
                          </a:stretch>
                        </pic:blipFill>
                        <pic:spPr>
                          <a:xfrm>
                            <a:off x="3352800" y="800100"/>
                            <a:ext cx="358140" cy="358140"/>
                          </a:xfrm>
                          <a:prstGeom prst="rect">
                            <a:avLst/>
                          </a:prstGeom>
                        </pic:spPr>
                      </pic:pic>
                    </wpg:wgp>
                  </a:graphicData>
                </a:graphic>
              </wp:anchor>
            </w:drawing>
          </mc:Choice>
          <mc:Fallback>
            <w:pict>
              <v:group w14:anchorId="1784E61F" id="Grupa 11" o:spid="_x0000_s1026" style="position:absolute;margin-left:35.35pt;margin-top:0;width:453.6pt;height:353.75pt;z-index:251756544" coordsize="57607,449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">
                <v:shape id="Obraz 1" o:spid="_x0000_s1027" type="#_x0000_t75" style="position:absolute;width:57607;height:44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">
                  <v:imagedata r:id="rId86" o:title=""/>
                </v:shape>
                <v:shape id="Grafika 10" o:spid="_x0000_s1028" type="#_x0000_t75" alt="Przypnij" style="position:absolute;left:33528;top:8001;width:3581;height:3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">
                  <v:imagedata r:id="rId87" o:title="Przypnij"/>
                </v:shape>
                <w10:wrap type="through"/>
              </v:group>
            </w:pict>
          </mc:Fallback>
        </mc:AlternateContent>
      </w:r>
    </w:p>
    <w:p w14:paraId="2F5A1D14" w14:textId="6FAE5A70" w:rsidR="001D6CF1" w:rsidRDefault="001D6CF1" w:rsidP="001D6CF1">
      <w:pPr>
        <w:suppressAutoHyphens w:val="0"/>
        <w:spacing w:after="0" w:line="240" w:lineRule="auto"/>
        <w:ind w:firstLine="709"/>
        <w:jc w:val="center"/>
        <w:rPr>
          <w:rFonts w:ascii="Arial Narrow" w:eastAsia="Times New Roman" w:hAnsi="Arial Narrow" w:cs="Times New Roman"/>
          <w:i/>
          <w:iCs/>
          <w:color w:val="000000"/>
          <w:sz w:val="20"/>
          <w:szCs w:val="20"/>
          <w:lang w:eastAsia="pl-PL"/>
        </w:rPr>
      </w:pPr>
      <w:r w:rsidRPr="00BF2055">
        <w:rPr>
          <w:rFonts w:ascii="Arial Narrow" w:eastAsia="Times New Roman" w:hAnsi="Arial Narrow" w:cs="Times New Roman"/>
          <w:i/>
          <w:iCs/>
          <w:color w:val="000000"/>
          <w:sz w:val="20"/>
          <w:szCs w:val="20"/>
          <w:lang w:eastAsia="pl-PL"/>
        </w:rPr>
        <w:lastRenderedPageBreak/>
        <w:t xml:space="preserve">źródło: </w:t>
      </w:r>
      <w:r>
        <w:rPr>
          <w:rFonts w:ascii="Arial Narrow" w:eastAsia="Times New Roman" w:hAnsi="Arial Narrow" w:cs="Times New Roman"/>
          <w:i/>
          <w:iCs/>
          <w:color w:val="000000"/>
          <w:sz w:val="20"/>
          <w:szCs w:val="20"/>
          <w:lang w:eastAsia="pl-PL"/>
        </w:rPr>
        <w:t>www</w:t>
      </w:r>
      <w:r w:rsidRPr="00F17AAD">
        <w:rPr>
          <w:rFonts w:ascii="Arial Narrow" w:eastAsia="Times New Roman" w:hAnsi="Arial Narrow" w:cs="Times New Roman"/>
          <w:i/>
          <w:iCs/>
          <w:color w:val="000000"/>
          <w:sz w:val="20"/>
          <w:szCs w:val="20"/>
          <w:lang w:eastAsia="pl-PL"/>
        </w:rPr>
        <w:t>.</w:t>
      </w:r>
      <w:r>
        <w:rPr>
          <w:i/>
          <w:iCs/>
        </w:rPr>
        <w:t>pig</w:t>
      </w:r>
      <w:r w:rsidRPr="00F17AAD">
        <w:rPr>
          <w:i/>
          <w:iCs/>
        </w:rPr>
        <w:t>.gov.pl</w:t>
      </w:r>
    </w:p>
    <w:p w14:paraId="2F1A41F6" w14:textId="77777777" w:rsidR="001D6CF1" w:rsidRPr="00BF2055" w:rsidRDefault="001D6CF1" w:rsidP="001D6CF1">
      <w:pPr>
        <w:suppressAutoHyphens w:val="0"/>
        <w:spacing w:after="0" w:line="240" w:lineRule="auto"/>
        <w:ind w:firstLine="709"/>
        <w:jc w:val="center"/>
        <w:rPr>
          <w:rFonts w:ascii="Times New Roman" w:eastAsia="Times New Roman" w:hAnsi="Times New Roman" w:cs="Times New Roman"/>
          <w:sz w:val="24"/>
          <w:szCs w:val="24"/>
          <w:lang w:eastAsia="pl-PL"/>
        </w:rPr>
      </w:pPr>
    </w:p>
    <w:p w14:paraId="1A9BDADE" w14:textId="2AF2032C" w:rsidR="00611233" w:rsidRDefault="00C256BB">
      <w:pPr>
        <w:spacing w:after="0" w:line="24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 xml:space="preserve">Plan gospodarowania wodami na obszarze dorzecza </w:t>
      </w:r>
      <w:r w:rsidR="00076A20">
        <w:rPr>
          <w:rFonts w:ascii="Arial Narrow" w:eastAsia="Arial Narrow" w:hAnsi="Arial Narrow" w:cs="Arial Narrow"/>
          <w:b/>
          <w:color w:val="00B050"/>
          <w:sz w:val="24"/>
          <w:szCs w:val="24"/>
        </w:rPr>
        <w:t>Wisły</w:t>
      </w:r>
    </w:p>
    <w:p w14:paraId="71359C60" w14:textId="77777777" w:rsidR="00B34F1B" w:rsidRDefault="00B34F1B">
      <w:pPr>
        <w:tabs>
          <w:tab w:val="left" w:pos="9072"/>
        </w:tabs>
        <w:spacing w:after="0" w:line="240" w:lineRule="auto"/>
        <w:ind w:firstLine="709"/>
        <w:jc w:val="both"/>
        <w:rPr>
          <w:rFonts w:ascii="Arial Narrow" w:eastAsia="Arial Narrow" w:hAnsi="Arial Narrow" w:cs="Arial Narrow"/>
          <w:sz w:val="24"/>
          <w:szCs w:val="24"/>
        </w:rPr>
      </w:pPr>
    </w:p>
    <w:p w14:paraId="6828342A" w14:textId="61A548E3" w:rsidR="00611233" w:rsidRDefault="00C256BB">
      <w:pPr>
        <w:tabs>
          <w:tab w:val="left" w:pos="9072"/>
        </w:tabs>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Teren przedsięwzięcia znajduje się na obszarze dorzecza </w:t>
      </w:r>
      <w:r w:rsidR="00D935EA">
        <w:rPr>
          <w:rFonts w:ascii="Arial Narrow" w:eastAsia="Arial Narrow" w:hAnsi="Arial Narrow" w:cs="Arial Narrow"/>
          <w:sz w:val="24"/>
          <w:szCs w:val="24"/>
        </w:rPr>
        <w:t>Wisły</w:t>
      </w:r>
      <w:r>
        <w:rPr>
          <w:rFonts w:ascii="Arial Narrow" w:eastAsia="Arial Narrow" w:hAnsi="Arial Narrow" w:cs="Arial Narrow"/>
          <w:sz w:val="24"/>
          <w:szCs w:val="24"/>
        </w:rPr>
        <w:t xml:space="preserve">, dla którego zatwierdzono Plan gospodarowania wodami, zgodnie z </w:t>
      </w:r>
      <w:r w:rsidR="00D935EA" w:rsidRPr="00D935EA">
        <w:rPr>
          <w:rFonts w:ascii="Arial Narrow" w:eastAsia="Arial Narrow" w:hAnsi="Arial Narrow" w:cs="Arial Narrow"/>
          <w:sz w:val="24"/>
          <w:szCs w:val="24"/>
        </w:rPr>
        <w:t>Rozporządzenie Ministra Infrastruktury z dnia 4 listopada 2022 r. w sprawie Planu gospodarowania wodami na obszarze dorzecza Wisły</w:t>
      </w:r>
      <w:r w:rsidR="00D935EA" w:rsidRPr="00D935EA" w:rsidDel="00D935EA">
        <w:rPr>
          <w:rFonts w:ascii="Arial Narrow" w:eastAsia="Arial Narrow" w:hAnsi="Arial Narrow" w:cs="Arial Narrow"/>
          <w:sz w:val="24"/>
          <w:szCs w:val="24"/>
        </w:rPr>
        <w:t xml:space="preserve"> </w:t>
      </w:r>
      <w:r>
        <w:rPr>
          <w:rFonts w:ascii="Arial Narrow" w:eastAsia="Arial Narrow" w:hAnsi="Arial Narrow" w:cs="Arial Narrow"/>
          <w:sz w:val="24"/>
          <w:szCs w:val="24"/>
        </w:rPr>
        <w:t xml:space="preserve">(Dz. U. </w:t>
      </w:r>
      <w:r w:rsidR="004E0A1D">
        <w:rPr>
          <w:rFonts w:ascii="Arial Narrow" w:eastAsia="Arial Narrow" w:hAnsi="Arial Narrow" w:cs="Arial Narrow"/>
          <w:sz w:val="24"/>
          <w:szCs w:val="24"/>
        </w:rPr>
        <w:t>2023</w:t>
      </w:r>
      <w:r>
        <w:rPr>
          <w:rFonts w:ascii="Arial Narrow" w:eastAsia="Arial Narrow" w:hAnsi="Arial Narrow" w:cs="Arial Narrow"/>
          <w:sz w:val="24"/>
          <w:szCs w:val="24"/>
        </w:rPr>
        <w:t xml:space="preserve">, poz. </w:t>
      </w:r>
      <w:r w:rsidR="004E0A1D">
        <w:rPr>
          <w:rFonts w:ascii="Arial Narrow" w:eastAsia="Arial Narrow" w:hAnsi="Arial Narrow" w:cs="Arial Narrow"/>
          <w:sz w:val="24"/>
          <w:szCs w:val="24"/>
        </w:rPr>
        <w:t>3</w:t>
      </w:r>
      <w:r w:rsidR="00D935EA">
        <w:rPr>
          <w:rFonts w:ascii="Arial Narrow" w:eastAsia="Arial Narrow" w:hAnsi="Arial Narrow" w:cs="Arial Narrow"/>
          <w:sz w:val="24"/>
          <w:szCs w:val="24"/>
        </w:rPr>
        <w:t>00</w:t>
      </w:r>
      <w:r>
        <w:rPr>
          <w:rFonts w:ascii="Arial Narrow" w:eastAsia="Arial Narrow" w:hAnsi="Arial Narrow" w:cs="Arial Narrow"/>
          <w:sz w:val="24"/>
          <w:szCs w:val="24"/>
        </w:rPr>
        <w:t>). Jest to narzędzie planistyczne, które ma usprawnić proces osiągnięcia celów środowiskowych.</w:t>
      </w:r>
    </w:p>
    <w:p w14:paraId="0B32AD5A" w14:textId="23E15997" w:rsidR="00611233" w:rsidRDefault="0080373D">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Główne dane charakterystyki</w:t>
      </w:r>
      <w:r w:rsidR="00C256BB">
        <w:rPr>
          <w:rFonts w:ascii="Arial Narrow" w:eastAsia="Arial Narrow" w:hAnsi="Arial Narrow" w:cs="Arial Narrow"/>
          <w:sz w:val="24"/>
          <w:szCs w:val="24"/>
        </w:rPr>
        <w:t xml:space="preserve"> wód powierzchniowych według załącznika nr 2 Planu gospodarowania wodami na obszarze dorzecza </w:t>
      </w:r>
      <w:r w:rsidR="00D935EA">
        <w:rPr>
          <w:rFonts w:ascii="Arial Narrow" w:eastAsia="Arial Narrow" w:hAnsi="Arial Narrow" w:cs="Arial Narrow"/>
          <w:sz w:val="24"/>
          <w:szCs w:val="24"/>
        </w:rPr>
        <w:t>Wisły</w:t>
      </w:r>
      <w:r w:rsidR="00C256BB">
        <w:rPr>
          <w:rFonts w:ascii="Arial Narrow" w:eastAsia="Arial Narrow" w:hAnsi="Arial Narrow" w:cs="Arial Narrow"/>
          <w:sz w:val="24"/>
          <w:szCs w:val="24"/>
        </w:rPr>
        <w:t xml:space="preserve">, przedstawiono </w:t>
      </w:r>
      <w:r>
        <w:rPr>
          <w:rFonts w:ascii="Arial Narrow" w:eastAsia="Arial Narrow" w:hAnsi="Arial Narrow" w:cs="Arial Narrow"/>
          <w:sz w:val="24"/>
          <w:szCs w:val="24"/>
        </w:rPr>
        <w:t>poniżej:</w:t>
      </w:r>
    </w:p>
    <w:p w14:paraId="32310966" w14:textId="77777777" w:rsidR="00611233" w:rsidRDefault="00611233">
      <w:pPr>
        <w:spacing w:after="0" w:line="240" w:lineRule="auto"/>
        <w:jc w:val="center"/>
        <w:rPr>
          <w:rFonts w:ascii="Arial Narrow" w:eastAsia="Arial Narrow" w:hAnsi="Arial Narrow" w:cs="Arial Narrow"/>
          <w:sz w:val="24"/>
          <w:szCs w:val="24"/>
        </w:rPr>
      </w:pPr>
    </w:p>
    <w:p w14:paraId="1E424E45" w14:textId="3DCF3D62" w:rsidR="00611233" w:rsidRDefault="004D40B9" w:rsidP="004D40B9">
      <w:pPr>
        <w:pStyle w:val="Legenda"/>
        <w:jc w:val="center"/>
        <w:rPr>
          <w:rFonts w:ascii="Arial Narrow" w:eastAsia="Arial Narrow" w:hAnsi="Arial Narrow" w:cs="Arial Narrow"/>
        </w:rPr>
      </w:pPr>
      <w:r>
        <w:t xml:space="preserve">Tabela </w:t>
      </w:r>
      <w:fldSimple w:instr=" SEQ Tabela \* ARABIC ">
        <w:r w:rsidR="000F219E">
          <w:rPr>
            <w:noProof/>
          </w:rPr>
          <w:t>7</w:t>
        </w:r>
      </w:fldSimple>
      <w:r w:rsidR="00C256BB">
        <w:rPr>
          <w:rFonts w:ascii="Arial Narrow" w:eastAsia="Arial Narrow" w:hAnsi="Arial Narrow" w:cs="Arial Narrow"/>
          <w:i/>
          <w:color w:val="000000"/>
        </w:rPr>
        <w:t xml:space="preserve"> Charakterystyka JCWP </w:t>
      </w:r>
      <w:r w:rsidR="00D935EA" w:rsidRPr="00D935EA">
        <w:rPr>
          <w:rFonts w:ascii="Arial Narrow" w:eastAsia="Arial Narrow" w:hAnsi="Arial Narrow" w:cs="Arial Narrow"/>
          <w:i/>
          <w:color w:val="000000"/>
        </w:rPr>
        <w:t>RW20001029383</w:t>
      </w:r>
    </w:p>
    <w:tbl>
      <w:tblPr>
        <w:tblStyle w:val="a6"/>
        <w:tblW w:w="864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
        <w:gridCol w:w="2127"/>
        <w:gridCol w:w="6020"/>
      </w:tblGrid>
      <w:tr w:rsidR="00611233" w14:paraId="189B6B55" w14:textId="77777777">
        <w:trPr>
          <w:jc w:val="center"/>
        </w:trPr>
        <w:tc>
          <w:tcPr>
            <w:tcW w:w="495" w:type="dxa"/>
            <w:shd w:val="clear" w:color="auto" w:fill="auto"/>
            <w:vAlign w:val="center"/>
          </w:tcPr>
          <w:p w14:paraId="70C17A17"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1.</w:t>
            </w:r>
          </w:p>
        </w:tc>
        <w:tc>
          <w:tcPr>
            <w:tcW w:w="2127" w:type="dxa"/>
            <w:shd w:val="clear" w:color="auto" w:fill="auto"/>
            <w:vAlign w:val="center"/>
          </w:tcPr>
          <w:p w14:paraId="4975BA11"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Nazwa zlewni JCWP</w:t>
            </w:r>
          </w:p>
        </w:tc>
        <w:tc>
          <w:tcPr>
            <w:tcW w:w="6020" w:type="dxa"/>
            <w:shd w:val="clear" w:color="auto" w:fill="auto"/>
            <w:vAlign w:val="center"/>
          </w:tcPr>
          <w:p w14:paraId="447005CD" w14:textId="29AE7529" w:rsidR="00611233" w:rsidRDefault="00D935EA">
            <w:pPr>
              <w:spacing w:after="0" w:line="240" w:lineRule="auto"/>
              <w:jc w:val="both"/>
              <w:rPr>
                <w:rFonts w:ascii="Arial Narrow" w:eastAsia="Arial Narrow" w:hAnsi="Arial Narrow" w:cs="Arial Narrow"/>
                <w:sz w:val="20"/>
                <w:szCs w:val="20"/>
              </w:rPr>
            </w:pPr>
            <w:r w:rsidRPr="00D935EA">
              <w:rPr>
                <w:rFonts w:ascii="Arial Narrow" w:eastAsia="Arial Narrow" w:hAnsi="Arial Narrow" w:cs="Arial Narrow"/>
                <w:sz w:val="20"/>
                <w:szCs w:val="20"/>
              </w:rPr>
              <w:t>Fryba do Dopływu z Bajerzy</w:t>
            </w:r>
          </w:p>
        </w:tc>
      </w:tr>
      <w:tr w:rsidR="00611233" w14:paraId="135F977F" w14:textId="77777777">
        <w:trPr>
          <w:jc w:val="center"/>
        </w:trPr>
        <w:tc>
          <w:tcPr>
            <w:tcW w:w="495" w:type="dxa"/>
            <w:shd w:val="clear" w:color="auto" w:fill="auto"/>
            <w:vAlign w:val="center"/>
          </w:tcPr>
          <w:p w14:paraId="1D7157E6"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2.</w:t>
            </w:r>
          </w:p>
        </w:tc>
        <w:tc>
          <w:tcPr>
            <w:tcW w:w="2127" w:type="dxa"/>
            <w:shd w:val="clear" w:color="auto" w:fill="auto"/>
            <w:vAlign w:val="center"/>
          </w:tcPr>
          <w:p w14:paraId="2045D8FD"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Europejski Kod JCWP</w:t>
            </w:r>
          </w:p>
        </w:tc>
        <w:tc>
          <w:tcPr>
            <w:tcW w:w="6020" w:type="dxa"/>
            <w:shd w:val="clear" w:color="auto" w:fill="auto"/>
            <w:vAlign w:val="center"/>
          </w:tcPr>
          <w:p w14:paraId="32A231DC" w14:textId="12A591EA" w:rsidR="00611233" w:rsidRDefault="00D935EA">
            <w:pPr>
              <w:spacing w:after="0" w:line="240" w:lineRule="auto"/>
              <w:jc w:val="both"/>
              <w:rPr>
                <w:rFonts w:ascii="Arial Narrow" w:eastAsia="Arial Narrow" w:hAnsi="Arial Narrow" w:cs="Arial Narrow"/>
                <w:sz w:val="20"/>
                <w:szCs w:val="20"/>
              </w:rPr>
            </w:pPr>
            <w:r w:rsidRPr="00D935EA">
              <w:rPr>
                <w:rFonts w:ascii="Arial Narrow" w:eastAsia="Arial Narrow" w:hAnsi="Arial Narrow" w:cs="Arial Narrow"/>
                <w:sz w:val="20"/>
                <w:szCs w:val="20"/>
              </w:rPr>
              <w:t>RW20001029383</w:t>
            </w:r>
          </w:p>
        </w:tc>
      </w:tr>
      <w:tr w:rsidR="00611233" w14:paraId="6933C61A" w14:textId="77777777">
        <w:trPr>
          <w:jc w:val="center"/>
        </w:trPr>
        <w:tc>
          <w:tcPr>
            <w:tcW w:w="495" w:type="dxa"/>
            <w:shd w:val="clear" w:color="auto" w:fill="auto"/>
            <w:vAlign w:val="center"/>
          </w:tcPr>
          <w:p w14:paraId="55439D0E"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3.</w:t>
            </w:r>
          </w:p>
        </w:tc>
        <w:tc>
          <w:tcPr>
            <w:tcW w:w="2127" w:type="dxa"/>
            <w:shd w:val="clear" w:color="auto" w:fill="auto"/>
            <w:vAlign w:val="center"/>
          </w:tcPr>
          <w:p w14:paraId="1DED0B96"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Region Wodny</w:t>
            </w:r>
          </w:p>
        </w:tc>
        <w:tc>
          <w:tcPr>
            <w:tcW w:w="6020" w:type="dxa"/>
            <w:shd w:val="clear" w:color="auto" w:fill="auto"/>
            <w:vAlign w:val="center"/>
          </w:tcPr>
          <w:p w14:paraId="29E249BE" w14:textId="21F68FB6" w:rsidR="00611233" w:rsidRDefault="007401A5">
            <w:pPr>
              <w:spacing w:after="0" w:line="240" w:lineRule="auto"/>
              <w:jc w:val="both"/>
              <w:rPr>
                <w:rFonts w:ascii="Arial Narrow" w:eastAsia="Arial Narrow" w:hAnsi="Arial Narrow" w:cs="Arial Narrow"/>
                <w:sz w:val="20"/>
                <w:szCs w:val="20"/>
              </w:rPr>
            </w:pPr>
            <w:r w:rsidRPr="007401A5">
              <w:rPr>
                <w:rFonts w:ascii="Arial Narrow" w:eastAsia="Arial Narrow" w:hAnsi="Arial Narrow" w:cs="Arial Narrow"/>
                <w:sz w:val="20"/>
                <w:szCs w:val="20"/>
              </w:rPr>
              <w:t>region wodny Dolnej Wisły</w:t>
            </w:r>
          </w:p>
        </w:tc>
      </w:tr>
      <w:tr w:rsidR="00611233" w14:paraId="5EBA29AC" w14:textId="77777777">
        <w:trPr>
          <w:jc w:val="center"/>
        </w:trPr>
        <w:tc>
          <w:tcPr>
            <w:tcW w:w="495" w:type="dxa"/>
            <w:shd w:val="clear" w:color="auto" w:fill="auto"/>
            <w:vAlign w:val="center"/>
          </w:tcPr>
          <w:p w14:paraId="0243C99C"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4.</w:t>
            </w:r>
          </w:p>
        </w:tc>
        <w:tc>
          <w:tcPr>
            <w:tcW w:w="2127" w:type="dxa"/>
            <w:shd w:val="clear" w:color="auto" w:fill="auto"/>
            <w:vAlign w:val="center"/>
          </w:tcPr>
          <w:p w14:paraId="7D9A2A4E"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RZGW</w:t>
            </w:r>
          </w:p>
        </w:tc>
        <w:tc>
          <w:tcPr>
            <w:tcW w:w="6020" w:type="dxa"/>
            <w:shd w:val="clear" w:color="auto" w:fill="auto"/>
            <w:vAlign w:val="center"/>
          </w:tcPr>
          <w:p w14:paraId="1E55DADE" w14:textId="0AF405EC"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 xml:space="preserve">Regionalny Zarząd Gospodarki Wodnej w </w:t>
            </w:r>
            <w:r w:rsidR="007401A5">
              <w:rPr>
                <w:rFonts w:ascii="Arial Narrow" w:eastAsia="Arial Narrow" w:hAnsi="Arial Narrow" w:cs="Arial Narrow"/>
                <w:sz w:val="20"/>
                <w:szCs w:val="20"/>
              </w:rPr>
              <w:t>Gdańsku</w:t>
            </w:r>
          </w:p>
        </w:tc>
      </w:tr>
      <w:tr w:rsidR="00611233" w14:paraId="097E869D" w14:textId="77777777">
        <w:trPr>
          <w:jc w:val="center"/>
        </w:trPr>
        <w:tc>
          <w:tcPr>
            <w:tcW w:w="495" w:type="dxa"/>
            <w:shd w:val="clear" w:color="auto" w:fill="auto"/>
            <w:vAlign w:val="center"/>
          </w:tcPr>
          <w:p w14:paraId="26DDA013"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5.</w:t>
            </w:r>
          </w:p>
        </w:tc>
        <w:tc>
          <w:tcPr>
            <w:tcW w:w="2127" w:type="dxa"/>
            <w:shd w:val="clear" w:color="auto" w:fill="auto"/>
            <w:vAlign w:val="center"/>
          </w:tcPr>
          <w:p w14:paraId="1F52C4A8"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Typ JCWP</w:t>
            </w:r>
          </w:p>
        </w:tc>
        <w:tc>
          <w:tcPr>
            <w:tcW w:w="6020" w:type="dxa"/>
            <w:shd w:val="clear" w:color="auto" w:fill="auto"/>
            <w:vAlign w:val="center"/>
          </w:tcPr>
          <w:p w14:paraId="454F2D02" w14:textId="42414E6C" w:rsidR="00611233" w:rsidRDefault="0080373D">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PN</w:t>
            </w:r>
            <w:r w:rsidR="00C256BB">
              <w:rPr>
                <w:rFonts w:ascii="Arial Narrow" w:eastAsia="Arial Narrow" w:hAnsi="Arial Narrow" w:cs="Arial Narrow"/>
                <w:sz w:val="20"/>
                <w:szCs w:val="20"/>
              </w:rPr>
              <w:t xml:space="preserve">– </w:t>
            </w:r>
            <w:r>
              <w:rPr>
                <w:rFonts w:ascii="Arial Narrow" w:eastAsia="Arial Narrow" w:hAnsi="Arial Narrow" w:cs="Arial Narrow"/>
                <w:sz w:val="20"/>
                <w:szCs w:val="20"/>
              </w:rPr>
              <w:t>potok lub strumień nizinny</w:t>
            </w:r>
            <w:r w:rsidR="007401A5">
              <w:rPr>
                <w:rFonts w:ascii="Arial Narrow" w:eastAsia="Arial Narrow" w:hAnsi="Arial Narrow" w:cs="Arial Narrow"/>
                <w:sz w:val="20"/>
                <w:szCs w:val="20"/>
              </w:rPr>
              <w:t xml:space="preserve"> piaszczysty</w:t>
            </w:r>
          </w:p>
        </w:tc>
      </w:tr>
      <w:tr w:rsidR="00611233" w14:paraId="079CDFC4" w14:textId="77777777">
        <w:trPr>
          <w:jc w:val="center"/>
        </w:trPr>
        <w:tc>
          <w:tcPr>
            <w:tcW w:w="495" w:type="dxa"/>
            <w:shd w:val="clear" w:color="auto" w:fill="auto"/>
            <w:vAlign w:val="center"/>
          </w:tcPr>
          <w:p w14:paraId="55FEE331"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6.</w:t>
            </w:r>
          </w:p>
        </w:tc>
        <w:tc>
          <w:tcPr>
            <w:tcW w:w="2127" w:type="dxa"/>
            <w:shd w:val="clear" w:color="auto" w:fill="auto"/>
            <w:vAlign w:val="center"/>
          </w:tcPr>
          <w:p w14:paraId="2E5EA472"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Status JCWP</w:t>
            </w:r>
          </w:p>
        </w:tc>
        <w:tc>
          <w:tcPr>
            <w:tcW w:w="6020" w:type="dxa"/>
            <w:shd w:val="clear" w:color="auto" w:fill="auto"/>
            <w:vAlign w:val="center"/>
          </w:tcPr>
          <w:p w14:paraId="7FD7747D" w14:textId="4AB3A86A" w:rsidR="00611233" w:rsidRDefault="0080373D">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NAT – naturalna część wód</w:t>
            </w:r>
          </w:p>
        </w:tc>
      </w:tr>
      <w:tr w:rsidR="00611233" w14:paraId="000D07D2" w14:textId="77777777">
        <w:trPr>
          <w:jc w:val="center"/>
        </w:trPr>
        <w:tc>
          <w:tcPr>
            <w:tcW w:w="495" w:type="dxa"/>
            <w:shd w:val="clear" w:color="auto" w:fill="auto"/>
            <w:vAlign w:val="center"/>
          </w:tcPr>
          <w:p w14:paraId="28411B86"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7.</w:t>
            </w:r>
          </w:p>
        </w:tc>
        <w:tc>
          <w:tcPr>
            <w:tcW w:w="2127" w:type="dxa"/>
            <w:shd w:val="clear" w:color="auto" w:fill="auto"/>
            <w:vAlign w:val="center"/>
          </w:tcPr>
          <w:p w14:paraId="64C9BBCB"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Aktualny stan lub potencjał JCWP</w:t>
            </w:r>
          </w:p>
        </w:tc>
        <w:tc>
          <w:tcPr>
            <w:tcW w:w="6020" w:type="dxa"/>
            <w:shd w:val="clear" w:color="auto" w:fill="auto"/>
            <w:vAlign w:val="center"/>
          </w:tcPr>
          <w:p w14:paraId="451D0531" w14:textId="4E93E92E" w:rsidR="00611233" w:rsidRDefault="007401A5">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słaby stan ekologiczny</w:t>
            </w:r>
          </w:p>
          <w:p w14:paraId="2A364BF7" w14:textId="07BD79DB" w:rsidR="007401A5" w:rsidRDefault="007401A5">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zły ogólny stan wód</w:t>
            </w:r>
          </w:p>
        </w:tc>
      </w:tr>
      <w:tr w:rsidR="00611233" w14:paraId="52CA3718" w14:textId="77777777">
        <w:trPr>
          <w:jc w:val="center"/>
        </w:trPr>
        <w:tc>
          <w:tcPr>
            <w:tcW w:w="495" w:type="dxa"/>
            <w:shd w:val="clear" w:color="auto" w:fill="auto"/>
            <w:vAlign w:val="center"/>
          </w:tcPr>
          <w:p w14:paraId="0EF1A28A"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8.</w:t>
            </w:r>
          </w:p>
        </w:tc>
        <w:tc>
          <w:tcPr>
            <w:tcW w:w="2127" w:type="dxa"/>
            <w:shd w:val="clear" w:color="auto" w:fill="auto"/>
            <w:vAlign w:val="center"/>
          </w:tcPr>
          <w:p w14:paraId="66F531CB"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Ocena ryzyka nieosiągnięcia celów środowiskowych</w:t>
            </w:r>
          </w:p>
        </w:tc>
        <w:tc>
          <w:tcPr>
            <w:tcW w:w="6020" w:type="dxa"/>
            <w:shd w:val="clear" w:color="auto" w:fill="auto"/>
            <w:vAlign w:val="center"/>
          </w:tcPr>
          <w:p w14:paraId="67841FF0"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zagrożona</w:t>
            </w:r>
          </w:p>
        </w:tc>
      </w:tr>
      <w:tr w:rsidR="00611233" w14:paraId="6F66F536" w14:textId="77777777">
        <w:trPr>
          <w:jc w:val="center"/>
        </w:trPr>
        <w:tc>
          <w:tcPr>
            <w:tcW w:w="495" w:type="dxa"/>
            <w:shd w:val="clear" w:color="auto" w:fill="auto"/>
            <w:vAlign w:val="center"/>
          </w:tcPr>
          <w:p w14:paraId="32B065B1"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9.</w:t>
            </w:r>
          </w:p>
        </w:tc>
        <w:tc>
          <w:tcPr>
            <w:tcW w:w="2127" w:type="dxa"/>
            <w:shd w:val="clear" w:color="auto" w:fill="auto"/>
            <w:vAlign w:val="center"/>
          </w:tcPr>
          <w:p w14:paraId="343A0634"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Cel środowiskowy</w:t>
            </w:r>
          </w:p>
        </w:tc>
        <w:tc>
          <w:tcPr>
            <w:tcW w:w="6020" w:type="dxa"/>
            <w:shd w:val="clear" w:color="auto" w:fill="auto"/>
            <w:vAlign w:val="center"/>
          </w:tcPr>
          <w:p w14:paraId="27D9F3B3" w14:textId="6BCD3042" w:rsidR="00611233" w:rsidRDefault="0080373D" w:rsidP="0080373D">
            <w:pPr>
              <w:spacing w:after="0" w:line="240" w:lineRule="auto"/>
              <w:jc w:val="both"/>
              <w:rPr>
                <w:rFonts w:ascii="Arial Narrow" w:eastAsia="Arial Narrow" w:hAnsi="Arial Narrow" w:cs="Arial Narrow"/>
                <w:sz w:val="20"/>
                <w:szCs w:val="20"/>
              </w:rPr>
            </w:pPr>
            <w:r w:rsidRPr="0080373D">
              <w:rPr>
                <w:rFonts w:ascii="Arial Narrow" w:eastAsia="Arial Narrow" w:hAnsi="Arial Narrow" w:cs="Arial Narrow"/>
                <w:sz w:val="20"/>
                <w:szCs w:val="20"/>
              </w:rPr>
              <w:t>dobry stan ekologiczny; zapewnienie drożności cieku dla migracji ichtiofauny o ile jest</w:t>
            </w:r>
            <w:r>
              <w:rPr>
                <w:rFonts w:ascii="Arial Narrow" w:eastAsia="Arial Narrow" w:hAnsi="Arial Narrow" w:cs="Arial Narrow"/>
                <w:sz w:val="20"/>
                <w:szCs w:val="20"/>
              </w:rPr>
              <w:t xml:space="preserve"> </w:t>
            </w:r>
            <w:r w:rsidRPr="0080373D">
              <w:rPr>
                <w:rFonts w:ascii="Arial Narrow" w:eastAsia="Arial Narrow" w:hAnsi="Arial Narrow" w:cs="Arial Narrow"/>
                <w:sz w:val="20"/>
                <w:szCs w:val="20"/>
              </w:rPr>
              <w:t xml:space="preserve">monitorowany wskaźnik </w:t>
            </w:r>
            <w:proofErr w:type="spellStart"/>
            <w:r w:rsidRPr="0080373D">
              <w:rPr>
                <w:rFonts w:ascii="Arial Narrow" w:eastAsia="Arial Narrow" w:hAnsi="Arial Narrow" w:cs="Arial Narrow"/>
                <w:sz w:val="20"/>
                <w:szCs w:val="20"/>
              </w:rPr>
              <w:t>diadromiczny</w:t>
            </w:r>
            <w:proofErr w:type="spellEnd"/>
            <w:r w:rsidRPr="0080373D">
              <w:rPr>
                <w:rFonts w:ascii="Arial Narrow" w:eastAsia="Arial Narrow" w:hAnsi="Arial Narrow" w:cs="Arial Narrow"/>
                <w:sz w:val="20"/>
                <w:szCs w:val="20"/>
              </w:rPr>
              <w:t xml:space="preserve"> D</w:t>
            </w:r>
          </w:p>
        </w:tc>
      </w:tr>
      <w:tr w:rsidR="00611233" w14:paraId="318EDD95" w14:textId="77777777">
        <w:trPr>
          <w:jc w:val="center"/>
        </w:trPr>
        <w:tc>
          <w:tcPr>
            <w:tcW w:w="495" w:type="dxa"/>
            <w:shd w:val="clear" w:color="auto" w:fill="auto"/>
            <w:vAlign w:val="center"/>
          </w:tcPr>
          <w:p w14:paraId="5BDA1AFE"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10.</w:t>
            </w:r>
          </w:p>
        </w:tc>
        <w:tc>
          <w:tcPr>
            <w:tcW w:w="2127" w:type="dxa"/>
            <w:shd w:val="clear" w:color="auto" w:fill="auto"/>
            <w:vAlign w:val="center"/>
          </w:tcPr>
          <w:p w14:paraId="594A5E36"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Cel środowiskowy</w:t>
            </w:r>
          </w:p>
        </w:tc>
        <w:tc>
          <w:tcPr>
            <w:tcW w:w="6020" w:type="dxa"/>
            <w:shd w:val="clear" w:color="auto" w:fill="auto"/>
            <w:vAlign w:val="center"/>
          </w:tcPr>
          <w:p w14:paraId="150D1297" w14:textId="1B655744" w:rsidR="00611233" w:rsidRDefault="007401A5" w:rsidP="007401A5">
            <w:pPr>
              <w:spacing w:after="0" w:line="240" w:lineRule="auto"/>
              <w:jc w:val="both"/>
              <w:rPr>
                <w:rFonts w:ascii="Arial Narrow" w:eastAsia="Arial Narrow" w:hAnsi="Arial Narrow" w:cs="Arial Narrow"/>
                <w:sz w:val="20"/>
                <w:szCs w:val="20"/>
              </w:rPr>
            </w:pPr>
            <w:r w:rsidRPr="007401A5">
              <w:rPr>
                <w:rFonts w:ascii="Arial Narrow" w:eastAsia="Arial Narrow" w:hAnsi="Arial Narrow" w:cs="Arial Narrow"/>
                <w:sz w:val="20"/>
                <w:szCs w:val="20"/>
              </w:rPr>
              <w:t>stan chemiczny: dla złagodzonych wskaźników [</w:t>
            </w:r>
            <w:proofErr w:type="spellStart"/>
            <w:r w:rsidRPr="007401A5">
              <w:rPr>
                <w:rFonts w:ascii="Arial Narrow" w:eastAsia="Arial Narrow" w:hAnsi="Arial Narrow" w:cs="Arial Narrow"/>
                <w:sz w:val="20"/>
                <w:szCs w:val="20"/>
              </w:rPr>
              <w:t>benzo</w:t>
            </w:r>
            <w:proofErr w:type="spellEnd"/>
            <w:r w:rsidRPr="007401A5">
              <w:rPr>
                <w:rFonts w:ascii="Arial Narrow" w:eastAsia="Arial Narrow" w:hAnsi="Arial Narrow" w:cs="Arial Narrow"/>
                <w:sz w:val="20"/>
                <w:szCs w:val="20"/>
              </w:rPr>
              <w:t>(a)</w:t>
            </w:r>
            <w:proofErr w:type="spellStart"/>
            <w:r w:rsidRPr="007401A5">
              <w:rPr>
                <w:rFonts w:ascii="Arial Narrow" w:eastAsia="Arial Narrow" w:hAnsi="Arial Narrow" w:cs="Arial Narrow"/>
                <w:sz w:val="20"/>
                <w:szCs w:val="20"/>
              </w:rPr>
              <w:t>piren</w:t>
            </w:r>
            <w:proofErr w:type="spellEnd"/>
            <w:r w:rsidRPr="007401A5">
              <w:rPr>
                <w:rFonts w:ascii="Arial Narrow" w:eastAsia="Arial Narrow" w:hAnsi="Arial Narrow" w:cs="Arial Narrow"/>
                <w:sz w:val="20"/>
                <w:szCs w:val="20"/>
              </w:rPr>
              <w:t>(w)] poniżej stanu dobrego, dla</w:t>
            </w:r>
            <w:r>
              <w:rPr>
                <w:rFonts w:ascii="Arial Narrow" w:eastAsia="Arial Narrow" w:hAnsi="Arial Narrow" w:cs="Arial Narrow"/>
                <w:sz w:val="20"/>
                <w:szCs w:val="20"/>
              </w:rPr>
              <w:t xml:space="preserve"> </w:t>
            </w:r>
            <w:r w:rsidRPr="007401A5">
              <w:rPr>
                <w:rFonts w:ascii="Arial Narrow" w:eastAsia="Arial Narrow" w:hAnsi="Arial Narrow" w:cs="Arial Narrow"/>
                <w:sz w:val="20"/>
                <w:szCs w:val="20"/>
              </w:rPr>
              <w:t>pozostałych wskaźników - stan dobry</w:t>
            </w:r>
          </w:p>
        </w:tc>
      </w:tr>
      <w:tr w:rsidR="00611233" w14:paraId="3C439B8E" w14:textId="77777777">
        <w:trPr>
          <w:jc w:val="center"/>
        </w:trPr>
        <w:tc>
          <w:tcPr>
            <w:tcW w:w="495" w:type="dxa"/>
            <w:shd w:val="clear" w:color="auto" w:fill="auto"/>
            <w:vAlign w:val="center"/>
          </w:tcPr>
          <w:p w14:paraId="50D775D8"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11.</w:t>
            </w:r>
          </w:p>
        </w:tc>
        <w:tc>
          <w:tcPr>
            <w:tcW w:w="2127" w:type="dxa"/>
            <w:shd w:val="clear" w:color="auto" w:fill="auto"/>
            <w:vAlign w:val="center"/>
          </w:tcPr>
          <w:p w14:paraId="74D0BBB4"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Typ odstępstwa</w:t>
            </w:r>
          </w:p>
        </w:tc>
        <w:tc>
          <w:tcPr>
            <w:tcW w:w="6020" w:type="dxa"/>
            <w:shd w:val="clear" w:color="auto" w:fill="auto"/>
            <w:vAlign w:val="center"/>
          </w:tcPr>
          <w:p w14:paraId="06BDD93D" w14:textId="19D17F1B" w:rsidR="00611233" w:rsidRDefault="007401A5">
            <w:pPr>
              <w:spacing w:after="0" w:line="240" w:lineRule="auto"/>
              <w:jc w:val="both"/>
              <w:rPr>
                <w:rFonts w:ascii="Arial Narrow" w:eastAsia="Arial Narrow" w:hAnsi="Arial Narrow" w:cs="Arial Narrow"/>
                <w:sz w:val="20"/>
                <w:szCs w:val="20"/>
              </w:rPr>
            </w:pPr>
            <w:r w:rsidRPr="007401A5">
              <w:rPr>
                <w:rFonts w:ascii="Arial Narrow" w:eastAsia="Arial Narrow" w:hAnsi="Arial Narrow" w:cs="Arial Narrow"/>
                <w:sz w:val="20"/>
                <w:szCs w:val="20"/>
              </w:rPr>
              <w:t>Tak, dla danej JCWP zostało ustanowione odstępstwo z art. 4 ust. 4 Ramowej Dyrektywy Wodnej</w:t>
            </w:r>
          </w:p>
        </w:tc>
      </w:tr>
      <w:tr w:rsidR="00611233" w14:paraId="54AA04A4" w14:textId="77777777">
        <w:trPr>
          <w:jc w:val="center"/>
        </w:trPr>
        <w:tc>
          <w:tcPr>
            <w:tcW w:w="495" w:type="dxa"/>
            <w:shd w:val="clear" w:color="auto" w:fill="auto"/>
            <w:vAlign w:val="center"/>
          </w:tcPr>
          <w:p w14:paraId="08B35860"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12.</w:t>
            </w:r>
          </w:p>
        </w:tc>
        <w:tc>
          <w:tcPr>
            <w:tcW w:w="2127" w:type="dxa"/>
            <w:shd w:val="clear" w:color="auto" w:fill="auto"/>
            <w:vAlign w:val="center"/>
          </w:tcPr>
          <w:p w14:paraId="635220C8"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Termin osiągnięcia dobrego stanu</w:t>
            </w:r>
          </w:p>
        </w:tc>
        <w:tc>
          <w:tcPr>
            <w:tcW w:w="6020" w:type="dxa"/>
            <w:shd w:val="clear" w:color="auto" w:fill="auto"/>
            <w:vAlign w:val="center"/>
          </w:tcPr>
          <w:p w14:paraId="60C0848D" w14:textId="1505F984" w:rsidR="00611233" w:rsidRDefault="007401A5">
            <w:pPr>
              <w:spacing w:after="0" w:line="240" w:lineRule="auto"/>
              <w:jc w:val="both"/>
              <w:rPr>
                <w:rFonts w:ascii="Arial Narrow" w:eastAsia="Arial Narrow" w:hAnsi="Arial Narrow" w:cs="Arial Narrow"/>
                <w:sz w:val="20"/>
                <w:szCs w:val="20"/>
              </w:rPr>
            </w:pPr>
            <w:r w:rsidRPr="007401A5">
              <w:rPr>
                <w:rFonts w:ascii="Arial Narrow" w:eastAsia="Arial Narrow" w:hAnsi="Arial Narrow" w:cs="Arial Narrow"/>
                <w:sz w:val="20"/>
                <w:szCs w:val="20"/>
              </w:rPr>
              <w:t>do 2027 r.; substancje priorytetowe wprowadzone dyrektywą 2013/39/UE - do 2039 r</w:t>
            </w:r>
          </w:p>
        </w:tc>
      </w:tr>
      <w:tr w:rsidR="00611233" w14:paraId="6F085994" w14:textId="77777777">
        <w:trPr>
          <w:jc w:val="center"/>
        </w:trPr>
        <w:tc>
          <w:tcPr>
            <w:tcW w:w="495" w:type="dxa"/>
            <w:shd w:val="clear" w:color="auto" w:fill="auto"/>
            <w:vAlign w:val="center"/>
          </w:tcPr>
          <w:p w14:paraId="1980E53E"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13.</w:t>
            </w:r>
          </w:p>
        </w:tc>
        <w:tc>
          <w:tcPr>
            <w:tcW w:w="2127" w:type="dxa"/>
            <w:shd w:val="clear" w:color="auto" w:fill="auto"/>
            <w:vAlign w:val="center"/>
          </w:tcPr>
          <w:p w14:paraId="00E730F4"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Uzasadnienie odstępstwa</w:t>
            </w:r>
          </w:p>
        </w:tc>
        <w:tc>
          <w:tcPr>
            <w:tcW w:w="6020" w:type="dxa"/>
            <w:shd w:val="clear" w:color="auto" w:fill="auto"/>
            <w:vAlign w:val="center"/>
          </w:tcPr>
          <w:p w14:paraId="0A295757" w14:textId="4B0D7122" w:rsidR="00611233" w:rsidRDefault="007401A5" w:rsidP="0080373D">
            <w:pPr>
              <w:spacing w:after="0" w:line="240" w:lineRule="auto"/>
              <w:jc w:val="both"/>
              <w:rPr>
                <w:rFonts w:ascii="Arial Narrow" w:eastAsia="Arial Narrow" w:hAnsi="Arial Narrow" w:cs="Arial Narrow"/>
                <w:sz w:val="20"/>
                <w:szCs w:val="20"/>
              </w:rPr>
            </w:pPr>
            <w:r w:rsidRPr="00A270DA">
              <w:rPr>
                <w:rFonts w:ascii="Arial Narrow" w:eastAsia="Arial Narrow" w:hAnsi="Arial Narrow" w:cs="Arial Narrow"/>
                <w:sz w:val="20"/>
                <w:szCs w:val="20"/>
              </w:rPr>
              <w:t xml:space="preserve">odstępstwo polegające na odroczeniu terminu osiągnięcia celów środowiskowych jest związane z tym, że nie są osiągnięte (lub są zagrożone) cele środowiskowe JCWP w zakresie wskaźników: IO, MIR, MMI, bromowane </w:t>
            </w:r>
            <w:proofErr w:type="spellStart"/>
            <w:r w:rsidRPr="00A270DA">
              <w:rPr>
                <w:rFonts w:ascii="Arial Narrow" w:eastAsia="Arial Narrow" w:hAnsi="Arial Narrow" w:cs="Arial Narrow"/>
                <w:sz w:val="20"/>
                <w:szCs w:val="20"/>
              </w:rPr>
              <w:t>difenyloetery</w:t>
            </w:r>
            <w:proofErr w:type="spellEnd"/>
            <w:r w:rsidRPr="00A270DA">
              <w:rPr>
                <w:rFonts w:ascii="Arial Narrow" w:eastAsia="Arial Narrow" w:hAnsi="Arial Narrow" w:cs="Arial Narrow"/>
                <w:sz w:val="20"/>
                <w:szCs w:val="20"/>
              </w:rPr>
              <w:t xml:space="preserve">(b), </w:t>
            </w:r>
            <w:proofErr w:type="spellStart"/>
            <w:r w:rsidRPr="00A270DA">
              <w:rPr>
                <w:rFonts w:ascii="Arial Narrow" w:eastAsia="Arial Narrow" w:hAnsi="Arial Narrow" w:cs="Arial Narrow"/>
                <w:sz w:val="20"/>
                <w:szCs w:val="20"/>
              </w:rPr>
              <w:t>heptachlor</w:t>
            </w:r>
            <w:proofErr w:type="spellEnd"/>
            <w:r w:rsidRPr="00A270DA">
              <w:rPr>
                <w:rFonts w:ascii="Arial Narrow" w:eastAsia="Arial Narrow" w:hAnsi="Arial Narrow" w:cs="Arial Narrow"/>
                <w:sz w:val="20"/>
                <w:szCs w:val="20"/>
              </w:rPr>
              <w:t>(b). Jest to spowodowane warunkami naturalnymi (wskazanymi w kolumnie pn. „Warunki naturalne uniemożliwiające osiągnięcie celów środowiskowych w perspektywie do końca 2027 r. (lub roku 2039 - dla substancji priorytetowych wprowadzonych dyrektywą 2013/39/UE)”)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r>
              <w:rPr>
                <w:rFonts w:ascii="Arial Narrow" w:eastAsia="Arial Narrow" w:hAnsi="Arial Narrow" w:cs="Arial Narrow"/>
                <w:sz w:val="20"/>
                <w:szCs w:val="20"/>
              </w:rPr>
              <w:t>.</w:t>
            </w:r>
          </w:p>
        </w:tc>
      </w:tr>
    </w:tbl>
    <w:p w14:paraId="2E616CB7" w14:textId="77777777" w:rsidR="00611233" w:rsidRDefault="00611233">
      <w:pPr>
        <w:tabs>
          <w:tab w:val="left" w:pos="9214"/>
        </w:tabs>
        <w:ind w:left="284" w:right="283"/>
        <w:jc w:val="both"/>
      </w:pPr>
    </w:p>
    <w:p w14:paraId="6A947C53" w14:textId="4223FC1F" w:rsidR="00611233" w:rsidRDefault="00C256BB">
      <w:pPr>
        <w:ind w:left="142" w:right="425"/>
        <w:jc w:val="both"/>
        <w:rPr>
          <w:rFonts w:ascii="Arial Narrow" w:eastAsia="Arial Narrow" w:hAnsi="Arial Narrow" w:cs="Arial Narrow"/>
          <w:sz w:val="24"/>
          <w:szCs w:val="24"/>
        </w:rPr>
      </w:pPr>
      <w:r>
        <w:rPr>
          <w:rFonts w:ascii="Arial Narrow" w:eastAsia="Arial Narrow" w:hAnsi="Arial Narrow" w:cs="Arial Narrow"/>
          <w:sz w:val="24"/>
          <w:szCs w:val="24"/>
        </w:rPr>
        <w:t xml:space="preserve">Charakterystykę wód podziemnych według załącznika nr 2 Planu gospodarowania wodami na obszarze dorzecza </w:t>
      </w:r>
      <w:r w:rsidR="007401A5">
        <w:rPr>
          <w:rFonts w:ascii="Arial Narrow" w:eastAsia="Arial Narrow" w:hAnsi="Arial Narrow" w:cs="Arial Narrow"/>
          <w:sz w:val="24"/>
          <w:szCs w:val="24"/>
        </w:rPr>
        <w:t xml:space="preserve">Wisły </w:t>
      </w:r>
      <w:r>
        <w:rPr>
          <w:rFonts w:ascii="Arial Narrow" w:eastAsia="Arial Narrow" w:hAnsi="Arial Narrow" w:cs="Arial Narrow"/>
          <w:sz w:val="24"/>
          <w:szCs w:val="24"/>
        </w:rPr>
        <w:t>– JCWPD nr 3</w:t>
      </w:r>
      <w:r w:rsidR="006457D8">
        <w:rPr>
          <w:rFonts w:ascii="Arial Narrow" w:eastAsia="Arial Narrow" w:hAnsi="Arial Narrow" w:cs="Arial Narrow"/>
          <w:sz w:val="24"/>
          <w:szCs w:val="24"/>
        </w:rPr>
        <w:t>8</w:t>
      </w:r>
      <w:r>
        <w:rPr>
          <w:rFonts w:ascii="Arial Narrow" w:eastAsia="Arial Narrow" w:hAnsi="Arial Narrow" w:cs="Arial Narrow"/>
          <w:sz w:val="24"/>
          <w:szCs w:val="24"/>
        </w:rPr>
        <w:t xml:space="preserve"> przedstawiono w tabeli poniżej.</w:t>
      </w:r>
    </w:p>
    <w:p w14:paraId="5D725FCE" w14:textId="376FF3C1" w:rsidR="00611233" w:rsidRDefault="004D40B9" w:rsidP="004D40B9">
      <w:pPr>
        <w:pStyle w:val="Legenda"/>
        <w:jc w:val="center"/>
        <w:rPr>
          <w:rFonts w:ascii="Arial Narrow" w:eastAsia="Arial Narrow" w:hAnsi="Arial Narrow" w:cs="Arial Narrow"/>
          <w:b/>
          <w:i/>
          <w:color w:val="000000"/>
        </w:rPr>
      </w:pPr>
      <w:r>
        <w:t xml:space="preserve">Tabela </w:t>
      </w:r>
      <w:fldSimple w:instr=" SEQ Tabela \* ARABIC ">
        <w:r w:rsidR="000F219E">
          <w:rPr>
            <w:noProof/>
          </w:rPr>
          <w:t>8</w:t>
        </w:r>
      </w:fldSimple>
      <w:r w:rsidR="00C256BB">
        <w:rPr>
          <w:rFonts w:ascii="Arial Narrow" w:eastAsia="Arial Narrow" w:hAnsi="Arial Narrow" w:cs="Arial Narrow"/>
          <w:i/>
          <w:color w:val="000000"/>
        </w:rPr>
        <w:t xml:space="preserve"> Charakterystyka </w:t>
      </w:r>
      <w:r w:rsidR="00C256BB">
        <w:rPr>
          <w:rFonts w:ascii="Arial Narrow" w:eastAsia="Arial Narrow" w:hAnsi="Arial Narrow" w:cs="Arial Narrow"/>
          <w:i/>
        </w:rPr>
        <w:t xml:space="preserve">JCWPD nr </w:t>
      </w:r>
      <w:r w:rsidR="00547650">
        <w:rPr>
          <w:rFonts w:ascii="Arial Narrow" w:eastAsia="Arial Narrow" w:hAnsi="Arial Narrow" w:cs="Arial Narrow"/>
          <w:i/>
        </w:rPr>
        <w:t>3</w:t>
      </w:r>
      <w:r w:rsidR="006457D8">
        <w:rPr>
          <w:rFonts w:ascii="Arial Narrow" w:eastAsia="Arial Narrow" w:hAnsi="Arial Narrow" w:cs="Arial Narrow"/>
          <w:i/>
        </w:rPr>
        <w:t>8</w:t>
      </w:r>
    </w:p>
    <w:tbl>
      <w:tblPr>
        <w:tblStyle w:val="a7"/>
        <w:tblW w:w="853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2743"/>
        <w:gridCol w:w="840"/>
        <w:gridCol w:w="4527"/>
      </w:tblGrid>
      <w:tr w:rsidR="00611233" w14:paraId="5E53EA67" w14:textId="77777777" w:rsidTr="00547650">
        <w:tc>
          <w:tcPr>
            <w:tcW w:w="425" w:type="dxa"/>
            <w:shd w:val="clear" w:color="auto" w:fill="auto"/>
            <w:vAlign w:val="center"/>
          </w:tcPr>
          <w:p w14:paraId="07D25202" w14:textId="434E2678"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1</w:t>
            </w:r>
            <w:r w:rsidR="00547650">
              <w:rPr>
                <w:rFonts w:ascii="Arial Narrow" w:eastAsia="Arial Narrow" w:hAnsi="Arial Narrow" w:cs="Arial Narrow"/>
                <w:sz w:val="20"/>
                <w:szCs w:val="20"/>
              </w:rPr>
              <w:t>.</w:t>
            </w:r>
          </w:p>
        </w:tc>
        <w:tc>
          <w:tcPr>
            <w:tcW w:w="2743" w:type="dxa"/>
            <w:shd w:val="clear" w:color="auto" w:fill="auto"/>
            <w:vAlign w:val="center"/>
          </w:tcPr>
          <w:p w14:paraId="2AA0C6FB"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Europejski Kod JCWPd</w:t>
            </w:r>
          </w:p>
        </w:tc>
        <w:tc>
          <w:tcPr>
            <w:tcW w:w="5367" w:type="dxa"/>
            <w:gridSpan w:val="2"/>
            <w:shd w:val="clear" w:color="auto" w:fill="auto"/>
            <w:vAlign w:val="center"/>
          </w:tcPr>
          <w:p w14:paraId="74FE641F" w14:textId="65F0718F"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PL</w:t>
            </w:r>
            <w:r w:rsidR="006457D8" w:rsidRPr="006457D8">
              <w:rPr>
                <w:rFonts w:ascii="Arial Narrow" w:eastAsia="Arial Narrow" w:hAnsi="Arial Narrow" w:cs="Arial Narrow"/>
                <w:sz w:val="20"/>
                <w:szCs w:val="20"/>
              </w:rPr>
              <w:t>GW200038</w:t>
            </w:r>
          </w:p>
        </w:tc>
      </w:tr>
      <w:tr w:rsidR="00611233" w14:paraId="50F16116" w14:textId="77777777" w:rsidTr="00547650">
        <w:tc>
          <w:tcPr>
            <w:tcW w:w="425" w:type="dxa"/>
            <w:shd w:val="clear" w:color="auto" w:fill="auto"/>
            <w:vAlign w:val="center"/>
          </w:tcPr>
          <w:p w14:paraId="5454560C"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2.</w:t>
            </w:r>
          </w:p>
        </w:tc>
        <w:tc>
          <w:tcPr>
            <w:tcW w:w="2743" w:type="dxa"/>
            <w:shd w:val="clear" w:color="auto" w:fill="auto"/>
            <w:vAlign w:val="center"/>
          </w:tcPr>
          <w:p w14:paraId="4275E207"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Nazwa scalonej  JCWPd</w:t>
            </w:r>
          </w:p>
        </w:tc>
        <w:tc>
          <w:tcPr>
            <w:tcW w:w="5367" w:type="dxa"/>
            <w:gridSpan w:val="2"/>
            <w:shd w:val="clear" w:color="auto" w:fill="auto"/>
            <w:vAlign w:val="center"/>
          </w:tcPr>
          <w:p w14:paraId="3F6CEDF3" w14:textId="54415B62" w:rsidR="00611233" w:rsidRDefault="00547650">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3</w:t>
            </w:r>
            <w:r w:rsidR="006457D8">
              <w:rPr>
                <w:rFonts w:ascii="Arial Narrow" w:eastAsia="Arial Narrow" w:hAnsi="Arial Narrow" w:cs="Arial Narrow"/>
                <w:sz w:val="20"/>
                <w:szCs w:val="20"/>
              </w:rPr>
              <w:t>8</w:t>
            </w:r>
          </w:p>
        </w:tc>
      </w:tr>
      <w:tr w:rsidR="00611233" w14:paraId="33E4FCD3" w14:textId="77777777" w:rsidTr="00547650">
        <w:tc>
          <w:tcPr>
            <w:tcW w:w="425" w:type="dxa"/>
            <w:shd w:val="clear" w:color="auto" w:fill="auto"/>
            <w:vAlign w:val="center"/>
          </w:tcPr>
          <w:p w14:paraId="572672B7" w14:textId="0C8AC903"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3</w:t>
            </w:r>
            <w:r w:rsidR="00547650">
              <w:rPr>
                <w:rFonts w:ascii="Arial Narrow" w:eastAsia="Arial Narrow" w:hAnsi="Arial Narrow" w:cs="Arial Narrow"/>
                <w:sz w:val="20"/>
                <w:szCs w:val="20"/>
              </w:rPr>
              <w:t>.</w:t>
            </w:r>
          </w:p>
        </w:tc>
        <w:tc>
          <w:tcPr>
            <w:tcW w:w="2743" w:type="dxa"/>
            <w:shd w:val="clear" w:color="auto" w:fill="auto"/>
            <w:vAlign w:val="center"/>
          </w:tcPr>
          <w:p w14:paraId="790BBBA1"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Region Wodny</w:t>
            </w:r>
          </w:p>
        </w:tc>
        <w:tc>
          <w:tcPr>
            <w:tcW w:w="5367" w:type="dxa"/>
            <w:gridSpan w:val="2"/>
            <w:shd w:val="clear" w:color="auto" w:fill="auto"/>
            <w:vAlign w:val="center"/>
          </w:tcPr>
          <w:p w14:paraId="522A17EF" w14:textId="6A5B8FAC" w:rsidR="00611233" w:rsidRDefault="006457D8">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Dolnej Wisły</w:t>
            </w:r>
          </w:p>
        </w:tc>
      </w:tr>
      <w:tr w:rsidR="00611233" w14:paraId="0FB4EED2" w14:textId="77777777" w:rsidTr="00547650">
        <w:tc>
          <w:tcPr>
            <w:tcW w:w="425" w:type="dxa"/>
            <w:shd w:val="clear" w:color="auto" w:fill="auto"/>
            <w:vAlign w:val="center"/>
          </w:tcPr>
          <w:p w14:paraId="72C3EBB0"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4.</w:t>
            </w:r>
          </w:p>
        </w:tc>
        <w:tc>
          <w:tcPr>
            <w:tcW w:w="2743" w:type="dxa"/>
            <w:shd w:val="clear" w:color="auto" w:fill="auto"/>
            <w:vAlign w:val="center"/>
          </w:tcPr>
          <w:p w14:paraId="6135B240"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RZGW</w:t>
            </w:r>
          </w:p>
        </w:tc>
        <w:tc>
          <w:tcPr>
            <w:tcW w:w="5367" w:type="dxa"/>
            <w:gridSpan w:val="2"/>
            <w:shd w:val="clear" w:color="auto" w:fill="auto"/>
            <w:vAlign w:val="center"/>
          </w:tcPr>
          <w:p w14:paraId="64043011" w14:textId="55A3A7DA"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 xml:space="preserve">Regionalny Zarząd Gospodarki Wodnej w </w:t>
            </w:r>
            <w:r w:rsidR="006457D8">
              <w:rPr>
                <w:rFonts w:ascii="Arial Narrow" w:eastAsia="Arial Narrow" w:hAnsi="Arial Narrow" w:cs="Arial Narrow"/>
                <w:sz w:val="20"/>
                <w:szCs w:val="20"/>
              </w:rPr>
              <w:t>Gdańsku</w:t>
            </w:r>
          </w:p>
        </w:tc>
      </w:tr>
      <w:tr w:rsidR="00547650" w14:paraId="7D952283" w14:textId="77777777" w:rsidTr="00547650">
        <w:tc>
          <w:tcPr>
            <w:tcW w:w="425" w:type="dxa"/>
            <w:shd w:val="clear" w:color="auto" w:fill="auto"/>
            <w:vAlign w:val="center"/>
          </w:tcPr>
          <w:p w14:paraId="08418361" w14:textId="61E3980F" w:rsidR="00547650" w:rsidRDefault="00547650">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5.</w:t>
            </w:r>
          </w:p>
        </w:tc>
        <w:tc>
          <w:tcPr>
            <w:tcW w:w="2743" w:type="dxa"/>
            <w:shd w:val="clear" w:color="auto" w:fill="auto"/>
            <w:vAlign w:val="center"/>
          </w:tcPr>
          <w:p w14:paraId="5459E014" w14:textId="6DB0CC7A" w:rsidR="00547650" w:rsidRDefault="00547650">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Obszar dorzecza</w:t>
            </w:r>
          </w:p>
        </w:tc>
        <w:tc>
          <w:tcPr>
            <w:tcW w:w="5367" w:type="dxa"/>
            <w:gridSpan w:val="2"/>
            <w:shd w:val="clear" w:color="auto" w:fill="auto"/>
            <w:vAlign w:val="center"/>
          </w:tcPr>
          <w:p w14:paraId="16F62FD1" w14:textId="026B4565" w:rsidR="00547650" w:rsidRDefault="006457D8">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Wisły</w:t>
            </w:r>
          </w:p>
        </w:tc>
      </w:tr>
      <w:tr w:rsidR="00892BEA" w14:paraId="26C26355" w14:textId="77777777" w:rsidTr="00547650">
        <w:tc>
          <w:tcPr>
            <w:tcW w:w="425" w:type="dxa"/>
            <w:shd w:val="clear" w:color="auto" w:fill="auto"/>
            <w:vAlign w:val="center"/>
          </w:tcPr>
          <w:p w14:paraId="57F54A8C" w14:textId="0A3E6DC2" w:rsidR="00892BEA" w:rsidRDefault="00892BEA">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6.</w:t>
            </w:r>
          </w:p>
        </w:tc>
        <w:tc>
          <w:tcPr>
            <w:tcW w:w="2743" w:type="dxa"/>
            <w:shd w:val="clear" w:color="auto" w:fill="auto"/>
            <w:vAlign w:val="center"/>
          </w:tcPr>
          <w:p w14:paraId="7839C29C" w14:textId="00307786" w:rsidR="00892BEA" w:rsidRDefault="00892BEA">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 xml:space="preserve">JCWPd </w:t>
            </w:r>
            <w:proofErr w:type="spellStart"/>
            <w:r>
              <w:rPr>
                <w:rFonts w:ascii="Arial Narrow" w:eastAsia="Arial Narrow" w:hAnsi="Arial Narrow" w:cs="Arial Narrow"/>
                <w:sz w:val="20"/>
                <w:szCs w:val="20"/>
              </w:rPr>
              <w:t>monitowowana</w:t>
            </w:r>
            <w:proofErr w:type="spellEnd"/>
            <w:r w:rsidR="009F279A">
              <w:rPr>
                <w:rFonts w:ascii="Arial Narrow" w:eastAsia="Arial Narrow" w:hAnsi="Arial Narrow" w:cs="Arial Narrow"/>
                <w:sz w:val="20"/>
                <w:szCs w:val="20"/>
              </w:rPr>
              <w:t>?</w:t>
            </w:r>
          </w:p>
        </w:tc>
        <w:tc>
          <w:tcPr>
            <w:tcW w:w="5367" w:type="dxa"/>
            <w:gridSpan w:val="2"/>
            <w:shd w:val="clear" w:color="auto" w:fill="auto"/>
            <w:vAlign w:val="center"/>
          </w:tcPr>
          <w:p w14:paraId="5AEBE523" w14:textId="1A5F7BEF" w:rsidR="00892BEA" w:rsidRDefault="009F279A">
            <w:pPr>
              <w:spacing w:after="0" w:line="240" w:lineRule="auto"/>
              <w:jc w:val="both"/>
              <w:rPr>
                <w:rFonts w:ascii="Arial Narrow" w:eastAsia="Arial Narrow" w:hAnsi="Arial Narrow" w:cs="Arial Narrow"/>
                <w:sz w:val="20"/>
                <w:szCs w:val="20"/>
              </w:rPr>
            </w:pPr>
            <w:r>
              <w:rPr>
                <w:rFonts w:ascii="Arial Narrow" w:eastAsia="Arial Narrow" w:hAnsi="Arial Narrow" w:cs="Arial Narrow"/>
                <w:sz w:val="20"/>
                <w:szCs w:val="20"/>
              </w:rPr>
              <w:t>Tak</w:t>
            </w:r>
          </w:p>
        </w:tc>
      </w:tr>
      <w:tr w:rsidR="00611233" w14:paraId="516AD8FF" w14:textId="77777777">
        <w:trPr>
          <w:trHeight w:val="138"/>
        </w:trPr>
        <w:tc>
          <w:tcPr>
            <w:tcW w:w="8535" w:type="dxa"/>
            <w:gridSpan w:val="4"/>
            <w:tcBorders>
              <w:top w:val="single" w:sz="6" w:space="0" w:color="000000"/>
              <w:left w:val="single" w:sz="4" w:space="0" w:color="000000"/>
              <w:bottom w:val="single" w:sz="6" w:space="0" w:color="000000"/>
              <w:right w:val="single" w:sz="4" w:space="0" w:color="000000"/>
            </w:tcBorders>
            <w:vAlign w:val="center"/>
          </w:tcPr>
          <w:p w14:paraId="2BFE2F57" w14:textId="77777777" w:rsidR="00611233" w:rsidRDefault="00C256BB">
            <w:pPr>
              <w:spacing w:after="0" w:line="240" w:lineRule="auto"/>
              <w:jc w:val="both"/>
              <w:rPr>
                <w:rFonts w:ascii="Arial Narrow" w:eastAsia="Arial Narrow" w:hAnsi="Arial Narrow" w:cs="Arial Narrow"/>
                <w:sz w:val="20"/>
                <w:szCs w:val="20"/>
              </w:rPr>
            </w:pPr>
            <w:r>
              <w:rPr>
                <w:rFonts w:ascii="Arial Narrow" w:eastAsia="Arial Narrow" w:hAnsi="Arial Narrow" w:cs="Arial Narrow"/>
                <w:b/>
                <w:sz w:val="20"/>
                <w:szCs w:val="20"/>
              </w:rPr>
              <w:lastRenderedPageBreak/>
              <w:t>Obszary chronione w granicach JCWPd</w:t>
            </w:r>
          </w:p>
        </w:tc>
      </w:tr>
      <w:tr w:rsidR="00611233" w14:paraId="09572149" w14:textId="77777777">
        <w:trPr>
          <w:trHeight w:val="1444"/>
        </w:trPr>
        <w:tc>
          <w:tcPr>
            <w:tcW w:w="8535" w:type="dxa"/>
            <w:gridSpan w:val="4"/>
            <w:tcBorders>
              <w:top w:val="single" w:sz="6" w:space="0" w:color="000000"/>
              <w:left w:val="single" w:sz="4" w:space="0" w:color="000000"/>
              <w:bottom w:val="single" w:sz="4" w:space="0" w:color="000000"/>
              <w:right w:val="single" w:sz="4" w:space="0" w:color="000000"/>
            </w:tcBorders>
            <w:vAlign w:val="center"/>
          </w:tcPr>
          <w:p w14:paraId="51FC4C9F" w14:textId="2EB91816" w:rsidR="00892BEA" w:rsidRPr="00892BEA" w:rsidRDefault="00892BEA" w:rsidP="00892BEA">
            <w:pPr>
              <w:spacing w:after="0" w:line="240" w:lineRule="auto"/>
              <w:jc w:val="center"/>
              <w:rPr>
                <w:rFonts w:ascii="Arial Narrow" w:eastAsia="Arial Narrow" w:hAnsi="Arial Narrow" w:cs="Arial Narrow"/>
                <w:bCs/>
                <w:sz w:val="20"/>
                <w:szCs w:val="20"/>
              </w:rPr>
            </w:pPr>
            <w:r>
              <w:rPr>
                <w:rFonts w:ascii="Arial Narrow" w:eastAsia="Arial Narrow" w:hAnsi="Arial Narrow" w:cs="Arial Narrow"/>
                <w:bCs/>
                <w:sz w:val="20"/>
                <w:szCs w:val="20"/>
              </w:rPr>
              <w:t>Liczba o</w:t>
            </w:r>
            <w:r w:rsidRPr="00892BEA">
              <w:rPr>
                <w:rFonts w:ascii="Arial Narrow" w:eastAsia="Arial Narrow" w:hAnsi="Arial Narrow" w:cs="Arial Narrow"/>
                <w:bCs/>
                <w:sz w:val="20"/>
                <w:szCs w:val="20"/>
              </w:rPr>
              <w:t>bszar</w:t>
            </w:r>
            <w:r>
              <w:rPr>
                <w:rFonts w:ascii="Arial Narrow" w:eastAsia="Arial Narrow" w:hAnsi="Arial Narrow" w:cs="Arial Narrow"/>
                <w:bCs/>
                <w:sz w:val="20"/>
                <w:szCs w:val="20"/>
              </w:rPr>
              <w:t>ów</w:t>
            </w:r>
            <w:r w:rsidRPr="00892BEA">
              <w:rPr>
                <w:rFonts w:ascii="Arial Narrow" w:eastAsia="Arial Narrow" w:hAnsi="Arial Narrow" w:cs="Arial Narrow"/>
                <w:bCs/>
                <w:sz w:val="20"/>
                <w:szCs w:val="20"/>
              </w:rPr>
              <w:t xml:space="preserve"> przeznaczon</w:t>
            </w:r>
            <w:r>
              <w:rPr>
                <w:rFonts w:ascii="Arial Narrow" w:eastAsia="Arial Narrow" w:hAnsi="Arial Narrow" w:cs="Arial Narrow"/>
                <w:bCs/>
                <w:sz w:val="20"/>
                <w:szCs w:val="20"/>
              </w:rPr>
              <w:t>ych</w:t>
            </w:r>
            <w:r w:rsidRPr="00892BEA">
              <w:rPr>
                <w:rFonts w:ascii="Arial Narrow" w:eastAsia="Arial Narrow" w:hAnsi="Arial Narrow" w:cs="Arial Narrow"/>
                <w:bCs/>
                <w:sz w:val="20"/>
                <w:szCs w:val="20"/>
              </w:rPr>
              <w:t xml:space="preserve"> do ochrony siedlisk lub gatunków, gdzie utrzymanie lub poprawa stanu jest ważnym czynnikiem w ich ochronie</w:t>
            </w:r>
          </w:p>
          <w:p w14:paraId="40278CD1" w14:textId="77777777"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Parki narodowe 0</w:t>
            </w:r>
          </w:p>
          <w:p w14:paraId="485200A5" w14:textId="6851D615"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Rezerwaty przyrody </w:t>
            </w:r>
            <w:r w:rsidR="006457D8">
              <w:rPr>
                <w:rFonts w:ascii="Arial Narrow" w:eastAsia="Arial Narrow" w:hAnsi="Arial Narrow" w:cs="Arial Narrow"/>
                <w:bCs/>
                <w:sz w:val="20"/>
                <w:szCs w:val="20"/>
              </w:rPr>
              <w:t>1</w:t>
            </w:r>
          </w:p>
          <w:p w14:paraId="0CEFA82A" w14:textId="268ECBC9"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Parki krajobrazowe </w:t>
            </w:r>
            <w:r w:rsidR="006457D8">
              <w:rPr>
                <w:rFonts w:ascii="Arial Narrow" w:eastAsia="Arial Narrow" w:hAnsi="Arial Narrow" w:cs="Arial Narrow"/>
                <w:bCs/>
                <w:sz w:val="20"/>
                <w:szCs w:val="20"/>
              </w:rPr>
              <w:t>1</w:t>
            </w:r>
          </w:p>
          <w:p w14:paraId="61130E26" w14:textId="4F2C9491"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Natura 2000 - OSO </w:t>
            </w:r>
            <w:r w:rsidR="006457D8">
              <w:rPr>
                <w:rFonts w:ascii="Arial Narrow" w:eastAsia="Arial Narrow" w:hAnsi="Arial Narrow" w:cs="Arial Narrow"/>
                <w:bCs/>
                <w:sz w:val="20"/>
                <w:szCs w:val="20"/>
              </w:rPr>
              <w:t>0</w:t>
            </w:r>
          </w:p>
          <w:p w14:paraId="3312BF2B" w14:textId="7C4C6181"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Natura 2000 - SOO </w:t>
            </w:r>
            <w:r w:rsidR="006457D8">
              <w:rPr>
                <w:rFonts w:ascii="Arial Narrow" w:eastAsia="Arial Narrow" w:hAnsi="Arial Narrow" w:cs="Arial Narrow"/>
                <w:bCs/>
                <w:sz w:val="20"/>
                <w:szCs w:val="20"/>
              </w:rPr>
              <w:t>1</w:t>
            </w:r>
          </w:p>
          <w:p w14:paraId="713C95A8" w14:textId="1945821C"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Obszary chronionego krajobrazu </w:t>
            </w:r>
            <w:r w:rsidR="006457D8">
              <w:rPr>
                <w:rFonts w:ascii="Arial Narrow" w:eastAsia="Arial Narrow" w:hAnsi="Arial Narrow" w:cs="Arial Narrow"/>
                <w:bCs/>
                <w:sz w:val="20"/>
                <w:szCs w:val="20"/>
              </w:rPr>
              <w:t>3</w:t>
            </w:r>
          </w:p>
          <w:p w14:paraId="3C464159" w14:textId="77A926F4"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Zespoły przyrodniczo-kra</w:t>
            </w:r>
            <w:r w:rsidR="00B34F1B">
              <w:rPr>
                <w:rFonts w:ascii="Arial Narrow" w:eastAsia="Arial Narrow" w:hAnsi="Arial Narrow" w:cs="Arial Narrow"/>
                <w:bCs/>
                <w:sz w:val="20"/>
                <w:szCs w:val="20"/>
              </w:rPr>
              <w:t>j</w:t>
            </w:r>
            <w:r w:rsidRPr="00892BEA">
              <w:rPr>
                <w:rFonts w:ascii="Arial Narrow" w:eastAsia="Arial Narrow" w:hAnsi="Arial Narrow" w:cs="Arial Narrow"/>
                <w:bCs/>
                <w:sz w:val="20"/>
                <w:szCs w:val="20"/>
              </w:rPr>
              <w:t>obrazowe 0</w:t>
            </w:r>
          </w:p>
          <w:p w14:paraId="6E45BBC9" w14:textId="77777777"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Stanowiska dokumentacyjne 0</w:t>
            </w:r>
          </w:p>
          <w:p w14:paraId="044200AA" w14:textId="1A9D238C" w:rsidR="00892BEA"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Użytki ekologiczne </w:t>
            </w:r>
            <w:r w:rsidR="006457D8">
              <w:rPr>
                <w:rFonts w:ascii="Arial Narrow" w:eastAsia="Arial Narrow" w:hAnsi="Arial Narrow" w:cs="Arial Narrow"/>
                <w:bCs/>
                <w:sz w:val="20"/>
                <w:szCs w:val="20"/>
              </w:rPr>
              <w:t>73</w:t>
            </w:r>
          </w:p>
          <w:p w14:paraId="378BCD7E" w14:textId="19696E41" w:rsidR="00611233" w:rsidRPr="00892BEA" w:rsidRDefault="00892BEA" w:rsidP="00892BEA">
            <w:pPr>
              <w:spacing w:after="0" w:line="240" w:lineRule="auto"/>
              <w:jc w:val="center"/>
              <w:rPr>
                <w:rFonts w:ascii="Arial Narrow" w:eastAsia="Arial Narrow" w:hAnsi="Arial Narrow" w:cs="Arial Narrow"/>
                <w:bCs/>
                <w:sz w:val="20"/>
                <w:szCs w:val="20"/>
              </w:rPr>
            </w:pPr>
            <w:r w:rsidRPr="00892BEA">
              <w:rPr>
                <w:rFonts w:ascii="Arial Narrow" w:eastAsia="Arial Narrow" w:hAnsi="Arial Narrow" w:cs="Arial Narrow"/>
                <w:bCs/>
                <w:sz w:val="20"/>
                <w:szCs w:val="20"/>
              </w:rPr>
              <w:t xml:space="preserve">Pomniki przyrody </w:t>
            </w:r>
            <w:r w:rsidR="006457D8">
              <w:rPr>
                <w:rFonts w:ascii="Arial Narrow" w:eastAsia="Arial Narrow" w:hAnsi="Arial Narrow" w:cs="Arial Narrow"/>
                <w:bCs/>
                <w:sz w:val="20"/>
                <w:szCs w:val="20"/>
              </w:rPr>
              <w:t>1</w:t>
            </w:r>
          </w:p>
        </w:tc>
      </w:tr>
      <w:tr w:rsidR="00611233" w14:paraId="7E2FFD57" w14:textId="77777777">
        <w:trPr>
          <w:trHeight w:val="399"/>
        </w:trPr>
        <w:tc>
          <w:tcPr>
            <w:tcW w:w="8535" w:type="dxa"/>
            <w:gridSpan w:val="4"/>
            <w:tcBorders>
              <w:top w:val="single" w:sz="6" w:space="0" w:color="000000"/>
              <w:left w:val="single" w:sz="6" w:space="0" w:color="000000"/>
              <w:bottom w:val="single" w:sz="6" w:space="0" w:color="000000"/>
              <w:right w:val="single" w:sz="4" w:space="0" w:color="000000"/>
            </w:tcBorders>
            <w:vAlign w:val="center"/>
          </w:tcPr>
          <w:p w14:paraId="163EB199"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Pobór wód [</w:t>
            </w:r>
            <w:proofErr w:type="spellStart"/>
            <w:r>
              <w:rPr>
                <w:rFonts w:ascii="Arial Narrow" w:eastAsia="Arial Narrow" w:hAnsi="Arial Narrow" w:cs="Arial Narrow"/>
                <w:b/>
                <w:sz w:val="20"/>
                <w:szCs w:val="20"/>
              </w:rPr>
              <w:t>tys</w:t>
            </w:r>
            <w:proofErr w:type="spellEnd"/>
            <w:r>
              <w:rPr>
                <w:rFonts w:ascii="Arial Narrow" w:eastAsia="Arial Narrow" w:hAnsi="Arial Narrow" w:cs="Arial Narrow"/>
                <w:b/>
                <w:sz w:val="20"/>
                <w:szCs w:val="20"/>
              </w:rPr>
              <w:t xml:space="preserve"> m</w:t>
            </w:r>
            <w:r>
              <w:rPr>
                <w:rFonts w:ascii="Arial Narrow" w:eastAsia="Arial Narrow" w:hAnsi="Arial Narrow" w:cs="Arial Narrow"/>
                <w:b/>
                <w:sz w:val="20"/>
                <w:szCs w:val="20"/>
                <w:vertAlign w:val="superscript"/>
              </w:rPr>
              <w:t>3</w:t>
            </w:r>
            <w:r>
              <w:rPr>
                <w:rFonts w:ascii="Arial Narrow" w:eastAsia="Arial Narrow" w:hAnsi="Arial Narrow" w:cs="Arial Narrow"/>
                <w:b/>
                <w:sz w:val="20"/>
                <w:szCs w:val="20"/>
              </w:rPr>
              <w:t xml:space="preserve"> rok]</w:t>
            </w:r>
          </w:p>
        </w:tc>
      </w:tr>
      <w:tr w:rsidR="00611233" w14:paraId="4A4B4300" w14:textId="77777777">
        <w:trPr>
          <w:trHeight w:val="273"/>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1216ECBE"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Dla zaopatrzenia ludności w wodę, przemysłu i inne</w:t>
            </w:r>
          </w:p>
        </w:tc>
        <w:tc>
          <w:tcPr>
            <w:tcW w:w="4527" w:type="dxa"/>
            <w:tcBorders>
              <w:top w:val="single" w:sz="6" w:space="0" w:color="000000"/>
              <w:left w:val="single" w:sz="4" w:space="0" w:color="000000"/>
              <w:bottom w:val="single" w:sz="6" w:space="0" w:color="000000"/>
              <w:right w:val="single" w:sz="4" w:space="0" w:color="000000"/>
            </w:tcBorders>
            <w:vAlign w:val="center"/>
          </w:tcPr>
          <w:p w14:paraId="1484EB80" w14:textId="7CB77685" w:rsidR="00611233" w:rsidRDefault="006457D8">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3128,12</w:t>
            </w:r>
          </w:p>
        </w:tc>
      </w:tr>
      <w:tr w:rsidR="00611233" w14:paraId="2F73C2ED" w14:textId="77777777">
        <w:trPr>
          <w:trHeight w:val="387"/>
        </w:trPr>
        <w:tc>
          <w:tcPr>
            <w:tcW w:w="8535" w:type="dxa"/>
            <w:gridSpan w:val="4"/>
            <w:tcBorders>
              <w:top w:val="single" w:sz="6" w:space="0" w:color="000000"/>
              <w:left w:val="single" w:sz="6" w:space="0" w:color="000000"/>
              <w:bottom w:val="single" w:sz="6" w:space="0" w:color="000000"/>
              <w:right w:val="single" w:sz="4" w:space="0" w:color="000000"/>
            </w:tcBorders>
            <w:vAlign w:val="center"/>
          </w:tcPr>
          <w:p w14:paraId="4E1FA7C3"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Zasoby wód podziemnych dostępne do zagospodarowania [m</w:t>
            </w:r>
            <w:r>
              <w:rPr>
                <w:rFonts w:ascii="Arial Narrow" w:eastAsia="Arial Narrow" w:hAnsi="Arial Narrow" w:cs="Arial Narrow"/>
                <w:b/>
                <w:sz w:val="20"/>
                <w:szCs w:val="20"/>
                <w:vertAlign w:val="superscript"/>
              </w:rPr>
              <w:t>3</w:t>
            </w:r>
            <w:r>
              <w:rPr>
                <w:rFonts w:ascii="Arial Narrow" w:eastAsia="Arial Narrow" w:hAnsi="Arial Narrow" w:cs="Arial Narrow"/>
                <w:b/>
                <w:sz w:val="20"/>
                <w:szCs w:val="20"/>
              </w:rPr>
              <w:t>/d]</w:t>
            </w:r>
          </w:p>
        </w:tc>
      </w:tr>
      <w:tr w:rsidR="00611233" w14:paraId="14E7CE32" w14:textId="77777777">
        <w:trPr>
          <w:trHeight w:val="260"/>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0709C4D5"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zasoby</w:t>
            </w:r>
          </w:p>
        </w:tc>
        <w:tc>
          <w:tcPr>
            <w:tcW w:w="4527" w:type="dxa"/>
            <w:tcBorders>
              <w:top w:val="single" w:sz="6" w:space="0" w:color="000000"/>
              <w:left w:val="single" w:sz="4" w:space="0" w:color="000000"/>
              <w:bottom w:val="single" w:sz="6" w:space="0" w:color="000000"/>
              <w:right w:val="single" w:sz="4" w:space="0" w:color="000000"/>
            </w:tcBorders>
            <w:vAlign w:val="center"/>
          </w:tcPr>
          <w:p w14:paraId="1CD0E4D7" w14:textId="254AD463" w:rsidR="00611233" w:rsidRDefault="006457D8">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20211,88</w:t>
            </w:r>
          </w:p>
        </w:tc>
      </w:tr>
      <w:tr w:rsidR="00611233" w14:paraId="3350790D" w14:textId="77777777">
        <w:trPr>
          <w:trHeight w:val="138"/>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1BDE0F96"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 wykorzystania zasobów</w:t>
            </w:r>
          </w:p>
        </w:tc>
        <w:tc>
          <w:tcPr>
            <w:tcW w:w="4527" w:type="dxa"/>
            <w:tcBorders>
              <w:top w:val="single" w:sz="6" w:space="0" w:color="000000"/>
              <w:left w:val="single" w:sz="4" w:space="0" w:color="000000"/>
              <w:bottom w:val="single" w:sz="6" w:space="0" w:color="000000"/>
              <w:right w:val="single" w:sz="4" w:space="0" w:color="000000"/>
            </w:tcBorders>
            <w:vAlign w:val="center"/>
          </w:tcPr>
          <w:p w14:paraId="3108A28B" w14:textId="42C2AE69" w:rsidR="00611233" w:rsidRDefault="006457D8">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15</w:t>
            </w:r>
          </w:p>
        </w:tc>
      </w:tr>
      <w:tr w:rsidR="00611233" w14:paraId="76AE07BD" w14:textId="77777777">
        <w:trPr>
          <w:trHeight w:val="322"/>
        </w:trPr>
        <w:tc>
          <w:tcPr>
            <w:tcW w:w="8535" w:type="dxa"/>
            <w:gridSpan w:val="4"/>
            <w:tcBorders>
              <w:top w:val="single" w:sz="6" w:space="0" w:color="000000"/>
              <w:left w:val="single" w:sz="6" w:space="0" w:color="000000"/>
              <w:bottom w:val="single" w:sz="6" w:space="0" w:color="000000"/>
              <w:right w:val="single" w:sz="4" w:space="0" w:color="000000"/>
            </w:tcBorders>
            <w:vAlign w:val="center"/>
          </w:tcPr>
          <w:p w14:paraId="7D92756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Ocena stanu JCWPd</w:t>
            </w:r>
          </w:p>
        </w:tc>
      </w:tr>
      <w:tr w:rsidR="00611233" w14:paraId="7E6CBA44" w14:textId="77777777">
        <w:trPr>
          <w:trHeight w:val="138"/>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0D6BE775"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Stan ilościowy</w:t>
            </w:r>
          </w:p>
        </w:tc>
        <w:tc>
          <w:tcPr>
            <w:tcW w:w="4527" w:type="dxa"/>
            <w:tcBorders>
              <w:top w:val="single" w:sz="6" w:space="0" w:color="000000"/>
              <w:left w:val="single" w:sz="4" w:space="0" w:color="000000"/>
              <w:bottom w:val="single" w:sz="6" w:space="0" w:color="000000"/>
              <w:right w:val="single" w:sz="4" w:space="0" w:color="000000"/>
            </w:tcBorders>
            <w:vAlign w:val="center"/>
          </w:tcPr>
          <w:p w14:paraId="7F9B287A" w14:textId="13DE795B" w:rsidR="00611233" w:rsidRDefault="00892BEA">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dobry</w:t>
            </w:r>
          </w:p>
        </w:tc>
      </w:tr>
      <w:tr w:rsidR="00611233" w14:paraId="00AEA5A7" w14:textId="77777777">
        <w:trPr>
          <w:trHeight w:val="138"/>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2C32BCEA"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Stan chemiczny</w:t>
            </w:r>
          </w:p>
        </w:tc>
        <w:tc>
          <w:tcPr>
            <w:tcW w:w="4527" w:type="dxa"/>
            <w:tcBorders>
              <w:top w:val="single" w:sz="6" w:space="0" w:color="000000"/>
              <w:left w:val="single" w:sz="4" w:space="0" w:color="000000"/>
              <w:bottom w:val="single" w:sz="6" w:space="0" w:color="000000"/>
              <w:right w:val="single" w:sz="4" w:space="0" w:color="000000"/>
            </w:tcBorders>
            <w:vAlign w:val="center"/>
          </w:tcPr>
          <w:p w14:paraId="31861A60" w14:textId="27059F54" w:rsidR="00611233" w:rsidRDefault="00892BEA">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dobry</w:t>
            </w:r>
          </w:p>
        </w:tc>
      </w:tr>
      <w:tr w:rsidR="00611233" w14:paraId="57D8C01A" w14:textId="77777777">
        <w:trPr>
          <w:trHeight w:val="138"/>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4715A3CD"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Ogólna ocena stanu JCWPd</w:t>
            </w:r>
          </w:p>
        </w:tc>
        <w:tc>
          <w:tcPr>
            <w:tcW w:w="4527" w:type="dxa"/>
            <w:tcBorders>
              <w:top w:val="single" w:sz="6" w:space="0" w:color="000000"/>
              <w:left w:val="single" w:sz="4" w:space="0" w:color="000000"/>
              <w:bottom w:val="single" w:sz="6" w:space="0" w:color="000000"/>
              <w:right w:val="single" w:sz="4" w:space="0" w:color="000000"/>
            </w:tcBorders>
            <w:vAlign w:val="center"/>
          </w:tcPr>
          <w:p w14:paraId="2439C8CA" w14:textId="4B356F40" w:rsidR="00611233" w:rsidRDefault="00892BEA">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dobry</w:t>
            </w:r>
          </w:p>
        </w:tc>
      </w:tr>
      <w:tr w:rsidR="00611233" w14:paraId="0FB6E474" w14:textId="77777777">
        <w:trPr>
          <w:trHeight w:val="273"/>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314E93AB"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Ocena ryzyka niespełnienia celów środowiskowych</w:t>
            </w:r>
          </w:p>
        </w:tc>
        <w:tc>
          <w:tcPr>
            <w:tcW w:w="4527" w:type="dxa"/>
            <w:tcBorders>
              <w:top w:val="single" w:sz="6" w:space="0" w:color="000000"/>
              <w:left w:val="single" w:sz="4" w:space="0" w:color="000000"/>
              <w:bottom w:val="single" w:sz="6" w:space="0" w:color="000000"/>
              <w:right w:val="single" w:sz="4" w:space="0" w:color="000000"/>
            </w:tcBorders>
            <w:vAlign w:val="center"/>
          </w:tcPr>
          <w:p w14:paraId="2E83C204" w14:textId="58196BBC" w:rsidR="00611233" w:rsidRDefault="00892BEA">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niezagrożona</w:t>
            </w:r>
          </w:p>
        </w:tc>
      </w:tr>
      <w:tr w:rsidR="00611233" w14:paraId="23164A5F" w14:textId="77777777">
        <w:trPr>
          <w:trHeight w:val="273"/>
        </w:trPr>
        <w:tc>
          <w:tcPr>
            <w:tcW w:w="4008" w:type="dxa"/>
            <w:gridSpan w:val="3"/>
            <w:tcBorders>
              <w:top w:val="single" w:sz="6" w:space="0" w:color="000000"/>
              <w:left w:val="single" w:sz="6" w:space="0" w:color="000000"/>
              <w:bottom w:val="single" w:sz="6" w:space="0" w:color="000000"/>
              <w:right w:val="single" w:sz="4" w:space="0" w:color="000000"/>
            </w:tcBorders>
            <w:vAlign w:val="center"/>
          </w:tcPr>
          <w:p w14:paraId="7666F72D"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Przyczyna zagrożenia nieosiągnięcia celów środowiskowych</w:t>
            </w:r>
          </w:p>
        </w:tc>
        <w:tc>
          <w:tcPr>
            <w:tcW w:w="4527" w:type="dxa"/>
            <w:tcBorders>
              <w:top w:val="single" w:sz="6" w:space="0" w:color="000000"/>
              <w:left w:val="single" w:sz="4" w:space="0" w:color="000000"/>
              <w:bottom w:val="single" w:sz="6" w:space="0" w:color="000000"/>
              <w:right w:val="single" w:sz="4" w:space="0" w:color="000000"/>
            </w:tcBorders>
            <w:vAlign w:val="center"/>
          </w:tcPr>
          <w:p w14:paraId="56E4D042" w14:textId="751B59E0" w:rsidR="00611233" w:rsidRPr="00892BEA" w:rsidRDefault="006457D8">
            <w:pPr>
              <w:spacing w:after="0" w:line="240" w:lineRule="auto"/>
              <w:rPr>
                <w:rFonts w:ascii="Arial Narrow" w:eastAsia="Arial Narrow" w:hAnsi="Arial Narrow" w:cs="Arial Narrow"/>
                <w:sz w:val="20"/>
                <w:szCs w:val="20"/>
              </w:rPr>
            </w:pPr>
            <w:r w:rsidRPr="00A270DA">
              <w:rPr>
                <w:rFonts w:ascii="Arial Narrow" w:eastAsia="Arial Narrow" w:hAnsi="Arial Narrow" w:cs="Arial Narrow"/>
                <w:sz w:val="20"/>
                <w:szCs w:val="20"/>
              </w:rPr>
              <w:t xml:space="preserve">brak zidentyfikowanej presji </w:t>
            </w:r>
            <w:r w:rsidR="00076A20" w:rsidRPr="00A270DA">
              <w:rPr>
                <w:rFonts w:ascii="Arial Narrow" w:eastAsia="Arial Narrow" w:hAnsi="Arial Narrow" w:cs="Arial Narrow"/>
                <w:sz w:val="20"/>
                <w:szCs w:val="20"/>
              </w:rPr>
              <w:t>powodującej</w:t>
            </w:r>
            <w:r w:rsidRPr="00A270DA">
              <w:rPr>
                <w:rFonts w:ascii="Arial Narrow" w:eastAsia="Arial Narrow" w:hAnsi="Arial Narrow" w:cs="Arial Narrow"/>
                <w:sz w:val="20"/>
                <w:szCs w:val="20"/>
              </w:rPr>
              <w:t xml:space="preserve"> zagrożenie dla stanu JCWPd (brak czynnika sprawczego)</w:t>
            </w:r>
          </w:p>
        </w:tc>
      </w:tr>
    </w:tbl>
    <w:p w14:paraId="292FE28C" w14:textId="77777777" w:rsidR="00611233" w:rsidRDefault="00611233">
      <w:pPr>
        <w:spacing w:after="0" w:line="240" w:lineRule="auto"/>
        <w:jc w:val="both"/>
        <w:rPr>
          <w:rFonts w:ascii="Arial Narrow" w:eastAsia="Arial Narrow" w:hAnsi="Arial Narrow" w:cs="Arial Narrow"/>
          <w:b/>
          <w:sz w:val="24"/>
          <w:szCs w:val="24"/>
          <w:u w:val="single"/>
        </w:rPr>
      </w:pPr>
    </w:p>
    <w:p w14:paraId="4CB1C22A" w14:textId="3401E2E0" w:rsidR="00611233" w:rsidRDefault="004D40B9" w:rsidP="004D40B9">
      <w:pPr>
        <w:pStyle w:val="Legenda"/>
        <w:jc w:val="center"/>
        <w:rPr>
          <w:rFonts w:ascii="Arial Narrow" w:eastAsia="Arial Narrow" w:hAnsi="Arial Narrow" w:cs="Arial Narrow"/>
          <w:i/>
        </w:rPr>
      </w:pPr>
      <w:r>
        <w:t xml:space="preserve">Tabela </w:t>
      </w:r>
      <w:fldSimple w:instr=" SEQ Tabela \* ARABIC ">
        <w:r w:rsidR="000F219E">
          <w:rPr>
            <w:noProof/>
          </w:rPr>
          <w:t>9</w:t>
        </w:r>
      </w:fldSimple>
      <w:r w:rsidR="00C256BB">
        <w:rPr>
          <w:rFonts w:ascii="Arial Narrow" w:eastAsia="Arial Narrow" w:hAnsi="Arial Narrow" w:cs="Arial Narrow"/>
          <w:i/>
        </w:rPr>
        <w:t xml:space="preserve"> Weryfikacja oddziaływania inwestycji na warunki korzystania z wód regionu wodnego </w:t>
      </w:r>
      <w:r w:rsidR="006457D8">
        <w:rPr>
          <w:rFonts w:ascii="Arial Narrow" w:eastAsia="Arial Narrow" w:hAnsi="Arial Narrow" w:cs="Arial Narrow"/>
          <w:i/>
        </w:rPr>
        <w:t>Dolnej Wisły</w:t>
      </w:r>
    </w:p>
    <w:tbl>
      <w:tblPr>
        <w:tblStyle w:val="a9"/>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6"/>
        <w:gridCol w:w="797"/>
        <w:gridCol w:w="6365"/>
        <w:gridCol w:w="1434"/>
      </w:tblGrid>
      <w:tr w:rsidR="00611233" w14:paraId="6FEFCBB1" w14:textId="77777777">
        <w:tc>
          <w:tcPr>
            <w:tcW w:w="466" w:type="dxa"/>
            <w:shd w:val="clear" w:color="auto" w:fill="C1E9C2"/>
          </w:tcPr>
          <w:p w14:paraId="5A72ADDC" w14:textId="77777777" w:rsidR="00611233" w:rsidRDefault="00C256BB">
            <w:pPr>
              <w:spacing w:after="120"/>
              <w:rPr>
                <w:rFonts w:ascii="Arial Narrow" w:eastAsia="Arial Narrow" w:hAnsi="Arial Narrow" w:cs="Arial Narrow"/>
                <w:b/>
                <w:sz w:val="20"/>
                <w:szCs w:val="20"/>
              </w:rPr>
            </w:pPr>
            <w:proofErr w:type="spellStart"/>
            <w:r>
              <w:rPr>
                <w:rFonts w:ascii="Arial Narrow" w:eastAsia="Arial Narrow" w:hAnsi="Arial Narrow" w:cs="Arial Narrow"/>
                <w:b/>
                <w:sz w:val="20"/>
                <w:szCs w:val="20"/>
              </w:rPr>
              <w:t>lp</w:t>
            </w:r>
            <w:proofErr w:type="spellEnd"/>
          </w:p>
        </w:tc>
        <w:tc>
          <w:tcPr>
            <w:tcW w:w="7162" w:type="dxa"/>
            <w:gridSpan w:val="2"/>
            <w:shd w:val="clear" w:color="auto" w:fill="C1E9C2"/>
          </w:tcPr>
          <w:p w14:paraId="7C84A5BD" w14:textId="4B24694F" w:rsidR="00611233" w:rsidRDefault="00C256BB">
            <w:pPr>
              <w:pBdr>
                <w:top w:val="nil"/>
                <w:left w:val="nil"/>
                <w:bottom w:val="nil"/>
                <w:right w:val="nil"/>
                <w:between w:val="nil"/>
              </w:pBd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 xml:space="preserve">Warunki korzystania z wód regionu wodnego </w:t>
            </w:r>
            <w:r w:rsidR="006457D8">
              <w:rPr>
                <w:rFonts w:ascii="Arial Narrow" w:eastAsia="Arial Narrow" w:hAnsi="Arial Narrow" w:cs="Arial Narrow"/>
                <w:b/>
                <w:color w:val="000000"/>
                <w:sz w:val="20"/>
                <w:szCs w:val="20"/>
              </w:rPr>
              <w:t xml:space="preserve">Dolnej Wisły </w:t>
            </w:r>
          </w:p>
          <w:p w14:paraId="07D7352E" w14:textId="77777777" w:rsidR="00611233" w:rsidRDefault="00611233">
            <w:pPr>
              <w:spacing w:after="120"/>
              <w:ind w:firstLine="708"/>
              <w:rPr>
                <w:rFonts w:ascii="Arial Narrow" w:eastAsia="Arial Narrow" w:hAnsi="Arial Narrow" w:cs="Arial Narrow"/>
                <w:b/>
                <w:sz w:val="20"/>
                <w:szCs w:val="20"/>
              </w:rPr>
            </w:pPr>
          </w:p>
        </w:tc>
        <w:tc>
          <w:tcPr>
            <w:tcW w:w="1434" w:type="dxa"/>
            <w:shd w:val="clear" w:color="auto" w:fill="C1E9C2"/>
          </w:tcPr>
          <w:p w14:paraId="661FE061" w14:textId="77777777" w:rsidR="00611233" w:rsidRDefault="00C256BB">
            <w:pPr>
              <w:pBdr>
                <w:top w:val="nil"/>
                <w:left w:val="nil"/>
                <w:bottom w:val="nil"/>
                <w:right w:val="nil"/>
                <w:between w:val="nil"/>
              </w:pBd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 xml:space="preserve">Potencjalne oddziaływanie inwestycji </w:t>
            </w:r>
          </w:p>
        </w:tc>
      </w:tr>
      <w:tr w:rsidR="00611233" w14:paraId="35A80D14" w14:textId="77777777">
        <w:tc>
          <w:tcPr>
            <w:tcW w:w="9062" w:type="dxa"/>
            <w:gridSpan w:val="4"/>
            <w:shd w:val="clear" w:color="auto" w:fill="C1E9C2"/>
          </w:tcPr>
          <w:p w14:paraId="5D663910" w14:textId="77777777" w:rsidR="00611233" w:rsidRDefault="00C256BB">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Postanowienia ogólne</w:t>
            </w:r>
          </w:p>
        </w:tc>
      </w:tr>
      <w:tr w:rsidR="00611233" w14:paraId="33E6A3D8" w14:textId="77777777">
        <w:tc>
          <w:tcPr>
            <w:tcW w:w="466" w:type="dxa"/>
          </w:tcPr>
          <w:p w14:paraId="0B0A922F" w14:textId="77777777" w:rsidR="00611233" w:rsidRDefault="00C256BB">
            <w:pPr>
              <w:spacing w:after="120"/>
              <w:rPr>
                <w:rFonts w:ascii="Arial Narrow" w:eastAsia="Arial Narrow" w:hAnsi="Arial Narrow" w:cs="Arial Narrow"/>
                <w:b/>
                <w:sz w:val="20"/>
                <w:szCs w:val="20"/>
              </w:rPr>
            </w:pPr>
            <w:r>
              <w:rPr>
                <w:rFonts w:ascii="Arial Narrow" w:eastAsia="Arial Narrow" w:hAnsi="Arial Narrow" w:cs="Arial Narrow"/>
                <w:b/>
                <w:sz w:val="20"/>
                <w:szCs w:val="20"/>
              </w:rPr>
              <w:t>1</w:t>
            </w:r>
          </w:p>
        </w:tc>
        <w:tc>
          <w:tcPr>
            <w:tcW w:w="797" w:type="dxa"/>
          </w:tcPr>
          <w:p w14:paraId="2F96C75A" w14:textId="77777777" w:rsidR="00611233" w:rsidRDefault="00C256BB">
            <w:pPr>
              <w:pBdr>
                <w:top w:val="nil"/>
                <w:left w:val="nil"/>
                <w:bottom w:val="nil"/>
                <w:right w:val="nil"/>
                <w:between w:val="nil"/>
              </w:pBd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2 </w:t>
            </w:r>
          </w:p>
          <w:p w14:paraId="466A9CF7" w14:textId="77777777" w:rsidR="00611233" w:rsidRDefault="00611233">
            <w:pPr>
              <w:spacing w:after="120"/>
              <w:rPr>
                <w:rFonts w:ascii="Arial Narrow" w:eastAsia="Arial Narrow" w:hAnsi="Arial Narrow" w:cs="Arial Narrow"/>
                <w:b/>
                <w:sz w:val="20"/>
                <w:szCs w:val="20"/>
              </w:rPr>
            </w:pPr>
          </w:p>
        </w:tc>
        <w:tc>
          <w:tcPr>
            <w:tcW w:w="6365" w:type="dxa"/>
          </w:tcPr>
          <w:p w14:paraId="03147E56" w14:textId="4EE8E174" w:rsidR="00611233" w:rsidRDefault="00C256BB">
            <w:pPr>
              <w:pBdr>
                <w:top w:val="nil"/>
                <w:left w:val="nil"/>
                <w:bottom w:val="nil"/>
                <w:right w:val="nil"/>
                <w:between w:val="nil"/>
              </w:pBd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Cele środowiskowe dla jednolitych części wód regionu wodnego określone są w Planie gospodarowania wodami na obszarze dorzecza </w:t>
            </w:r>
            <w:r w:rsidR="006457D8">
              <w:rPr>
                <w:rFonts w:ascii="Arial Narrow" w:eastAsia="Arial Narrow" w:hAnsi="Arial Narrow" w:cs="Arial Narrow"/>
                <w:i/>
                <w:color w:val="000000"/>
                <w:sz w:val="20"/>
                <w:szCs w:val="20"/>
              </w:rPr>
              <w:t xml:space="preserve">Wisły </w:t>
            </w:r>
          </w:p>
          <w:p w14:paraId="443F4B1C" w14:textId="77777777" w:rsidR="00611233" w:rsidRDefault="00611233">
            <w:pPr>
              <w:spacing w:after="120"/>
              <w:rPr>
                <w:rFonts w:ascii="Arial Narrow" w:eastAsia="Arial Narrow" w:hAnsi="Arial Narrow" w:cs="Arial Narrow"/>
                <w:b/>
                <w:sz w:val="20"/>
                <w:szCs w:val="20"/>
              </w:rPr>
            </w:pPr>
          </w:p>
        </w:tc>
        <w:tc>
          <w:tcPr>
            <w:tcW w:w="1434" w:type="dxa"/>
          </w:tcPr>
          <w:p w14:paraId="4B314EE9" w14:textId="77777777" w:rsidR="00611233" w:rsidRDefault="00C256BB">
            <w:pPr>
              <w:pBdr>
                <w:top w:val="nil"/>
                <w:left w:val="nil"/>
                <w:bottom w:val="nil"/>
                <w:right w:val="nil"/>
                <w:between w:val="nil"/>
              </w:pBdr>
              <w:rPr>
                <w:rFonts w:ascii="Arial Narrow" w:eastAsia="Arial Narrow" w:hAnsi="Arial Narrow" w:cs="Arial Narrow"/>
                <w:color w:val="FF0000"/>
                <w:sz w:val="20"/>
                <w:szCs w:val="20"/>
              </w:rPr>
            </w:pPr>
            <w:r>
              <w:rPr>
                <w:rFonts w:ascii="Arial Narrow" w:eastAsia="Arial Narrow" w:hAnsi="Arial Narrow" w:cs="Arial Narrow"/>
                <w:color w:val="000000"/>
                <w:sz w:val="20"/>
                <w:szCs w:val="20"/>
              </w:rPr>
              <w:t>Analizę oddziaływania inwestycji na cele środowiskowe dla jednolitych części wód przedstawiono w dalszej części opracowania</w:t>
            </w:r>
            <w:r>
              <w:rPr>
                <w:rFonts w:ascii="Arial Narrow" w:eastAsia="Arial Narrow" w:hAnsi="Arial Narrow" w:cs="Arial Narrow"/>
                <w:color w:val="FF0000"/>
                <w:sz w:val="20"/>
                <w:szCs w:val="20"/>
              </w:rPr>
              <w:t xml:space="preserve">. </w:t>
            </w:r>
          </w:p>
          <w:p w14:paraId="3DAD140A" w14:textId="77777777" w:rsidR="00611233" w:rsidRDefault="00611233">
            <w:pPr>
              <w:spacing w:after="120"/>
              <w:rPr>
                <w:rFonts w:ascii="Arial Narrow" w:eastAsia="Arial Narrow" w:hAnsi="Arial Narrow" w:cs="Arial Narrow"/>
                <w:b/>
                <w:color w:val="FF0000"/>
                <w:sz w:val="20"/>
                <w:szCs w:val="20"/>
              </w:rPr>
            </w:pPr>
          </w:p>
        </w:tc>
      </w:tr>
      <w:tr w:rsidR="00611233" w14:paraId="4FD0AE95" w14:textId="77777777">
        <w:tc>
          <w:tcPr>
            <w:tcW w:w="9062" w:type="dxa"/>
            <w:gridSpan w:val="4"/>
            <w:shd w:val="clear" w:color="auto" w:fill="C1E9C2"/>
          </w:tcPr>
          <w:p w14:paraId="322851A3" w14:textId="571DEC3E" w:rsidR="00611233" w:rsidRDefault="00C256BB">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 xml:space="preserve">Szczegółowe wymagania dotyczące stanu wód, wynikające z celów środowiskowych ustalonych w Planie gospodarowania wodami na obszarze dorzecza </w:t>
            </w:r>
            <w:r w:rsidR="006457D8">
              <w:rPr>
                <w:rFonts w:ascii="Arial Narrow" w:eastAsia="Arial Narrow" w:hAnsi="Arial Narrow" w:cs="Arial Narrow"/>
                <w:b/>
                <w:color w:val="000000"/>
                <w:sz w:val="20"/>
                <w:szCs w:val="20"/>
              </w:rPr>
              <w:t>Wisły</w:t>
            </w:r>
          </w:p>
        </w:tc>
      </w:tr>
      <w:tr w:rsidR="00611233" w14:paraId="5027D9CB" w14:textId="77777777">
        <w:trPr>
          <w:trHeight w:val="395"/>
        </w:trPr>
        <w:tc>
          <w:tcPr>
            <w:tcW w:w="466" w:type="dxa"/>
          </w:tcPr>
          <w:p w14:paraId="13C67834"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2. </w:t>
            </w:r>
          </w:p>
        </w:tc>
        <w:tc>
          <w:tcPr>
            <w:tcW w:w="797" w:type="dxa"/>
          </w:tcPr>
          <w:p w14:paraId="3FFE0FD9"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5 </w:t>
            </w:r>
          </w:p>
        </w:tc>
        <w:tc>
          <w:tcPr>
            <w:tcW w:w="6365" w:type="dxa"/>
          </w:tcPr>
          <w:p w14:paraId="10B2D113"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Ustala się wymóg zachowania przepływu nienaruszalnego w ciekach naturalnych jako warunek konieczny dla osiągnięcia dobrego ich stanu lub potencjału ekologicznego. </w:t>
            </w:r>
          </w:p>
        </w:tc>
        <w:tc>
          <w:tcPr>
            <w:tcW w:w="1434" w:type="dxa"/>
          </w:tcPr>
          <w:p w14:paraId="370B8631"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70D20D21" w14:textId="77777777">
        <w:trPr>
          <w:trHeight w:val="291"/>
        </w:trPr>
        <w:tc>
          <w:tcPr>
            <w:tcW w:w="466" w:type="dxa"/>
          </w:tcPr>
          <w:p w14:paraId="23DB3257"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3. </w:t>
            </w:r>
          </w:p>
        </w:tc>
        <w:tc>
          <w:tcPr>
            <w:tcW w:w="797" w:type="dxa"/>
          </w:tcPr>
          <w:p w14:paraId="2B26F52B"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6 </w:t>
            </w:r>
          </w:p>
        </w:tc>
        <w:tc>
          <w:tcPr>
            <w:tcW w:w="6365" w:type="dxa"/>
          </w:tcPr>
          <w:p w14:paraId="109849FE"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Ustala się wymóg ochrony naturalnej zdolności retencyjnej gruntów, zapobiegający jej nieuzasadnionemu ograniczaniu. </w:t>
            </w:r>
          </w:p>
        </w:tc>
        <w:tc>
          <w:tcPr>
            <w:tcW w:w="1434" w:type="dxa"/>
          </w:tcPr>
          <w:p w14:paraId="3D5B40CF"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2D53A292" w14:textId="77777777">
        <w:trPr>
          <w:trHeight w:val="601"/>
        </w:trPr>
        <w:tc>
          <w:tcPr>
            <w:tcW w:w="466" w:type="dxa"/>
          </w:tcPr>
          <w:p w14:paraId="454E9337"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4. </w:t>
            </w:r>
          </w:p>
        </w:tc>
        <w:tc>
          <w:tcPr>
            <w:tcW w:w="797" w:type="dxa"/>
          </w:tcPr>
          <w:p w14:paraId="727271EE"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7. 1 </w:t>
            </w:r>
          </w:p>
        </w:tc>
        <w:tc>
          <w:tcPr>
            <w:tcW w:w="6365" w:type="dxa"/>
          </w:tcPr>
          <w:p w14:paraId="2B89A635"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Ustala się na płynących wodach powierzchniowych cieki, na których ciągłość morfologiczna jest niezbędna do spełnienia wymagań określonych dla dobrego stanu lub potencjału ekologicznego jednolitych części wód oraz do osiągnięcia celów środowiskowych na obszarach chronionych. </w:t>
            </w:r>
          </w:p>
        </w:tc>
        <w:tc>
          <w:tcPr>
            <w:tcW w:w="1434" w:type="dxa"/>
          </w:tcPr>
          <w:p w14:paraId="5ABA04B6"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1FCED1BB" w14:textId="77777777">
        <w:trPr>
          <w:trHeight w:val="601"/>
        </w:trPr>
        <w:tc>
          <w:tcPr>
            <w:tcW w:w="466" w:type="dxa"/>
          </w:tcPr>
          <w:p w14:paraId="7C907674"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lastRenderedPageBreak/>
              <w:t xml:space="preserve">5. </w:t>
            </w:r>
          </w:p>
        </w:tc>
        <w:tc>
          <w:tcPr>
            <w:tcW w:w="797" w:type="dxa"/>
          </w:tcPr>
          <w:p w14:paraId="4D1D41EA"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8 </w:t>
            </w:r>
          </w:p>
        </w:tc>
        <w:tc>
          <w:tcPr>
            <w:tcW w:w="6365" w:type="dxa"/>
          </w:tcPr>
          <w:p w14:paraId="76769EEC"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Ustala się na ciekach szczególnie istotnych i istotnych minimalne wymagania ciągłości morfologicznej, umożliwiające osiągnięcie przez występujące w warunkach naturalnych elementy biologiczne wymagań określonych dla dobrego stanu lub potencjału jednolitych części wód powierzchniowych </w:t>
            </w:r>
          </w:p>
        </w:tc>
        <w:tc>
          <w:tcPr>
            <w:tcW w:w="1434" w:type="dxa"/>
          </w:tcPr>
          <w:p w14:paraId="3FBBB9AC"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1D71774B" w14:textId="77777777">
        <w:tc>
          <w:tcPr>
            <w:tcW w:w="9062" w:type="dxa"/>
            <w:gridSpan w:val="4"/>
            <w:shd w:val="clear" w:color="auto" w:fill="C1E9C2"/>
          </w:tcPr>
          <w:p w14:paraId="5C50A908" w14:textId="77777777" w:rsidR="00611233" w:rsidRDefault="00C256BB">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Priorytety w korzystaniu z wód</w:t>
            </w:r>
          </w:p>
        </w:tc>
      </w:tr>
      <w:tr w:rsidR="00611233" w14:paraId="2B4BDDE8" w14:textId="77777777">
        <w:trPr>
          <w:trHeight w:val="498"/>
        </w:trPr>
        <w:tc>
          <w:tcPr>
            <w:tcW w:w="466" w:type="dxa"/>
          </w:tcPr>
          <w:p w14:paraId="24FA347E"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6. </w:t>
            </w:r>
          </w:p>
        </w:tc>
        <w:tc>
          <w:tcPr>
            <w:tcW w:w="797" w:type="dxa"/>
          </w:tcPr>
          <w:p w14:paraId="2DBC7AC0"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9 </w:t>
            </w:r>
          </w:p>
        </w:tc>
        <w:tc>
          <w:tcPr>
            <w:tcW w:w="6365" w:type="dxa"/>
          </w:tcPr>
          <w:p w14:paraId="32BDDB56"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Ustala się priorytety w zakresie poborów wód do </w:t>
            </w:r>
            <w:proofErr w:type="spellStart"/>
            <w:r>
              <w:rPr>
                <w:rFonts w:ascii="Arial Narrow" w:eastAsia="Arial Narrow" w:hAnsi="Arial Narrow" w:cs="Arial Narrow"/>
                <w:i/>
                <w:color w:val="000000"/>
                <w:sz w:val="20"/>
                <w:szCs w:val="20"/>
              </w:rPr>
              <w:t>nawodnień</w:t>
            </w:r>
            <w:proofErr w:type="spellEnd"/>
            <w:r>
              <w:rPr>
                <w:rFonts w:ascii="Arial Narrow" w:eastAsia="Arial Narrow" w:hAnsi="Arial Narrow" w:cs="Arial Narrow"/>
                <w:i/>
                <w:color w:val="000000"/>
                <w:sz w:val="20"/>
                <w:szCs w:val="20"/>
              </w:rPr>
              <w:t xml:space="preserve"> rolniczych i leśnych, napełniania stawów rybnych oraz innych zabiegów agrotechnicznych oraz procesów technologicznych niewymagających, jakości wód przeznaczonych do spożycia przez ludzi. </w:t>
            </w:r>
          </w:p>
        </w:tc>
        <w:tc>
          <w:tcPr>
            <w:tcW w:w="1434" w:type="dxa"/>
          </w:tcPr>
          <w:p w14:paraId="389445F0"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0665D981" w14:textId="77777777">
        <w:trPr>
          <w:trHeight w:val="602"/>
        </w:trPr>
        <w:tc>
          <w:tcPr>
            <w:tcW w:w="466" w:type="dxa"/>
          </w:tcPr>
          <w:p w14:paraId="188CDF55"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7. </w:t>
            </w:r>
          </w:p>
        </w:tc>
        <w:tc>
          <w:tcPr>
            <w:tcW w:w="797" w:type="dxa"/>
          </w:tcPr>
          <w:p w14:paraId="6F606F62"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10 </w:t>
            </w:r>
          </w:p>
        </w:tc>
        <w:tc>
          <w:tcPr>
            <w:tcW w:w="6365" w:type="dxa"/>
          </w:tcPr>
          <w:p w14:paraId="619DE295"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W przypadku zamierzonego korzystania z wód, które podlega określonym w ustawie Prawo wodne priorytetom, terminowe i ilościowe uprawnienia do poboru wód nie mogą ograniczać realizacji perspektywicznego zapotrzebowania na cele o wyższym priorytecie. </w:t>
            </w:r>
          </w:p>
        </w:tc>
        <w:tc>
          <w:tcPr>
            <w:tcW w:w="1434" w:type="dxa"/>
          </w:tcPr>
          <w:p w14:paraId="010A6232"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575815E8" w14:textId="77777777">
        <w:tc>
          <w:tcPr>
            <w:tcW w:w="9062" w:type="dxa"/>
            <w:gridSpan w:val="4"/>
            <w:shd w:val="clear" w:color="auto" w:fill="C1E9C2"/>
          </w:tcPr>
          <w:p w14:paraId="0C55EC54" w14:textId="77777777" w:rsidR="00611233" w:rsidRDefault="00C256BB">
            <w:pPr>
              <w:pBdr>
                <w:top w:val="nil"/>
                <w:left w:val="nil"/>
                <w:bottom w:val="nil"/>
                <w:right w:val="nil"/>
                <w:between w:val="nil"/>
              </w:pBdr>
              <w:jc w:val="cente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Ograniczenia w korzystaniu z wód</w:t>
            </w:r>
          </w:p>
        </w:tc>
      </w:tr>
      <w:tr w:rsidR="00611233" w14:paraId="047D501B" w14:textId="77777777">
        <w:trPr>
          <w:trHeight w:val="498"/>
        </w:trPr>
        <w:tc>
          <w:tcPr>
            <w:tcW w:w="466" w:type="dxa"/>
          </w:tcPr>
          <w:p w14:paraId="694D5979"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8. </w:t>
            </w:r>
          </w:p>
        </w:tc>
        <w:tc>
          <w:tcPr>
            <w:tcW w:w="797" w:type="dxa"/>
          </w:tcPr>
          <w:p w14:paraId="576E7476"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11 </w:t>
            </w:r>
          </w:p>
        </w:tc>
        <w:tc>
          <w:tcPr>
            <w:tcW w:w="6365" w:type="dxa"/>
          </w:tcPr>
          <w:p w14:paraId="4376B639"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Ogranicza się, z zastrzeżeniem § 5 ust. 5, możliwość szczególnego korzystania z wód tylko do takiego ich zakresu, który nie powoduje redukcji przepływu w ciekach naturalnych poniżej wielkości, o której mowa w § 5 ust. 2. </w:t>
            </w:r>
          </w:p>
        </w:tc>
        <w:tc>
          <w:tcPr>
            <w:tcW w:w="1434" w:type="dxa"/>
          </w:tcPr>
          <w:p w14:paraId="3C397D00"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163EFC7E" w14:textId="77777777">
        <w:trPr>
          <w:trHeight w:val="1015"/>
        </w:trPr>
        <w:tc>
          <w:tcPr>
            <w:tcW w:w="466" w:type="dxa"/>
          </w:tcPr>
          <w:p w14:paraId="5676CCE3"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9. </w:t>
            </w:r>
          </w:p>
        </w:tc>
        <w:tc>
          <w:tcPr>
            <w:tcW w:w="797" w:type="dxa"/>
          </w:tcPr>
          <w:p w14:paraId="269EF955"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12.1 </w:t>
            </w:r>
          </w:p>
        </w:tc>
        <w:tc>
          <w:tcPr>
            <w:tcW w:w="6365" w:type="dxa"/>
          </w:tcPr>
          <w:p w14:paraId="3BCFF5B1"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Ogranicza się możliwość bezpośredniego odprowadzania wód z </w:t>
            </w:r>
            <w:proofErr w:type="spellStart"/>
            <w:r>
              <w:rPr>
                <w:rFonts w:ascii="Arial Narrow" w:eastAsia="Arial Narrow" w:hAnsi="Arial Narrow" w:cs="Arial Narrow"/>
                <w:i/>
                <w:color w:val="000000"/>
                <w:sz w:val="20"/>
                <w:szCs w:val="20"/>
              </w:rPr>
              <w:t>odwodnień</w:t>
            </w:r>
            <w:proofErr w:type="spellEnd"/>
            <w:r>
              <w:rPr>
                <w:rFonts w:ascii="Arial Narrow" w:eastAsia="Arial Narrow" w:hAnsi="Arial Narrow" w:cs="Arial Narrow"/>
                <w:i/>
                <w:color w:val="000000"/>
                <w:sz w:val="20"/>
                <w:szCs w:val="20"/>
              </w:rPr>
              <w:t xml:space="preserve"> oraz ścieków opadowych i roztopowych z kanalizacji deszczowej, dopuszczając do realizacji tylko te przypadki, dla których w kontekście realizacji założonych funkcji rozpatrzono i zastosowano rozwiązania minimalizujące utratę naturalnej retencji oraz spowolniające odpływ odprowadzanych wód i przywracające w możliwym zakresie naturalny, gruntowy charakter ich odpływu </w:t>
            </w:r>
          </w:p>
        </w:tc>
        <w:tc>
          <w:tcPr>
            <w:tcW w:w="1434" w:type="dxa"/>
          </w:tcPr>
          <w:p w14:paraId="3411498A"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159E541C" w14:textId="77777777">
        <w:trPr>
          <w:trHeight w:val="395"/>
        </w:trPr>
        <w:tc>
          <w:tcPr>
            <w:tcW w:w="466" w:type="dxa"/>
          </w:tcPr>
          <w:p w14:paraId="09691A96"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10. </w:t>
            </w:r>
          </w:p>
        </w:tc>
        <w:tc>
          <w:tcPr>
            <w:tcW w:w="797" w:type="dxa"/>
          </w:tcPr>
          <w:p w14:paraId="202D916F"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13.1 </w:t>
            </w:r>
          </w:p>
        </w:tc>
        <w:tc>
          <w:tcPr>
            <w:tcW w:w="6365" w:type="dxa"/>
          </w:tcPr>
          <w:p w14:paraId="0F3117DC"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Korzystanie z wód podziemnych w ramach ustalonych zasobów eksploatacyjnych ujęcia nie może przekraczać wielkości wynikającej z uzasadnionego zapotrzebowania </w:t>
            </w:r>
          </w:p>
        </w:tc>
        <w:tc>
          <w:tcPr>
            <w:tcW w:w="1434" w:type="dxa"/>
          </w:tcPr>
          <w:p w14:paraId="696CFFCD"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588A5A7C" w14:textId="77777777">
        <w:trPr>
          <w:trHeight w:val="705"/>
        </w:trPr>
        <w:tc>
          <w:tcPr>
            <w:tcW w:w="466" w:type="dxa"/>
          </w:tcPr>
          <w:p w14:paraId="760D7A94"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11. </w:t>
            </w:r>
          </w:p>
        </w:tc>
        <w:tc>
          <w:tcPr>
            <w:tcW w:w="797" w:type="dxa"/>
          </w:tcPr>
          <w:p w14:paraId="7E2479BF"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14.1 </w:t>
            </w:r>
          </w:p>
        </w:tc>
        <w:tc>
          <w:tcPr>
            <w:tcW w:w="6365" w:type="dxa"/>
          </w:tcPr>
          <w:p w14:paraId="585F8980"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Dopuszcza się korzystanie z zasobów wód podziemnych do </w:t>
            </w:r>
            <w:proofErr w:type="spellStart"/>
            <w:r>
              <w:rPr>
                <w:rFonts w:ascii="Arial Narrow" w:eastAsia="Arial Narrow" w:hAnsi="Arial Narrow" w:cs="Arial Narrow"/>
                <w:i/>
                <w:color w:val="000000"/>
                <w:sz w:val="20"/>
                <w:szCs w:val="20"/>
              </w:rPr>
              <w:t>nawodnień</w:t>
            </w:r>
            <w:proofErr w:type="spellEnd"/>
            <w:r>
              <w:rPr>
                <w:rFonts w:ascii="Arial Narrow" w:eastAsia="Arial Narrow" w:hAnsi="Arial Narrow" w:cs="Arial Narrow"/>
                <w:i/>
                <w:color w:val="000000"/>
                <w:sz w:val="20"/>
                <w:szCs w:val="20"/>
              </w:rPr>
              <w:t xml:space="preserve"> rolniczych i leśnych, napełniania stawów rybnych oraz innych zabiegów agrotechnicznych oraz procesów technologicznych niewymagających, jakości wód przeznaczonych do spożycia przez ludzi, tylko w przypadkach braku dostępu do zasobów wód powierzchniowych </w:t>
            </w:r>
          </w:p>
        </w:tc>
        <w:tc>
          <w:tcPr>
            <w:tcW w:w="1434" w:type="dxa"/>
          </w:tcPr>
          <w:p w14:paraId="642AC9BE"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29299E33" w14:textId="77777777">
        <w:trPr>
          <w:trHeight w:val="809"/>
        </w:trPr>
        <w:tc>
          <w:tcPr>
            <w:tcW w:w="466" w:type="dxa"/>
          </w:tcPr>
          <w:p w14:paraId="4EBE266E"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12. </w:t>
            </w:r>
          </w:p>
        </w:tc>
        <w:tc>
          <w:tcPr>
            <w:tcW w:w="797" w:type="dxa"/>
          </w:tcPr>
          <w:p w14:paraId="6FD52C90"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15.1 </w:t>
            </w:r>
          </w:p>
        </w:tc>
        <w:tc>
          <w:tcPr>
            <w:tcW w:w="6365" w:type="dxa"/>
          </w:tcPr>
          <w:p w14:paraId="601B9203"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Ogranicza się możliwość wprowadzania ścieków z własnego gospodarstwa domowego lub rolnego do ziemi, w granicach działki stanowiącej własność wprowadzającego, z indywidualnych systemów oczyszczania ścieków, dopuszczając tylko zrzuty z tych systemów, dla których zapewniona jest możliwość kontroli parametrów jakościowych warunkujących możliwość ich odprowadzania. </w:t>
            </w:r>
          </w:p>
        </w:tc>
        <w:tc>
          <w:tcPr>
            <w:tcW w:w="1434" w:type="dxa"/>
          </w:tcPr>
          <w:p w14:paraId="1CBD671E"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r w:rsidR="00611233" w14:paraId="7C1A06D9" w14:textId="77777777">
        <w:trPr>
          <w:trHeight w:val="498"/>
        </w:trPr>
        <w:tc>
          <w:tcPr>
            <w:tcW w:w="466" w:type="dxa"/>
          </w:tcPr>
          <w:p w14:paraId="3CA6DC20"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13. </w:t>
            </w:r>
          </w:p>
        </w:tc>
        <w:tc>
          <w:tcPr>
            <w:tcW w:w="797" w:type="dxa"/>
          </w:tcPr>
          <w:p w14:paraId="68578A0B"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 16.1 </w:t>
            </w:r>
          </w:p>
        </w:tc>
        <w:tc>
          <w:tcPr>
            <w:tcW w:w="6365" w:type="dxa"/>
          </w:tcPr>
          <w:p w14:paraId="0157C0B6"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 xml:space="preserve">Ogranicza się możliwość użytkowania budowli piętrzących na ciekach szczególnie istotnych i istotnych tylko do budowli wyposażonych w urządzenia zapewniające wymaganą ciągłość morfologiczną </w:t>
            </w:r>
          </w:p>
        </w:tc>
        <w:tc>
          <w:tcPr>
            <w:tcW w:w="1434" w:type="dxa"/>
          </w:tcPr>
          <w:p w14:paraId="1E88AB22" w14:textId="77777777" w:rsidR="00611233" w:rsidRDefault="00C256BB">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Nie dotyczy </w:t>
            </w:r>
          </w:p>
        </w:tc>
      </w:tr>
    </w:tbl>
    <w:p w14:paraId="0D85B3D3" w14:textId="77777777" w:rsidR="00611233" w:rsidRDefault="00C256BB">
      <w:pPr>
        <w:tabs>
          <w:tab w:val="left" w:pos="1140"/>
        </w:tabs>
        <w:spacing w:after="120" w:line="240" w:lineRule="auto"/>
      </w:pPr>
      <w:r>
        <w:tab/>
      </w:r>
    </w:p>
    <w:p w14:paraId="5D50609F"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Cele środowiskowe dla części wód powierzchniowych zostały oparte głównie na wartościach granicznych poszczególnych wskaźników fizyko-chemicznych, biologicznych, </w:t>
      </w:r>
      <w:proofErr w:type="spellStart"/>
      <w:r>
        <w:rPr>
          <w:rFonts w:ascii="Arial Narrow" w:eastAsia="Arial Narrow" w:hAnsi="Arial Narrow" w:cs="Arial Narrow"/>
          <w:sz w:val="24"/>
          <w:szCs w:val="24"/>
        </w:rPr>
        <w:t>hydromorfologicznych</w:t>
      </w:r>
      <w:proofErr w:type="spellEnd"/>
      <w:r>
        <w:rPr>
          <w:rFonts w:ascii="Arial Narrow" w:eastAsia="Arial Narrow" w:hAnsi="Arial Narrow" w:cs="Arial Narrow"/>
          <w:sz w:val="24"/>
          <w:szCs w:val="24"/>
        </w:rPr>
        <w:t xml:space="preserve">, które określają stan ekologiczny wód powierzchniowych. Natomiast wskaźniki chemiczne przedstawiają stan chemiczny wody, odpowiadają warunkom osiągnięcia przez te wody dobrego stanu </w:t>
      </w:r>
      <w:r>
        <w:rPr>
          <w:rFonts w:ascii="Arial Narrow" w:eastAsia="Arial Narrow" w:hAnsi="Arial Narrow" w:cs="Arial Narrow"/>
          <w:sz w:val="24"/>
          <w:szCs w:val="24"/>
        </w:rPr>
        <w:br/>
        <w:t>z uwzględnieniem kategorii wód, według rozporządzenia w sprawie sposobu klasyfikacji stanu jednolitych części wód powierzchniowych.</w:t>
      </w:r>
    </w:p>
    <w:p w14:paraId="6F978BBA" w14:textId="31FCDCD8"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Zgodnie z Planem Gospodarowania Wodami na obszarze Dorzecza </w:t>
      </w:r>
      <w:r w:rsidR="004432D3">
        <w:rPr>
          <w:rFonts w:ascii="Arial Narrow" w:eastAsia="Arial Narrow" w:hAnsi="Arial Narrow" w:cs="Arial Narrow"/>
          <w:sz w:val="24"/>
          <w:szCs w:val="24"/>
        </w:rPr>
        <w:t>Wisły</w:t>
      </w:r>
      <w:r>
        <w:rPr>
          <w:rFonts w:ascii="Arial Narrow" w:eastAsia="Arial Narrow" w:hAnsi="Arial Narrow" w:cs="Arial Narrow"/>
          <w:sz w:val="24"/>
          <w:szCs w:val="24"/>
        </w:rPr>
        <w:t>, dla jednolitych części wód, posiadających obecnie bardzo dobry potencjał ekologiczny, celem środowiskowym będzie utrzymanie tego potencjału. Dla naturalnych części wód celem jest osiągnięcie co najmniej dobrego stanu ekologicznego, dla silnie zmienionych i sztucznych części wód - co najmniej dobrego potencjału ekologicznego. W obu przypadkach, w celu osiągnięcia dobrego potencjału ekologicznego konieczne jest dodatkowo utrzymanie co najmniej dobrego stanu chemicznego.</w:t>
      </w:r>
    </w:p>
    <w:p w14:paraId="23D841DA"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Dla obszarów chronionych funkcjonujących na obszarach dorzeczy, nie zostały obecnie podwyższone cele środowiskowe. Wynika to często z wyższych wymagań w stosunku do wartości granicznych wskaźników jakości wody przyjętych jako wartości graniczne dla dobrego stanu ekologicznego bądź dla dobrego lub powyżej dobrego potencjału ekologicznego wód, niż </w:t>
      </w:r>
      <w:r>
        <w:rPr>
          <w:rFonts w:ascii="Arial Narrow" w:eastAsia="Arial Narrow" w:hAnsi="Arial Narrow" w:cs="Arial Narrow"/>
          <w:sz w:val="24"/>
          <w:szCs w:val="24"/>
        </w:rPr>
        <w:lastRenderedPageBreak/>
        <w:t>w poszczególnych aktach prawa, regulujących sposób postępowania i wymagania co do stanu wód w obrębie obszarów chronionych. Dla obszarów Natura 2000 wyznaczonych na podstawie dyrektywy 79/409/EWG oraz dyrektywy 92/43/EWG, celem środowiskowym będzie osiągnięcie lub utrzymanie co najmniej dobrego stanu.</w:t>
      </w:r>
    </w:p>
    <w:p w14:paraId="3A631599" w14:textId="77777777" w:rsidR="00611233" w:rsidRDefault="00C256BB">
      <w:pPr>
        <w:spacing w:line="240" w:lineRule="auto"/>
        <w:ind w:firstLine="708"/>
        <w:jc w:val="both"/>
        <w:rPr>
          <w:rFonts w:ascii="Arial Narrow" w:eastAsia="Arial Narrow" w:hAnsi="Arial Narrow" w:cs="Arial Narrow"/>
          <w:sz w:val="24"/>
          <w:szCs w:val="24"/>
        </w:rPr>
      </w:pPr>
      <w:r>
        <w:rPr>
          <w:rFonts w:ascii="Arial Narrow" w:eastAsia="Arial Narrow" w:hAnsi="Arial Narrow" w:cs="Arial Narrow"/>
          <w:sz w:val="24"/>
          <w:szCs w:val="24"/>
        </w:rPr>
        <w:t>Dobry stan wód podziemnych oznacza stan osiągnięty przez część wód podziemnych, jeżeli zarówno jej stan ilościowy, jak i chemiczny jest określony, jako co najmniej „dobry”.</w:t>
      </w:r>
    </w:p>
    <w:p w14:paraId="06405A6A" w14:textId="3553CADB" w:rsidR="00611233" w:rsidRDefault="00C256BB">
      <w:pPr>
        <w:ind w:firstLine="708"/>
        <w:jc w:val="both"/>
        <w:rPr>
          <w:rFonts w:ascii="Arial Narrow" w:eastAsia="Arial Narrow" w:hAnsi="Arial Narrow" w:cs="Arial Narrow"/>
          <w:sz w:val="24"/>
          <w:szCs w:val="24"/>
        </w:rPr>
      </w:pPr>
      <w:r>
        <w:rPr>
          <w:rFonts w:ascii="Arial Narrow" w:eastAsia="Arial Narrow" w:hAnsi="Arial Narrow" w:cs="Arial Narrow"/>
          <w:sz w:val="24"/>
          <w:szCs w:val="24"/>
        </w:rPr>
        <w:t>Artykuł nr 4</w:t>
      </w:r>
      <w:r w:rsidR="00076A20">
        <w:rPr>
          <w:rFonts w:ascii="Arial Narrow" w:eastAsia="Arial Narrow" w:hAnsi="Arial Narrow" w:cs="Arial Narrow"/>
          <w:sz w:val="24"/>
          <w:szCs w:val="24"/>
        </w:rPr>
        <w:t>.</w:t>
      </w:r>
      <w:r>
        <w:rPr>
          <w:rFonts w:ascii="Arial Narrow" w:eastAsia="Arial Narrow" w:hAnsi="Arial Narrow" w:cs="Arial Narrow"/>
          <w:sz w:val="24"/>
          <w:szCs w:val="24"/>
        </w:rPr>
        <w:t xml:space="preserve"> Ramowej Dyrektywy Wodnej przewiduje dla wód podziemnych następujące cele środowiskowe:</w:t>
      </w:r>
    </w:p>
    <w:p w14:paraId="6DD94116" w14:textId="77777777" w:rsidR="00611233" w:rsidRDefault="00C256BB" w:rsidP="008B2E9D">
      <w:pPr>
        <w:numPr>
          <w:ilvl w:val="0"/>
          <w:numId w:val="24"/>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zapobieganie dopływowi lub ograniczenia dopływu zanieczyszczeń do wód podziemnych,</w:t>
      </w:r>
    </w:p>
    <w:p w14:paraId="42A2EC1E" w14:textId="77777777" w:rsidR="00611233" w:rsidRDefault="00C256BB" w:rsidP="008B2E9D">
      <w:pPr>
        <w:numPr>
          <w:ilvl w:val="0"/>
          <w:numId w:val="24"/>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zapobieganie pogarszaniu się stanu wszystkich części wód podziemnych (uwzględniając zastrzeżenia wymienione w Ramowej Dyrektywie Wodnej),</w:t>
      </w:r>
    </w:p>
    <w:p w14:paraId="7F490FF0" w14:textId="77777777" w:rsidR="00611233" w:rsidRDefault="00C256BB" w:rsidP="008B2E9D">
      <w:pPr>
        <w:numPr>
          <w:ilvl w:val="0"/>
          <w:numId w:val="24"/>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zapewnienie równowagi pomiędzy poborem a zasilaniem wód podziemnych,</w:t>
      </w:r>
    </w:p>
    <w:p w14:paraId="30F5709C" w14:textId="77777777" w:rsidR="00611233" w:rsidRDefault="00C256BB" w:rsidP="008B2E9D">
      <w:pPr>
        <w:numPr>
          <w:ilvl w:val="0"/>
          <w:numId w:val="24"/>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wdrożenie działań niezbędnych dla odwrócenia znaczącego i utrzymującego się rosnącego trendu stężenia każdego zanieczyszczenia powstałego w skutek działalności człowieka.</w:t>
      </w:r>
    </w:p>
    <w:p w14:paraId="52EDE56A"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Dla spełnienia wymogu niepogarszania stanu części wód, dla części wód będących w co najmniej dobrym stanie chemicznym i ilościowym, celem środowiskowym jest utrzymanie tego stanu.</w:t>
      </w:r>
    </w:p>
    <w:p w14:paraId="0B86FE0F" w14:textId="77777777" w:rsidR="00611233" w:rsidRDefault="00C256BB">
      <w:pPr>
        <w:widowControl w:val="0"/>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Punkt zbierania odpadów nie będzie przyczyną występowania zmian związanych z przepływem naturalnym wód rzeki, nie wpłynie na pogorszenie jej stanu ekologicznego ani na osiągnięcie celów środowiskowych.</w:t>
      </w:r>
    </w:p>
    <w:p w14:paraId="54CD442A" w14:textId="77777777" w:rsidR="00611233" w:rsidRDefault="00C256BB">
      <w:pPr>
        <w:widowControl w:val="0"/>
        <w:pBdr>
          <w:top w:val="nil"/>
          <w:left w:val="nil"/>
          <w:bottom w:val="nil"/>
          <w:right w:val="nil"/>
          <w:between w:val="nil"/>
        </w:pBdr>
        <w:spacing w:after="0" w:line="240" w:lineRule="auto"/>
        <w:ind w:firstLine="709"/>
        <w:jc w:val="both"/>
        <w:rPr>
          <w:rFonts w:ascii="Arial Narrow" w:eastAsia="Arial Narrow" w:hAnsi="Arial Narrow" w:cs="Arial Narrow"/>
          <w:color w:val="FF0000"/>
          <w:sz w:val="24"/>
          <w:szCs w:val="24"/>
        </w:rPr>
      </w:pPr>
      <w:r>
        <w:rPr>
          <w:rFonts w:ascii="Arial Narrow" w:eastAsia="Arial Narrow" w:hAnsi="Arial Narrow" w:cs="Arial Narrow"/>
          <w:color w:val="000000"/>
          <w:sz w:val="24"/>
          <w:szCs w:val="24"/>
        </w:rPr>
        <w:t>Planowana inwestycja nie wpłynie na zanieczyszczenie wód gruntowych i gleby. Nie wymaga strefy ochronnej.</w:t>
      </w:r>
    </w:p>
    <w:p w14:paraId="61BCDA5E" w14:textId="0D0A8BE4" w:rsidR="00611233" w:rsidRDefault="00C256BB">
      <w:pPr>
        <w:widowControl w:val="0"/>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Przedmiotowa inwestycja zlokalizowana jest w obszarze dorzecza </w:t>
      </w:r>
      <w:r w:rsidR="000F5F9E">
        <w:rPr>
          <w:rFonts w:ascii="Arial Narrow" w:eastAsia="Arial Narrow" w:hAnsi="Arial Narrow" w:cs="Arial Narrow"/>
          <w:color w:val="000000"/>
          <w:sz w:val="24"/>
          <w:szCs w:val="24"/>
        </w:rPr>
        <w:t>Wisły</w:t>
      </w:r>
      <w:r>
        <w:rPr>
          <w:rFonts w:ascii="Arial Narrow" w:eastAsia="Arial Narrow" w:hAnsi="Arial Narrow" w:cs="Arial Narrow"/>
          <w:color w:val="000000"/>
          <w:sz w:val="24"/>
          <w:szCs w:val="24"/>
        </w:rPr>
        <w:t xml:space="preserve">. Z uwagi na rodzaj, zakres i lokalizację przedsięwzięcia stwierdza się, że przy zastosowaniu projektowanych rozwiązań, jego eksploatacja </w:t>
      </w:r>
      <w:r w:rsidR="000F5F9E">
        <w:rPr>
          <w:rFonts w:ascii="Arial Narrow" w:eastAsia="Arial Narrow" w:hAnsi="Arial Narrow" w:cs="Arial Narrow"/>
          <w:color w:val="000000"/>
          <w:sz w:val="24"/>
          <w:szCs w:val="24"/>
        </w:rPr>
        <w:t xml:space="preserve">i likwidacja </w:t>
      </w:r>
      <w:r>
        <w:rPr>
          <w:rFonts w:ascii="Arial Narrow" w:eastAsia="Arial Narrow" w:hAnsi="Arial Narrow" w:cs="Arial Narrow"/>
          <w:color w:val="000000"/>
          <w:sz w:val="24"/>
          <w:szCs w:val="24"/>
        </w:rPr>
        <w:t xml:space="preserve">nie wpłynie na ryzyko nieosiągnięcia celów środowiskowych zawartych w Planie gospodarowania wodami na obszarze dorzecza </w:t>
      </w:r>
      <w:r w:rsidR="000F5F9E">
        <w:rPr>
          <w:rFonts w:ascii="Arial Narrow" w:eastAsia="Arial Narrow" w:hAnsi="Arial Narrow" w:cs="Arial Narrow"/>
          <w:color w:val="000000"/>
          <w:sz w:val="24"/>
          <w:szCs w:val="24"/>
        </w:rPr>
        <w:t>Wisły</w:t>
      </w:r>
      <w:r>
        <w:rPr>
          <w:rFonts w:ascii="Arial Narrow" w:eastAsia="Arial Narrow" w:hAnsi="Arial Narrow" w:cs="Arial Narrow"/>
          <w:color w:val="000000"/>
          <w:sz w:val="24"/>
          <w:szCs w:val="24"/>
        </w:rPr>
        <w:t>.</w:t>
      </w:r>
    </w:p>
    <w:p w14:paraId="48B67EA5" w14:textId="77777777" w:rsidR="00611233" w:rsidRDefault="00611233">
      <w:pPr>
        <w:spacing w:after="0" w:line="240" w:lineRule="auto"/>
        <w:ind w:firstLine="426"/>
        <w:jc w:val="both"/>
        <w:rPr>
          <w:rFonts w:ascii="Arial Narrow" w:eastAsia="Arial Narrow" w:hAnsi="Arial Narrow" w:cs="Arial Narrow"/>
          <w:b/>
          <w:sz w:val="24"/>
          <w:szCs w:val="24"/>
          <w:u w:val="single"/>
        </w:rPr>
      </w:pPr>
    </w:p>
    <w:p w14:paraId="1C25548A" w14:textId="77777777" w:rsidR="00611233" w:rsidRPr="00383C84" w:rsidRDefault="00C256BB" w:rsidP="008B2E9D">
      <w:pPr>
        <w:numPr>
          <w:ilvl w:val="1"/>
          <w:numId w:val="15"/>
        </w:numPr>
        <w:pBdr>
          <w:top w:val="nil"/>
          <w:left w:val="nil"/>
          <w:bottom w:val="nil"/>
          <w:right w:val="nil"/>
          <w:between w:val="nil"/>
        </w:pBdr>
        <w:spacing w:after="0" w:line="240" w:lineRule="auto"/>
        <w:ind w:left="-142" w:firstLine="142"/>
        <w:jc w:val="both"/>
        <w:rPr>
          <w:rFonts w:ascii="Arial Narrow" w:eastAsia="Arial Narrow" w:hAnsi="Arial Narrow" w:cs="Arial Narrow"/>
          <w:b/>
          <w:color w:val="FF0000"/>
          <w:sz w:val="26"/>
          <w:szCs w:val="26"/>
        </w:rPr>
      </w:pPr>
      <w:bookmarkStart w:id="31" w:name="_heading=h.1pxezwc" w:colFirst="0" w:colLast="0"/>
      <w:bookmarkEnd w:id="31"/>
      <w:r w:rsidRPr="00644DD5">
        <w:rPr>
          <w:rFonts w:ascii="Arial Narrow" w:eastAsia="Arial Narrow" w:hAnsi="Arial Narrow" w:cs="Arial Narrow"/>
          <w:b/>
          <w:color w:val="00B050"/>
          <w:sz w:val="26"/>
          <w:szCs w:val="26"/>
        </w:rPr>
        <w:t>Emisja zanieczyszczeń do powietrza</w:t>
      </w:r>
    </w:p>
    <w:p w14:paraId="5F28E861" w14:textId="77777777" w:rsidR="00611233" w:rsidRDefault="00611233">
      <w:pPr>
        <w:pBdr>
          <w:top w:val="nil"/>
          <w:left w:val="nil"/>
          <w:bottom w:val="nil"/>
          <w:right w:val="nil"/>
          <w:between w:val="nil"/>
        </w:pBdr>
        <w:spacing w:after="0" w:line="240" w:lineRule="auto"/>
        <w:ind w:left="360"/>
        <w:jc w:val="both"/>
        <w:rPr>
          <w:rFonts w:ascii="Arial Narrow" w:eastAsia="Arial Narrow" w:hAnsi="Arial Narrow" w:cs="Arial Narrow"/>
          <w:b/>
          <w:color w:val="00B050"/>
          <w:sz w:val="24"/>
          <w:szCs w:val="24"/>
          <w:u w:val="single"/>
        </w:rPr>
      </w:pPr>
    </w:p>
    <w:p w14:paraId="3F67BE8F" w14:textId="77777777" w:rsidR="00611233" w:rsidRDefault="00C256BB" w:rsidP="008B2E9D">
      <w:pPr>
        <w:numPr>
          <w:ilvl w:val="2"/>
          <w:numId w:val="15"/>
        </w:numPr>
        <w:pBdr>
          <w:top w:val="nil"/>
          <w:left w:val="nil"/>
          <w:bottom w:val="nil"/>
          <w:right w:val="nil"/>
          <w:between w:val="nil"/>
        </w:pBdr>
        <w:spacing w:after="0" w:line="240" w:lineRule="auto"/>
        <w:jc w:val="both"/>
        <w:rPr>
          <w:rFonts w:ascii="Arial Narrow" w:eastAsia="Arial Narrow" w:hAnsi="Arial Narrow" w:cs="Arial Narrow"/>
          <w:b/>
          <w:color w:val="00B050"/>
          <w:sz w:val="26"/>
          <w:szCs w:val="26"/>
        </w:rPr>
      </w:pPr>
      <w:r>
        <w:rPr>
          <w:rFonts w:ascii="Arial Narrow" w:eastAsia="Arial Narrow" w:hAnsi="Arial Narrow" w:cs="Arial Narrow"/>
          <w:b/>
          <w:color w:val="00B050"/>
          <w:sz w:val="26"/>
          <w:szCs w:val="26"/>
        </w:rPr>
        <w:t>Etap realizacji</w:t>
      </w:r>
    </w:p>
    <w:p w14:paraId="0A064E51" w14:textId="77777777" w:rsidR="00611233" w:rsidRDefault="00C256BB">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Etap realizacji nie będzie związany z emisją zanieczyszczeń do powietrza.</w:t>
      </w:r>
    </w:p>
    <w:p w14:paraId="2EF72F27" w14:textId="77777777" w:rsidR="00611233" w:rsidRDefault="00611233">
      <w:pPr>
        <w:pBdr>
          <w:top w:val="nil"/>
          <w:left w:val="nil"/>
          <w:bottom w:val="nil"/>
          <w:right w:val="nil"/>
          <w:between w:val="nil"/>
        </w:pBdr>
        <w:spacing w:after="0" w:line="240" w:lineRule="auto"/>
        <w:ind w:left="720"/>
        <w:jc w:val="both"/>
        <w:rPr>
          <w:rFonts w:ascii="Arial Narrow" w:eastAsia="Arial Narrow" w:hAnsi="Arial Narrow" w:cs="Arial Narrow"/>
          <w:b/>
          <w:color w:val="000000"/>
          <w:sz w:val="24"/>
          <w:szCs w:val="24"/>
        </w:rPr>
      </w:pPr>
    </w:p>
    <w:p w14:paraId="5BD8A7B5" w14:textId="77777777" w:rsidR="00611233" w:rsidRDefault="00C256BB" w:rsidP="008B2E9D">
      <w:pPr>
        <w:numPr>
          <w:ilvl w:val="2"/>
          <w:numId w:val="15"/>
        </w:numPr>
        <w:pBdr>
          <w:top w:val="nil"/>
          <w:left w:val="nil"/>
          <w:bottom w:val="nil"/>
          <w:right w:val="nil"/>
          <w:between w:val="nil"/>
        </w:pBdr>
        <w:spacing w:after="0" w:line="240" w:lineRule="auto"/>
        <w:jc w:val="both"/>
        <w:rPr>
          <w:rFonts w:ascii="Arial Narrow" w:eastAsia="Arial Narrow" w:hAnsi="Arial Narrow" w:cs="Arial Narrow"/>
          <w:b/>
          <w:color w:val="00B050"/>
          <w:sz w:val="26"/>
          <w:szCs w:val="26"/>
        </w:rPr>
      </w:pPr>
      <w:bookmarkStart w:id="32" w:name="_heading=h.49x2ik5" w:colFirst="0" w:colLast="0"/>
      <w:bookmarkEnd w:id="32"/>
      <w:r>
        <w:rPr>
          <w:rFonts w:ascii="Arial Narrow" w:eastAsia="Arial Narrow" w:hAnsi="Arial Narrow" w:cs="Arial Narrow"/>
          <w:b/>
          <w:color w:val="00B050"/>
          <w:sz w:val="26"/>
          <w:szCs w:val="26"/>
        </w:rPr>
        <w:t>Etap eksploatacji</w:t>
      </w:r>
    </w:p>
    <w:p w14:paraId="21A6C1F8" w14:textId="25E08655"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Na terenie zakładu źródłem emisji zanieczyszczeń do powietrza </w:t>
      </w:r>
      <w:r w:rsidR="000031D4">
        <w:rPr>
          <w:rFonts w:ascii="Arial Narrow" w:eastAsia="Arial Narrow" w:hAnsi="Arial Narrow" w:cs="Arial Narrow"/>
          <w:color w:val="000000"/>
          <w:sz w:val="24"/>
          <w:szCs w:val="24"/>
        </w:rPr>
        <w:t xml:space="preserve">jest </w:t>
      </w:r>
      <w:r>
        <w:rPr>
          <w:rFonts w:ascii="Arial Narrow" w:eastAsia="Arial Narrow" w:hAnsi="Arial Narrow" w:cs="Arial Narrow"/>
          <w:color w:val="000000"/>
          <w:sz w:val="24"/>
          <w:szCs w:val="24"/>
        </w:rPr>
        <w:t xml:space="preserve">ruch pojazdów. Zakład </w:t>
      </w:r>
      <w:r w:rsidR="000F5F9E">
        <w:rPr>
          <w:rFonts w:ascii="Arial Narrow" w:eastAsia="Arial Narrow" w:hAnsi="Arial Narrow" w:cs="Arial Narrow"/>
          <w:color w:val="000000"/>
          <w:sz w:val="24"/>
          <w:szCs w:val="24"/>
        </w:rPr>
        <w:t xml:space="preserve">pracować będzie maksymalnie </w:t>
      </w:r>
      <w:r>
        <w:rPr>
          <w:rFonts w:ascii="Arial Narrow" w:eastAsia="Arial Narrow" w:hAnsi="Arial Narrow" w:cs="Arial Narrow"/>
          <w:color w:val="000000"/>
          <w:sz w:val="24"/>
          <w:szCs w:val="24"/>
        </w:rPr>
        <w:t xml:space="preserve">w systemie </w:t>
      </w:r>
      <w:r w:rsidR="004245F5">
        <w:rPr>
          <w:rFonts w:ascii="Arial Narrow" w:eastAsia="Arial Narrow" w:hAnsi="Arial Narrow" w:cs="Arial Narrow"/>
          <w:color w:val="000000"/>
          <w:sz w:val="24"/>
          <w:szCs w:val="24"/>
        </w:rPr>
        <w:t xml:space="preserve">jednozmianowym </w:t>
      </w:r>
      <w:r>
        <w:rPr>
          <w:rFonts w:ascii="Arial Narrow" w:eastAsia="Arial Narrow" w:hAnsi="Arial Narrow" w:cs="Arial Narrow"/>
          <w:color w:val="000000"/>
          <w:sz w:val="24"/>
          <w:szCs w:val="24"/>
        </w:rPr>
        <w:t xml:space="preserve">od poniedziałku </w:t>
      </w:r>
      <w:r w:rsidR="000F5F9E">
        <w:rPr>
          <w:rFonts w:ascii="Arial Narrow" w:eastAsia="Arial Narrow" w:hAnsi="Arial Narrow" w:cs="Arial Narrow"/>
          <w:color w:val="000000"/>
          <w:sz w:val="24"/>
          <w:szCs w:val="24"/>
        </w:rPr>
        <w:t xml:space="preserve">do </w:t>
      </w:r>
      <w:r>
        <w:rPr>
          <w:rFonts w:ascii="Arial Narrow" w:eastAsia="Arial Narrow" w:hAnsi="Arial Narrow" w:cs="Arial Narrow"/>
          <w:color w:val="000000"/>
          <w:sz w:val="24"/>
          <w:szCs w:val="24"/>
        </w:rPr>
        <w:t xml:space="preserve">soboty. </w:t>
      </w:r>
    </w:p>
    <w:p w14:paraId="156BFA33" w14:textId="05A9266B"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Ruch pojazdów związany jest z transportem odpadów</w:t>
      </w:r>
      <w:r w:rsidR="000F5F9E">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 xml:space="preserve">- samochody </w:t>
      </w:r>
      <w:r w:rsidR="007A4727">
        <w:rPr>
          <w:rFonts w:ascii="Arial Narrow" w:eastAsia="Arial Narrow" w:hAnsi="Arial Narrow" w:cs="Arial Narrow"/>
          <w:color w:val="000000"/>
          <w:sz w:val="24"/>
          <w:szCs w:val="24"/>
        </w:rPr>
        <w:t xml:space="preserve">osobowe </w:t>
      </w:r>
      <w:r>
        <w:rPr>
          <w:rFonts w:ascii="Arial Narrow" w:eastAsia="Arial Narrow" w:hAnsi="Arial Narrow" w:cs="Arial Narrow"/>
          <w:color w:val="000000"/>
          <w:sz w:val="24"/>
          <w:szCs w:val="24"/>
        </w:rPr>
        <w:t xml:space="preserve">i ciężarowe </w:t>
      </w:r>
    </w:p>
    <w:p w14:paraId="6AE39F70" w14:textId="59021815"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FF0000"/>
          <w:sz w:val="24"/>
          <w:szCs w:val="24"/>
        </w:rPr>
      </w:pPr>
      <w:r>
        <w:rPr>
          <w:rFonts w:ascii="Arial Narrow" w:eastAsia="Arial Narrow" w:hAnsi="Arial Narrow" w:cs="Arial Narrow"/>
          <w:color w:val="000000"/>
          <w:sz w:val="24"/>
          <w:szCs w:val="24"/>
        </w:rPr>
        <w:t xml:space="preserve">Przewiduje się, że w ciągu doby będzie wjeżdżało ok. </w:t>
      </w:r>
      <w:r w:rsidR="007A4727">
        <w:rPr>
          <w:rFonts w:ascii="Arial Narrow" w:eastAsia="Arial Narrow" w:hAnsi="Arial Narrow" w:cs="Arial Narrow"/>
          <w:color w:val="000000"/>
          <w:sz w:val="24"/>
          <w:szCs w:val="24"/>
        </w:rPr>
        <w:t>2</w:t>
      </w:r>
      <w:r>
        <w:rPr>
          <w:rFonts w:ascii="Arial Narrow" w:eastAsia="Arial Narrow" w:hAnsi="Arial Narrow" w:cs="Arial Narrow"/>
          <w:color w:val="000000"/>
          <w:sz w:val="24"/>
          <w:szCs w:val="24"/>
        </w:rPr>
        <w:t xml:space="preserve"> </w:t>
      </w:r>
      <w:r w:rsidR="007A4727">
        <w:rPr>
          <w:rFonts w:ascii="Arial Narrow" w:eastAsia="Arial Narrow" w:hAnsi="Arial Narrow" w:cs="Arial Narrow"/>
          <w:color w:val="000000"/>
          <w:sz w:val="24"/>
          <w:szCs w:val="24"/>
        </w:rPr>
        <w:t xml:space="preserve">pojazdy </w:t>
      </w:r>
      <w:r>
        <w:rPr>
          <w:rFonts w:ascii="Arial Narrow" w:eastAsia="Arial Narrow" w:hAnsi="Arial Narrow" w:cs="Arial Narrow"/>
          <w:color w:val="000000"/>
          <w:sz w:val="24"/>
          <w:szCs w:val="24"/>
        </w:rPr>
        <w:t>dostawcz</w:t>
      </w:r>
      <w:r w:rsidR="007A4727">
        <w:rPr>
          <w:rFonts w:ascii="Arial Narrow" w:eastAsia="Arial Narrow" w:hAnsi="Arial Narrow" w:cs="Arial Narrow"/>
          <w:color w:val="000000"/>
          <w:sz w:val="24"/>
          <w:szCs w:val="24"/>
        </w:rPr>
        <w:t>e</w:t>
      </w:r>
      <w:r>
        <w:rPr>
          <w:rFonts w:ascii="Arial Narrow" w:eastAsia="Arial Narrow" w:hAnsi="Arial Narrow" w:cs="Arial Narrow"/>
          <w:color w:val="000000"/>
          <w:sz w:val="24"/>
          <w:szCs w:val="24"/>
        </w:rPr>
        <w:t xml:space="preserve"> lub </w:t>
      </w:r>
      <w:r w:rsidR="007A4727">
        <w:rPr>
          <w:rFonts w:ascii="Arial Narrow" w:eastAsia="Arial Narrow" w:hAnsi="Arial Narrow" w:cs="Arial Narrow"/>
          <w:color w:val="000000"/>
          <w:sz w:val="24"/>
          <w:szCs w:val="24"/>
        </w:rPr>
        <w:t xml:space="preserve">ciężarowe </w:t>
      </w:r>
      <w:r>
        <w:rPr>
          <w:rFonts w:ascii="Arial Narrow" w:eastAsia="Arial Narrow" w:hAnsi="Arial Narrow" w:cs="Arial Narrow"/>
          <w:color w:val="000000"/>
          <w:sz w:val="24"/>
          <w:szCs w:val="24"/>
        </w:rPr>
        <w:t xml:space="preserve">oraz </w:t>
      </w:r>
      <w:r w:rsidR="004245F5">
        <w:rPr>
          <w:rFonts w:ascii="Arial Narrow" w:eastAsia="Arial Narrow" w:hAnsi="Arial Narrow" w:cs="Arial Narrow"/>
          <w:color w:val="000000"/>
          <w:sz w:val="24"/>
          <w:szCs w:val="24"/>
        </w:rPr>
        <w:t>2</w:t>
      </w:r>
      <w:r>
        <w:rPr>
          <w:rFonts w:ascii="Arial Narrow" w:eastAsia="Arial Narrow" w:hAnsi="Arial Narrow" w:cs="Arial Narrow"/>
          <w:color w:val="000000"/>
          <w:sz w:val="24"/>
          <w:szCs w:val="24"/>
        </w:rPr>
        <w:t xml:space="preserve"> pojazd</w:t>
      </w:r>
      <w:r w:rsidR="004245F5">
        <w:rPr>
          <w:rFonts w:ascii="Arial Narrow" w:eastAsia="Arial Narrow" w:hAnsi="Arial Narrow" w:cs="Arial Narrow"/>
          <w:color w:val="000000"/>
          <w:sz w:val="24"/>
          <w:szCs w:val="24"/>
        </w:rPr>
        <w:t>y</w:t>
      </w:r>
      <w:r>
        <w:rPr>
          <w:rFonts w:ascii="Arial Narrow" w:eastAsia="Arial Narrow" w:hAnsi="Arial Narrow" w:cs="Arial Narrow"/>
          <w:color w:val="000000"/>
          <w:sz w:val="24"/>
          <w:szCs w:val="24"/>
        </w:rPr>
        <w:t xml:space="preserve"> osobow</w:t>
      </w:r>
      <w:r w:rsidR="004245F5">
        <w:rPr>
          <w:rFonts w:ascii="Arial Narrow" w:eastAsia="Arial Narrow" w:hAnsi="Arial Narrow" w:cs="Arial Narrow"/>
          <w:color w:val="000000"/>
          <w:sz w:val="24"/>
          <w:szCs w:val="24"/>
        </w:rPr>
        <w:t>e</w:t>
      </w:r>
      <w:r>
        <w:rPr>
          <w:rFonts w:ascii="Arial Narrow" w:eastAsia="Arial Narrow" w:hAnsi="Arial Narrow" w:cs="Arial Narrow"/>
          <w:color w:val="000000"/>
          <w:sz w:val="24"/>
          <w:szCs w:val="24"/>
        </w:rPr>
        <w:t xml:space="preserve">. Maksymalny ruch godzinowy przyjęto: 50 % ruchu dobowego: </w:t>
      </w:r>
      <w:r w:rsidR="007A4727">
        <w:rPr>
          <w:rFonts w:ascii="Arial Narrow" w:eastAsia="Arial Narrow" w:hAnsi="Arial Narrow" w:cs="Arial Narrow"/>
          <w:color w:val="000000"/>
          <w:sz w:val="24"/>
          <w:szCs w:val="24"/>
        </w:rPr>
        <w:t xml:space="preserve">1 </w:t>
      </w:r>
      <w:r>
        <w:rPr>
          <w:rFonts w:ascii="Arial Narrow" w:eastAsia="Arial Narrow" w:hAnsi="Arial Narrow" w:cs="Arial Narrow"/>
          <w:color w:val="000000"/>
          <w:sz w:val="24"/>
          <w:szCs w:val="24"/>
        </w:rPr>
        <w:t>pojazd dostawcz</w:t>
      </w:r>
      <w:r w:rsidR="007A4727">
        <w:rPr>
          <w:rFonts w:ascii="Arial Narrow" w:eastAsia="Arial Narrow" w:hAnsi="Arial Narrow" w:cs="Arial Narrow"/>
          <w:color w:val="000000"/>
          <w:sz w:val="24"/>
          <w:szCs w:val="24"/>
        </w:rPr>
        <w:t>y/ciężarowy</w:t>
      </w:r>
      <w:r w:rsidR="009F279A">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 xml:space="preserve">i </w:t>
      </w:r>
      <w:r w:rsidR="004245F5">
        <w:rPr>
          <w:rFonts w:ascii="Arial Narrow" w:eastAsia="Arial Narrow" w:hAnsi="Arial Narrow" w:cs="Arial Narrow"/>
          <w:color w:val="000000"/>
          <w:sz w:val="24"/>
          <w:szCs w:val="24"/>
        </w:rPr>
        <w:t>1</w:t>
      </w:r>
      <w:r>
        <w:rPr>
          <w:rFonts w:ascii="Arial Narrow" w:eastAsia="Arial Narrow" w:hAnsi="Arial Narrow" w:cs="Arial Narrow"/>
          <w:color w:val="000000"/>
          <w:sz w:val="24"/>
          <w:szCs w:val="24"/>
        </w:rPr>
        <w:t xml:space="preserve"> </w:t>
      </w:r>
      <w:r w:rsidR="004245F5">
        <w:rPr>
          <w:rFonts w:ascii="Arial Narrow" w:eastAsia="Arial Narrow" w:hAnsi="Arial Narrow" w:cs="Arial Narrow"/>
          <w:color w:val="000000"/>
          <w:sz w:val="24"/>
          <w:szCs w:val="24"/>
        </w:rPr>
        <w:t>samochód</w:t>
      </w:r>
      <w:r>
        <w:rPr>
          <w:rFonts w:ascii="Arial Narrow" w:eastAsia="Arial Narrow" w:hAnsi="Arial Narrow" w:cs="Arial Narrow"/>
          <w:color w:val="000000"/>
          <w:sz w:val="24"/>
          <w:szCs w:val="24"/>
        </w:rPr>
        <w:t xml:space="preserve"> osobow</w:t>
      </w:r>
      <w:r w:rsidR="004245F5">
        <w:rPr>
          <w:rFonts w:ascii="Arial Narrow" w:eastAsia="Arial Narrow" w:hAnsi="Arial Narrow" w:cs="Arial Narrow"/>
          <w:color w:val="000000"/>
          <w:sz w:val="24"/>
          <w:szCs w:val="24"/>
        </w:rPr>
        <w:t>y</w:t>
      </w:r>
      <w:r>
        <w:rPr>
          <w:rFonts w:ascii="Arial Narrow" w:eastAsia="Arial Narrow" w:hAnsi="Arial Narrow" w:cs="Arial Narrow"/>
          <w:color w:val="000000"/>
          <w:sz w:val="24"/>
          <w:szCs w:val="24"/>
        </w:rPr>
        <w:t xml:space="preserve">. </w:t>
      </w:r>
      <w:r w:rsidR="004245F5">
        <w:rPr>
          <w:rFonts w:ascii="Arial Narrow" w:eastAsia="Arial Narrow" w:hAnsi="Arial Narrow" w:cs="Arial Narrow"/>
          <w:color w:val="000000"/>
          <w:sz w:val="24"/>
          <w:szCs w:val="24"/>
        </w:rPr>
        <w:t>Ładowarka</w:t>
      </w:r>
      <w:r w:rsidR="00FD3C17">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 xml:space="preserve">pracuje maksymalnie 2 godziny na dobę. </w:t>
      </w:r>
    </w:p>
    <w:p w14:paraId="25CAF58A" w14:textId="318E282C" w:rsidR="007A4727" w:rsidRDefault="007A4727">
      <w:pPr>
        <w:pBdr>
          <w:top w:val="nil"/>
          <w:left w:val="nil"/>
          <w:bottom w:val="nil"/>
          <w:right w:val="nil"/>
          <w:between w:val="nil"/>
        </w:pBdr>
        <w:spacing w:after="0" w:line="240" w:lineRule="auto"/>
        <w:ind w:firstLine="709"/>
        <w:jc w:val="both"/>
        <w:rPr>
          <w:rFonts w:ascii="Arial Narrow" w:eastAsia="Arial Narrow" w:hAnsi="Arial Narrow" w:cs="Arial Narrow"/>
          <w:sz w:val="24"/>
          <w:szCs w:val="24"/>
        </w:rPr>
      </w:pPr>
      <w:r w:rsidRPr="00BF49AF">
        <w:rPr>
          <w:rFonts w:ascii="Arial Narrow" w:eastAsia="Arial Narrow" w:hAnsi="Arial Narrow" w:cs="Arial Narrow"/>
          <w:sz w:val="24"/>
          <w:szCs w:val="24"/>
        </w:rPr>
        <w:t>Określona ilość pojazdów wynika z długoletniego doświadczenia i prowadzenia tego typu działalności, oraz z możliwości logistycznych firmy.</w:t>
      </w:r>
    </w:p>
    <w:p w14:paraId="5F3BD119" w14:textId="77777777" w:rsidR="004245F5" w:rsidRPr="004A1F37" w:rsidRDefault="004245F5" w:rsidP="004245F5">
      <w:pPr>
        <w:suppressAutoHyphens w:val="0"/>
        <w:autoSpaceDE w:val="0"/>
        <w:autoSpaceDN w:val="0"/>
        <w:adjustRightInd w:val="0"/>
        <w:spacing w:after="0" w:line="240" w:lineRule="auto"/>
        <w:ind w:firstLine="851"/>
        <w:jc w:val="both"/>
        <w:rPr>
          <w:rFonts w:ascii="Arial Narrow" w:eastAsiaTheme="minorHAnsi" w:hAnsi="Arial Narrow" w:cs="Times New Roman"/>
          <w:bCs/>
          <w:sz w:val="24"/>
          <w:szCs w:val="24"/>
          <w:u w:val="single"/>
          <w:lang w:eastAsia="en-US"/>
        </w:rPr>
      </w:pPr>
      <w:r w:rsidRPr="00CB56D9">
        <w:rPr>
          <w:rFonts w:ascii="Arial Narrow" w:eastAsiaTheme="minorHAnsi" w:hAnsi="Arial Narrow" w:cs="Times New Roman"/>
          <w:bCs/>
          <w:sz w:val="24"/>
          <w:szCs w:val="24"/>
          <w:lang w:eastAsia="en-US"/>
        </w:rPr>
        <w:t xml:space="preserve">Podczas funkcjonowania zakładu nie będzie dochodziło do emisji zorganizowanej z działania instalacji. </w:t>
      </w:r>
      <w:r w:rsidRPr="0065165F">
        <w:rPr>
          <w:rFonts w:ascii="Arial Narrow" w:hAnsi="Arial Narrow"/>
          <w:sz w:val="24"/>
          <w:szCs w:val="24"/>
        </w:rPr>
        <w:t xml:space="preserve">Nie przewiduje się pracy instalacji w warunkach odbiegających od normalnych. Chwilowe przerwy związane z koniecznością konserwacji lub wykonania zabiegów związanych z bieżącą eksploatacją urządzeń nie będą miały wpływu na poprawne funkcjonowanie instalacji. W trakcie normalnej eksploatacji instalacji </w:t>
      </w:r>
      <w:r>
        <w:rPr>
          <w:rFonts w:ascii="Arial Narrow" w:hAnsi="Arial Narrow"/>
          <w:sz w:val="24"/>
          <w:szCs w:val="24"/>
        </w:rPr>
        <w:t xml:space="preserve">nie </w:t>
      </w:r>
      <w:r w:rsidRPr="0065165F">
        <w:rPr>
          <w:rFonts w:ascii="Arial Narrow" w:hAnsi="Arial Narrow"/>
          <w:sz w:val="24"/>
          <w:szCs w:val="24"/>
        </w:rPr>
        <w:t>będzie następować emisja substancji gazowych i pyłowych</w:t>
      </w:r>
      <w:r>
        <w:rPr>
          <w:rFonts w:ascii="Arial Narrow" w:hAnsi="Arial Narrow"/>
          <w:sz w:val="24"/>
          <w:szCs w:val="24"/>
        </w:rPr>
        <w:t>.</w:t>
      </w:r>
    </w:p>
    <w:p w14:paraId="14D187DF" w14:textId="4EB8F5F0" w:rsidR="004245F5" w:rsidRDefault="004245F5" w:rsidP="004245F5">
      <w:pPr>
        <w:suppressAutoHyphens w:val="0"/>
        <w:autoSpaceDE w:val="0"/>
        <w:autoSpaceDN w:val="0"/>
        <w:adjustRightInd w:val="0"/>
        <w:spacing w:after="0" w:line="240" w:lineRule="auto"/>
        <w:ind w:firstLine="709"/>
        <w:jc w:val="both"/>
        <w:rPr>
          <w:rFonts w:ascii="Arial Narrow" w:eastAsiaTheme="minorHAnsi" w:hAnsi="Arial Narrow" w:cs="Times New Roman"/>
          <w:sz w:val="24"/>
          <w:szCs w:val="24"/>
          <w:lang w:eastAsia="en-US"/>
        </w:rPr>
      </w:pPr>
      <w:r w:rsidRPr="0065165F">
        <w:rPr>
          <w:rFonts w:ascii="Arial Narrow" w:eastAsiaTheme="minorHAnsi" w:hAnsi="Arial Narrow" w:cs="Times New Roman"/>
          <w:color w:val="000000"/>
          <w:sz w:val="24"/>
          <w:szCs w:val="24"/>
          <w:lang w:eastAsia="en-US"/>
        </w:rPr>
        <w:t>Ruch pojazdów będzie źródłem emisji tlenków azotu, dwutlenku siarki, tlenku węgla, benzenu oraz pyłu</w:t>
      </w:r>
      <w:r>
        <w:rPr>
          <w:rFonts w:ascii="Arial Narrow" w:eastAsiaTheme="minorHAnsi" w:hAnsi="Arial Narrow" w:cs="Times New Roman"/>
          <w:color w:val="000000"/>
          <w:sz w:val="24"/>
          <w:szCs w:val="24"/>
          <w:lang w:eastAsia="en-US"/>
        </w:rPr>
        <w:t xml:space="preserve">. </w:t>
      </w:r>
      <w:r w:rsidRPr="00D93BDC">
        <w:rPr>
          <w:rFonts w:ascii="Arial Narrow" w:eastAsiaTheme="minorHAnsi" w:hAnsi="Arial Narrow" w:cs="Times New Roman"/>
          <w:sz w:val="24"/>
          <w:szCs w:val="24"/>
          <w:lang w:eastAsia="en-US"/>
        </w:rPr>
        <w:t xml:space="preserve">Podstawowym źródłem emisji z pojazdów samochodowych jest układ wydechowy. Inne potencjalne źródła to układ przewietrzania skrzyni korbowej oraz układ zasilania paliwem, </w:t>
      </w:r>
      <w:r w:rsidRPr="00D93BDC">
        <w:rPr>
          <w:rFonts w:ascii="Arial Narrow" w:eastAsiaTheme="minorHAnsi" w:hAnsi="Arial Narrow" w:cs="Times New Roman"/>
          <w:sz w:val="24"/>
          <w:szCs w:val="24"/>
          <w:lang w:eastAsia="en-US"/>
        </w:rPr>
        <w:lastRenderedPageBreak/>
        <w:t>charakteryzujące się emisją węglowodorów. Generalnie można powiedzieć, iż pojazdy lekkie emitują mniej zanieczyszczeń niż pojazdy ciężkie, pojazdy nowe mniej niż pojazdy stare.</w:t>
      </w:r>
    </w:p>
    <w:p w14:paraId="45563D0B" w14:textId="77777777" w:rsidR="004245F5" w:rsidRDefault="004245F5" w:rsidP="004245F5">
      <w:pPr>
        <w:pStyle w:val="NormalnyWeb"/>
        <w:spacing w:before="0" w:beforeAutospacing="0" w:after="120" w:afterAutospacing="0"/>
        <w:ind w:firstLine="709"/>
        <w:jc w:val="both"/>
        <w:rPr>
          <w:rFonts w:ascii="Arial Narrow" w:hAnsi="Arial Narrow"/>
          <w:color w:val="000000"/>
        </w:rPr>
      </w:pPr>
      <w:r w:rsidRPr="00624F2D">
        <w:rPr>
          <w:rFonts w:ascii="Arial Narrow" w:hAnsi="Arial Narrow"/>
          <w:color w:val="000000"/>
        </w:rPr>
        <w:t>Ruch pojazdów dostawczo/odbiorczych planowany będzie w sposób zapewniający optymalne ich wykorzystanie, bez występowania zbędnych kursów. Ograniczenie emisji gazów cieplarnianych związanych z ruchem pojazdów możliwe będzie poprzez ograniczenie pracy silników do niezbędnego minimum. </w:t>
      </w:r>
    </w:p>
    <w:p w14:paraId="6F7C3CCB" w14:textId="4351CC91" w:rsidR="004245F5" w:rsidRDefault="004245F5" w:rsidP="004245F5">
      <w:pPr>
        <w:numPr>
          <w:ilvl w:val="2"/>
          <w:numId w:val="15"/>
        </w:numPr>
        <w:pBdr>
          <w:top w:val="nil"/>
          <w:left w:val="nil"/>
          <w:bottom w:val="nil"/>
          <w:right w:val="nil"/>
          <w:between w:val="nil"/>
        </w:pBdr>
        <w:spacing w:after="0" w:line="240" w:lineRule="auto"/>
        <w:jc w:val="both"/>
        <w:rPr>
          <w:rFonts w:ascii="Arial Narrow" w:eastAsia="Arial Narrow" w:hAnsi="Arial Narrow" w:cs="Arial Narrow"/>
          <w:b/>
          <w:color w:val="00B050"/>
          <w:sz w:val="26"/>
          <w:szCs w:val="26"/>
        </w:rPr>
      </w:pPr>
      <w:r>
        <w:rPr>
          <w:rFonts w:ascii="Arial Narrow" w:eastAsia="Arial Narrow" w:hAnsi="Arial Narrow" w:cs="Arial Narrow"/>
          <w:b/>
          <w:color w:val="00B050"/>
          <w:sz w:val="26"/>
          <w:szCs w:val="26"/>
        </w:rPr>
        <w:t>Etap likwidacji</w:t>
      </w:r>
    </w:p>
    <w:p w14:paraId="65671FFE" w14:textId="0AF62BEF" w:rsidR="004245F5" w:rsidRPr="00624F2D" w:rsidRDefault="004245F5" w:rsidP="004245F5">
      <w:pPr>
        <w:pStyle w:val="NormalnyWeb"/>
        <w:spacing w:before="0" w:beforeAutospacing="0" w:after="120" w:afterAutospacing="0"/>
        <w:ind w:firstLine="709"/>
        <w:jc w:val="both"/>
        <w:rPr>
          <w:rFonts w:ascii="Arial Narrow" w:hAnsi="Arial Narrow"/>
        </w:rPr>
      </w:pPr>
      <w:r>
        <w:rPr>
          <w:rFonts w:ascii="Arial Narrow" w:hAnsi="Arial Narrow"/>
        </w:rPr>
        <w:t>Podczas likwidacji przedsięwzięcia nie przewiduje się wzmożonej emisji do powietrza. Możliwe jest pylenie w przypadku rozbiórek i wyburzeń. Oddziaływanie byłoby jednak chwilowe a pył opadł by w promieniu max 10</w:t>
      </w:r>
      <w:r w:rsidR="00C61286">
        <w:rPr>
          <w:rFonts w:ascii="Arial Narrow" w:hAnsi="Arial Narrow"/>
        </w:rPr>
        <w:t xml:space="preserve"> </w:t>
      </w:r>
      <w:r>
        <w:rPr>
          <w:rFonts w:ascii="Arial Narrow" w:hAnsi="Arial Narrow"/>
        </w:rPr>
        <w:t>m</w:t>
      </w:r>
      <w:r w:rsidR="00C61286">
        <w:rPr>
          <w:rFonts w:ascii="Arial Narrow" w:hAnsi="Arial Narrow"/>
        </w:rPr>
        <w:t>.</w:t>
      </w:r>
      <w:r>
        <w:rPr>
          <w:rFonts w:ascii="Arial Narrow" w:hAnsi="Arial Narrow"/>
        </w:rPr>
        <w:t xml:space="preserve"> od miejsca prowadzonych prac. </w:t>
      </w:r>
    </w:p>
    <w:p w14:paraId="69B3A7B6" w14:textId="77777777" w:rsidR="007A4727" w:rsidRDefault="007A4727">
      <w:pPr>
        <w:pBdr>
          <w:top w:val="nil"/>
          <w:left w:val="nil"/>
          <w:bottom w:val="nil"/>
          <w:right w:val="nil"/>
          <w:between w:val="nil"/>
        </w:pBdr>
        <w:spacing w:after="0" w:line="240" w:lineRule="auto"/>
        <w:ind w:firstLine="709"/>
        <w:jc w:val="both"/>
        <w:rPr>
          <w:rFonts w:ascii="Arial Narrow" w:eastAsia="Arial Narrow" w:hAnsi="Arial Narrow" w:cs="Arial Narrow"/>
          <w:color w:val="FF0000"/>
          <w:sz w:val="24"/>
          <w:szCs w:val="24"/>
        </w:rPr>
      </w:pPr>
    </w:p>
    <w:p w14:paraId="3C28EA8D" w14:textId="77777777" w:rsidR="00611233" w:rsidRDefault="00C256BB" w:rsidP="008B2E9D">
      <w:pPr>
        <w:numPr>
          <w:ilvl w:val="1"/>
          <w:numId w:val="15"/>
        </w:numPr>
        <w:pBdr>
          <w:top w:val="nil"/>
          <w:left w:val="nil"/>
          <w:bottom w:val="nil"/>
          <w:right w:val="nil"/>
          <w:between w:val="nil"/>
        </w:pBdr>
        <w:spacing w:after="0" w:line="240" w:lineRule="auto"/>
        <w:ind w:left="444"/>
        <w:jc w:val="both"/>
        <w:rPr>
          <w:rFonts w:ascii="Arial Narrow" w:eastAsia="Arial Narrow" w:hAnsi="Arial Narrow" w:cs="Arial Narrow"/>
          <w:b/>
          <w:color w:val="00B050"/>
          <w:sz w:val="26"/>
          <w:szCs w:val="26"/>
        </w:rPr>
      </w:pPr>
      <w:bookmarkStart w:id="33" w:name="_heading=h.2p2csry" w:colFirst="0" w:colLast="0"/>
      <w:bookmarkStart w:id="34" w:name="_heading=h.3o7alnk" w:colFirst="0" w:colLast="0"/>
      <w:bookmarkStart w:id="35" w:name="_heading=h.2tq9fhf" w:colFirst="0" w:colLast="0"/>
      <w:bookmarkStart w:id="36" w:name="_heading=h.18vjpp8" w:colFirst="0" w:colLast="0"/>
      <w:bookmarkStart w:id="37" w:name="_heading=h.23ckvvd" w:colFirst="0" w:colLast="0"/>
      <w:bookmarkStart w:id="38" w:name="_heading=h.ihv636" w:colFirst="0" w:colLast="0"/>
      <w:bookmarkStart w:id="39" w:name="_heading=h.32hioqz" w:colFirst="0" w:colLast="0"/>
      <w:bookmarkStart w:id="40" w:name="_heading=h.1hmsyys" w:colFirst="0" w:colLast="0"/>
      <w:bookmarkStart w:id="41" w:name="_heading=h.41mghml" w:colFirst="0" w:colLast="0"/>
      <w:bookmarkStart w:id="42" w:name="_heading=h.2grqrue" w:colFirst="0" w:colLast="0"/>
      <w:bookmarkStart w:id="43" w:name="_heading=h.vx1227" w:colFirst="0" w:colLast="0"/>
      <w:bookmarkStart w:id="44" w:name="_heading=h.3fwokq0" w:colFirst="0" w:colLast="0"/>
      <w:bookmarkStart w:id="45" w:name="_heading=h.1v1yuxt" w:colFirst="0" w:colLast="0"/>
      <w:bookmarkStart w:id="46" w:name="_heading=h.4f1mdlm" w:colFirst="0" w:colLast="0"/>
      <w:bookmarkStart w:id="47" w:name="_heading=h.2u6wntf" w:colFirst="0" w:colLast="0"/>
      <w:bookmarkStart w:id="48" w:name="_heading=h.19c6y18" w:colFirst="0" w:colLast="0"/>
      <w:bookmarkStart w:id="49" w:name="_heading=h.3tbugp1" w:colFirst="0" w:colLast="0"/>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Pr>
          <w:rFonts w:ascii="Arial Narrow" w:eastAsia="Arial Narrow" w:hAnsi="Arial Narrow" w:cs="Arial Narrow"/>
          <w:b/>
          <w:color w:val="00B050"/>
          <w:sz w:val="26"/>
          <w:szCs w:val="26"/>
        </w:rPr>
        <w:t>Emisja hałasu</w:t>
      </w:r>
    </w:p>
    <w:p w14:paraId="08BAF99E" w14:textId="77777777" w:rsidR="00611233" w:rsidRDefault="00611233">
      <w:pPr>
        <w:pBdr>
          <w:top w:val="nil"/>
          <w:left w:val="nil"/>
          <w:bottom w:val="nil"/>
          <w:right w:val="nil"/>
          <w:between w:val="nil"/>
        </w:pBdr>
        <w:spacing w:after="0" w:line="240" w:lineRule="auto"/>
        <w:ind w:left="804"/>
        <w:jc w:val="both"/>
        <w:rPr>
          <w:rFonts w:ascii="Arial Narrow" w:eastAsia="Arial Narrow" w:hAnsi="Arial Narrow" w:cs="Arial Narrow"/>
          <w:b/>
          <w:color w:val="00B050"/>
          <w:sz w:val="26"/>
          <w:szCs w:val="26"/>
        </w:rPr>
      </w:pPr>
    </w:p>
    <w:p w14:paraId="0806E670" w14:textId="77777777" w:rsidR="00611233" w:rsidRDefault="00C256BB">
      <w:pPr>
        <w:pBdr>
          <w:top w:val="nil"/>
          <w:left w:val="nil"/>
          <w:bottom w:val="nil"/>
          <w:right w:val="nil"/>
          <w:between w:val="nil"/>
        </w:pBdr>
        <w:spacing w:after="0" w:line="24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Akustyczna charakterystyka terenów w otoczeniu projektowanego przedsięwzięcia.</w:t>
      </w:r>
    </w:p>
    <w:p w14:paraId="0BC30778" w14:textId="62116F0A"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Dla analizowanego obszaru </w:t>
      </w:r>
      <w:r w:rsidR="004245F5">
        <w:rPr>
          <w:rFonts w:ascii="Arial Narrow" w:eastAsia="Arial Narrow" w:hAnsi="Arial Narrow" w:cs="Arial Narrow"/>
          <w:color w:val="000000"/>
          <w:sz w:val="24"/>
          <w:szCs w:val="24"/>
        </w:rPr>
        <w:t xml:space="preserve">nie </w:t>
      </w:r>
      <w:r w:rsidR="002475A2">
        <w:rPr>
          <w:rFonts w:ascii="Arial Narrow" w:eastAsia="Arial Narrow" w:hAnsi="Arial Narrow" w:cs="Arial Narrow"/>
          <w:color w:val="000000"/>
          <w:sz w:val="24"/>
          <w:szCs w:val="24"/>
        </w:rPr>
        <w:t>istnieje</w:t>
      </w:r>
      <w:r>
        <w:rPr>
          <w:rFonts w:ascii="Arial Narrow" w:eastAsia="Arial Narrow" w:hAnsi="Arial Narrow" w:cs="Arial Narrow"/>
          <w:color w:val="000000"/>
          <w:sz w:val="24"/>
          <w:szCs w:val="24"/>
        </w:rPr>
        <w:t xml:space="preserve"> miejscow</w:t>
      </w:r>
      <w:r w:rsidR="002475A2">
        <w:rPr>
          <w:rFonts w:ascii="Arial Narrow" w:eastAsia="Arial Narrow" w:hAnsi="Arial Narrow" w:cs="Arial Narrow"/>
          <w:color w:val="000000"/>
          <w:sz w:val="24"/>
          <w:szCs w:val="24"/>
        </w:rPr>
        <w:t>y</w:t>
      </w:r>
      <w:r>
        <w:rPr>
          <w:rFonts w:ascii="Arial Narrow" w:eastAsia="Arial Narrow" w:hAnsi="Arial Narrow" w:cs="Arial Narrow"/>
          <w:color w:val="000000"/>
          <w:sz w:val="24"/>
          <w:szCs w:val="24"/>
        </w:rPr>
        <w:t xml:space="preserve"> plan zagospodarowania przestrzennego. </w:t>
      </w:r>
      <w:r w:rsidR="002475A2">
        <w:rPr>
          <w:rFonts w:ascii="Arial Narrow" w:eastAsia="Arial Narrow" w:hAnsi="Arial Narrow" w:cs="Arial Narrow"/>
          <w:color w:val="000000"/>
          <w:sz w:val="24"/>
          <w:szCs w:val="24"/>
        </w:rPr>
        <w:t xml:space="preserve">Inwestycja znajduje się w obszarze przeznaczonym pod realizacje </w:t>
      </w:r>
      <w:r w:rsidR="002475A2" w:rsidRPr="00185D74">
        <w:rPr>
          <w:rFonts w:ascii="Arial Narrow" w:eastAsia="Arial Narrow" w:hAnsi="Arial Narrow" w:cs="Arial Narrow"/>
          <w:sz w:val="24"/>
          <w:szCs w:val="24"/>
        </w:rPr>
        <w:t>działalności gospodarcze</w:t>
      </w:r>
      <w:r w:rsidR="004245F5">
        <w:rPr>
          <w:rFonts w:ascii="Arial Narrow" w:eastAsia="Arial Narrow" w:hAnsi="Arial Narrow" w:cs="Arial Narrow"/>
          <w:sz w:val="24"/>
          <w:szCs w:val="24"/>
        </w:rPr>
        <w:t>j</w:t>
      </w:r>
      <w:r w:rsidR="002475A2" w:rsidRPr="00185D74">
        <w:rPr>
          <w:rFonts w:ascii="Arial Narrow" w:eastAsia="Arial Narrow" w:hAnsi="Arial Narrow" w:cs="Arial Narrow"/>
          <w:sz w:val="24"/>
          <w:szCs w:val="24"/>
        </w:rPr>
        <w:t xml:space="preserve">. </w:t>
      </w:r>
      <w:r w:rsidR="002475A2">
        <w:rPr>
          <w:rFonts w:ascii="Arial Narrow" w:eastAsia="Arial Narrow" w:hAnsi="Arial Narrow" w:cs="Arial Narrow"/>
          <w:color w:val="000000"/>
          <w:sz w:val="24"/>
          <w:szCs w:val="24"/>
        </w:rPr>
        <w:t xml:space="preserve">Z racji na skalę przedsięwzięcia oraz </w:t>
      </w:r>
      <w:r w:rsidR="00DD7212">
        <w:rPr>
          <w:rFonts w:ascii="Arial Narrow" w:eastAsia="Arial Narrow" w:hAnsi="Arial Narrow" w:cs="Arial Narrow"/>
          <w:color w:val="000000"/>
          <w:sz w:val="24"/>
          <w:szCs w:val="24"/>
        </w:rPr>
        <w:t>fakt prowadzenia tego typu działalności na terenie działki</w:t>
      </w:r>
      <w:r w:rsidR="00E87D8A">
        <w:rPr>
          <w:rFonts w:ascii="Arial Narrow" w:eastAsia="Arial Narrow" w:hAnsi="Arial Narrow" w:cs="Arial Narrow"/>
          <w:color w:val="000000"/>
          <w:sz w:val="24"/>
          <w:szCs w:val="24"/>
        </w:rPr>
        <w:t xml:space="preserve"> nie </w:t>
      </w:r>
      <w:r w:rsidR="00DD7212">
        <w:rPr>
          <w:rFonts w:ascii="Arial Narrow" w:eastAsia="Arial Narrow" w:hAnsi="Arial Narrow" w:cs="Arial Narrow"/>
          <w:color w:val="000000"/>
          <w:sz w:val="24"/>
          <w:szCs w:val="24"/>
        </w:rPr>
        <w:t xml:space="preserve">przewiduje </w:t>
      </w:r>
      <w:r w:rsidR="00E87D8A">
        <w:rPr>
          <w:rFonts w:ascii="Arial Narrow" w:eastAsia="Arial Narrow" w:hAnsi="Arial Narrow" w:cs="Arial Narrow"/>
          <w:color w:val="000000"/>
          <w:sz w:val="24"/>
          <w:szCs w:val="24"/>
        </w:rPr>
        <w:t>się zmiany wpływu przedsięwzięcia na klimat akustyczny</w:t>
      </w:r>
      <w:r w:rsidR="004245F5">
        <w:rPr>
          <w:rFonts w:ascii="Arial Narrow" w:eastAsia="Arial Narrow" w:hAnsi="Arial Narrow" w:cs="Arial Narrow"/>
          <w:color w:val="000000"/>
          <w:sz w:val="24"/>
          <w:szCs w:val="24"/>
        </w:rPr>
        <w:t>.</w:t>
      </w:r>
    </w:p>
    <w:p w14:paraId="18C87A12" w14:textId="77777777" w:rsidR="00611233" w:rsidRDefault="00611233">
      <w:pPr>
        <w:pBdr>
          <w:top w:val="nil"/>
          <w:left w:val="nil"/>
          <w:bottom w:val="nil"/>
          <w:right w:val="nil"/>
          <w:between w:val="nil"/>
        </w:pBdr>
        <w:spacing w:after="0" w:line="240" w:lineRule="auto"/>
        <w:jc w:val="both"/>
        <w:rPr>
          <w:rFonts w:ascii="Arial Narrow" w:eastAsia="Arial Narrow" w:hAnsi="Arial Narrow" w:cs="Arial Narrow"/>
          <w:color w:val="FF0000"/>
          <w:sz w:val="24"/>
          <w:szCs w:val="24"/>
        </w:rPr>
      </w:pPr>
    </w:p>
    <w:p w14:paraId="5DFFCFD7" w14:textId="77777777" w:rsidR="00611233" w:rsidRDefault="00C256BB">
      <w:pPr>
        <w:pBdr>
          <w:top w:val="nil"/>
          <w:left w:val="nil"/>
          <w:bottom w:val="nil"/>
          <w:right w:val="nil"/>
          <w:between w:val="nil"/>
        </w:pBdr>
        <w:spacing w:after="0" w:line="24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Dopuszczalne poziomy hałasu w środowisku.</w:t>
      </w:r>
    </w:p>
    <w:p w14:paraId="39D55A00" w14:textId="18EB4407" w:rsidR="00611233" w:rsidRDefault="00C256BB">
      <w:pPr>
        <w:pBdr>
          <w:top w:val="nil"/>
          <w:left w:val="nil"/>
          <w:bottom w:val="nil"/>
          <w:right w:val="nil"/>
          <w:between w:val="nil"/>
        </w:pBdr>
        <w:spacing w:after="0" w:line="240" w:lineRule="auto"/>
        <w:jc w:val="both"/>
        <w:rPr>
          <w:rFonts w:ascii="Arial Narrow" w:eastAsia="Arial Narrow" w:hAnsi="Arial Narrow" w:cs="Arial Narrow"/>
          <w:b/>
          <w:color w:val="00B050"/>
          <w:sz w:val="24"/>
          <w:szCs w:val="24"/>
        </w:rPr>
      </w:pPr>
      <w:r>
        <w:rPr>
          <w:rFonts w:ascii="Arial Narrow" w:eastAsia="Arial Narrow" w:hAnsi="Arial Narrow" w:cs="Arial Narrow"/>
          <w:color w:val="000000"/>
          <w:sz w:val="24"/>
          <w:szCs w:val="24"/>
        </w:rPr>
        <w:t xml:space="preserve">             Najbliższy teren zabudowy mieszkaniowej, na którym obowiązują normy poziomu hałasu znajduje się w odległości </w:t>
      </w:r>
      <w:r w:rsidR="004245F5">
        <w:rPr>
          <w:rFonts w:ascii="Arial Narrow" w:eastAsia="Arial Narrow" w:hAnsi="Arial Narrow" w:cs="Arial Narrow"/>
          <w:color w:val="000000"/>
          <w:sz w:val="24"/>
          <w:szCs w:val="24"/>
        </w:rPr>
        <w:t>około</w:t>
      </w:r>
      <w:r>
        <w:rPr>
          <w:rFonts w:ascii="Arial Narrow" w:eastAsia="Arial Narrow" w:hAnsi="Arial Narrow" w:cs="Arial Narrow"/>
          <w:color w:val="000000"/>
          <w:sz w:val="24"/>
          <w:szCs w:val="24"/>
        </w:rPr>
        <w:t xml:space="preserve"> </w:t>
      </w:r>
      <w:r w:rsidR="00DD7212">
        <w:rPr>
          <w:rFonts w:ascii="Arial Narrow" w:eastAsia="Arial Narrow" w:hAnsi="Arial Narrow" w:cs="Arial Narrow"/>
          <w:color w:val="000000"/>
          <w:sz w:val="24"/>
          <w:szCs w:val="24"/>
        </w:rPr>
        <w:t>40</w:t>
      </w:r>
      <w:r>
        <w:rPr>
          <w:rFonts w:ascii="Arial Narrow" w:eastAsia="Arial Narrow" w:hAnsi="Arial Narrow" w:cs="Arial Narrow"/>
          <w:color w:val="000000"/>
          <w:sz w:val="24"/>
          <w:szCs w:val="24"/>
        </w:rPr>
        <w:t xml:space="preserve"> m na</w:t>
      </w:r>
      <w:r w:rsidR="004245F5">
        <w:rPr>
          <w:rFonts w:ascii="Arial Narrow" w:eastAsia="Arial Narrow" w:hAnsi="Arial Narrow" w:cs="Arial Narrow"/>
          <w:color w:val="000000"/>
          <w:sz w:val="24"/>
          <w:szCs w:val="24"/>
        </w:rPr>
        <w:t xml:space="preserve"> wschód i północny za</w:t>
      </w:r>
      <w:r w:rsidR="002475A2">
        <w:rPr>
          <w:rFonts w:ascii="Arial Narrow" w:eastAsia="Arial Narrow" w:hAnsi="Arial Narrow" w:cs="Arial Narrow"/>
          <w:color w:val="000000"/>
          <w:sz w:val="24"/>
          <w:szCs w:val="24"/>
        </w:rPr>
        <w:t>chód</w:t>
      </w:r>
      <w:r>
        <w:rPr>
          <w:rFonts w:ascii="Arial Narrow" w:eastAsia="Arial Narrow" w:hAnsi="Arial Narrow" w:cs="Arial Narrow"/>
          <w:color w:val="000000"/>
          <w:sz w:val="24"/>
          <w:szCs w:val="24"/>
        </w:rPr>
        <w:t xml:space="preserve"> od granicy działki inwestycyjnej i norma poziomu hałasu dla takiej zabudowy wynosi 55 dB, zgodnie z rozporządzeniem Ministra Środowiska z dnia 14 czerwca 2007 r. w sprawie dopuszczalnych poziomów hałasu w środowisku (Dz. U. 2007 nr 120 poz. 826 z </w:t>
      </w:r>
      <w:proofErr w:type="spellStart"/>
      <w:r>
        <w:rPr>
          <w:rFonts w:ascii="Arial Narrow" w:eastAsia="Arial Narrow" w:hAnsi="Arial Narrow" w:cs="Arial Narrow"/>
          <w:color w:val="000000"/>
          <w:sz w:val="24"/>
          <w:szCs w:val="24"/>
        </w:rPr>
        <w:t>późn</w:t>
      </w:r>
      <w:proofErr w:type="spellEnd"/>
      <w:r>
        <w:rPr>
          <w:rFonts w:ascii="Arial Narrow" w:eastAsia="Arial Narrow" w:hAnsi="Arial Narrow" w:cs="Arial Narrow"/>
          <w:color w:val="000000"/>
          <w:sz w:val="24"/>
          <w:szCs w:val="24"/>
        </w:rPr>
        <w:t>. zm.).</w:t>
      </w:r>
    </w:p>
    <w:p w14:paraId="6E8F5D42" w14:textId="77777777" w:rsidR="006B3A77" w:rsidRDefault="006B3A77">
      <w:p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p>
    <w:p w14:paraId="5F6EAD4D" w14:textId="5FAF83E2" w:rsidR="00611233" w:rsidRDefault="004D40B9" w:rsidP="004D40B9">
      <w:pPr>
        <w:pStyle w:val="Legenda"/>
        <w:jc w:val="center"/>
        <w:rPr>
          <w:rFonts w:ascii="Arial Narrow" w:eastAsia="Arial Narrow" w:hAnsi="Arial Narrow" w:cs="Arial Narrow"/>
          <w:color w:val="333333"/>
        </w:rPr>
      </w:pPr>
      <w:r>
        <w:t xml:space="preserve">Tabela </w:t>
      </w:r>
      <w:fldSimple w:instr=" SEQ Tabela \* ARABIC ">
        <w:r w:rsidR="000F219E">
          <w:rPr>
            <w:noProof/>
          </w:rPr>
          <w:t>10</w:t>
        </w:r>
      </w:fldSimple>
      <w:r w:rsidR="00C256BB">
        <w:rPr>
          <w:rFonts w:ascii="Arial Narrow" w:eastAsia="Arial Narrow" w:hAnsi="Arial Narrow" w:cs="Arial Narrow"/>
          <w:color w:val="333333"/>
        </w:rPr>
        <w:t xml:space="preserve"> Dopuszczalne poziomy hałasu w środowisku powodowanego przez poszczególne grupy źródeł hałasu, z wyłączeniem hałasu powodowanego przez starty, lądowania i przeloty statków powietrznych oraz linie elektroenergetyczne, wyrażone wskaźnikami </w:t>
      </w:r>
      <w:proofErr w:type="spellStart"/>
      <w:r w:rsidR="00C256BB">
        <w:rPr>
          <w:rFonts w:ascii="Arial Narrow" w:eastAsia="Arial Narrow" w:hAnsi="Arial Narrow" w:cs="Arial Narrow"/>
          <w:color w:val="333333"/>
        </w:rPr>
        <w:t>LAeq</w:t>
      </w:r>
      <w:proofErr w:type="spellEnd"/>
      <w:r w:rsidR="00C256BB">
        <w:rPr>
          <w:rFonts w:ascii="Arial Narrow" w:eastAsia="Arial Narrow" w:hAnsi="Arial Narrow" w:cs="Arial Narrow"/>
          <w:color w:val="333333"/>
        </w:rPr>
        <w:t xml:space="preserve"> D i </w:t>
      </w:r>
      <w:proofErr w:type="spellStart"/>
      <w:r w:rsidR="00C256BB">
        <w:rPr>
          <w:rFonts w:ascii="Arial Narrow" w:eastAsia="Arial Narrow" w:hAnsi="Arial Narrow" w:cs="Arial Narrow"/>
          <w:color w:val="333333"/>
        </w:rPr>
        <w:t>LAeq</w:t>
      </w:r>
      <w:proofErr w:type="spellEnd"/>
      <w:r w:rsidR="00C256BB">
        <w:rPr>
          <w:rFonts w:ascii="Arial Narrow" w:eastAsia="Arial Narrow" w:hAnsi="Arial Narrow" w:cs="Arial Narrow"/>
          <w:color w:val="333333"/>
        </w:rPr>
        <w:t xml:space="preserve"> N, które to wskaźniki mają zastosowanie do ustalania i kontroli warunków korzystania ze środowiska, w odniesieniu do jednej doby</w:t>
      </w:r>
    </w:p>
    <w:tbl>
      <w:tblPr>
        <w:tblStyle w:val="af4"/>
        <w:tblW w:w="9348"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54"/>
        <w:gridCol w:w="2358"/>
        <w:gridCol w:w="1553"/>
        <w:gridCol w:w="1536"/>
        <w:gridCol w:w="1888"/>
        <w:gridCol w:w="1559"/>
      </w:tblGrid>
      <w:tr w:rsidR="00611233" w14:paraId="07EA52A7" w14:textId="77777777">
        <w:trPr>
          <w:jc w:val="center"/>
        </w:trPr>
        <w:tc>
          <w:tcPr>
            <w:tcW w:w="454" w:type="dxa"/>
            <w:vMerge w:val="restart"/>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33FB5CF5"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Lp.</w:t>
            </w:r>
          </w:p>
        </w:tc>
        <w:tc>
          <w:tcPr>
            <w:tcW w:w="2358" w:type="dxa"/>
            <w:vMerge w:val="restart"/>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4D29F1C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Rodzaj terenu</w:t>
            </w:r>
          </w:p>
        </w:tc>
        <w:tc>
          <w:tcPr>
            <w:tcW w:w="6536" w:type="dxa"/>
            <w:gridSpan w:val="4"/>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5D2C4F48"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Dopuszczalny poziom hałasu w [dB]</w:t>
            </w:r>
          </w:p>
        </w:tc>
      </w:tr>
      <w:tr w:rsidR="00611233" w14:paraId="425E5A52" w14:textId="77777777">
        <w:trPr>
          <w:jc w:val="center"/>
        </w:trPr>
        <w:tc>
          <w:tcPr>
            <w:tcW w:w="454" w:type="dxa"/>
            <w:vMerge/>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43718DCF" w14:textId="77777777" w:rsidR="00611233" w:rsidRDefault="00611233">
            <w:pPr>
              <w:widowControl w:val="0"/>
              <w:pBdr>
                <w:top w:val="nil"/>
                <w:left w:val="nil"/>
                <w:bottom w:val="nil"/>
                <w:right w:val="nil"/>
                <w:between w:val="nil"/>
              </w:pBdr>
              <w:spacing w:after="0"/>
              <w:rPr>
                <w:rFonts w:ascii="Arial Narrow" w:eastAsia="Arial Narrow" w:hAnsi="Arial Narrow" w:cs="Arial Narrow"/>
                <w:sz w:val="20"/>
                <w:szCs w:val="20"/>
              </w:rPr>
            </w:pPr>
          </w:p>
        </w:tc>
        <w:tc>
          <w:tcPr>
            <w:tcW w:w="2358" w:type="dxa"/>
            <w:vMerge/>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765A206D" w14:textId="77777777" w:rsidR="00611233" w:rsidRDefault="00611233">
            <w:pPr>
              <w:widowControl w:val="0"/>
              <w:pBdr>
                <w:top w:val="nil"/>
                <w:left w:val="nil"/>
                <w:bottom w:val="nil"/>
                <w:right w:val="nil"/>
                <w:between w:val="nil"/>
              </w:pBdr>
              <w:spacing w:after="0"/>
              <w:rPr>
                <w:rFonts w:ascii="Arial Narrow" w:eastAsia="Arial Narrow" w:hAnsi="Arial Narrow" w:cs="Arial Narrow"/>
                <w:sz w:val="20"/>
                <w:szCs w:val="20"/>
              </w:rPr>
            </w:pPr>
          </w:p>
        </w:tc>
        <w:tc>
          <w:tcPr>
            <w:tcW w:w="3089" w:type="dxa"/>
            <w:gridSpan w:val="2"/>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7A9AFAD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Drogi lub linie kolejowe</w:t>
            </w:r>
            <w:r>
              <w:rPr>
                <w:rFonts w:ascii="Arial Narrow" w:eastAsia="Arial Narrow" w:hAnsi="Arial Narrow" w:cs="Arial Narrow"/>
                <w:sz w:val="20"/>
                <w:szCs w:val="20"/>
                <w:vertAlign w:val="superscript"/>
              </w:rPr>
              <w:t>1)</w:t>
            </w:r>
          </w:p>
        </w:tc>
        <w:tc>
          <w:tcPr>
            <w:tcW w:w="3447" w:type="dxa"/>
            <w:gridSpan w:val="2"/>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269522A2"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Pozostałe obiekty i działalność będąca źródłem hałasu</w:t>
            </w:r>
          </w:p>
        </w:tc>
      </w:tr>
      <w:tr w:rsidR="00611233" w14:paraId="1030654F" w14:textId="77777777">
        <w:trPr>
          <w:jc w:val="center"/>
        </w:trPr>
        <w:tc>
          <w:tcPr>
            <w:tcW w:w="454" w:type="dxa"/>
            <w:vMerge/>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38BBE1D8" w14:textId="77777777" w:rsidR="00611233" w:rsidRDefault="00611233">
            <w:pPr>
              <w:widowControl w:val="0"/>
              <w:pBdr>
                <w:top w:val="nil"/>
                <w:left w:val="nil"/>
                <w:bottom w:val="nil"/>
                <w:right w:val="nil"/>
                <w:between w:val="nil"/>
              </w:pBdr>
              <w:spacing w:after="0"/>
              <w:rPr>
                <w:rFonts w:ascii="Arial Narrow" w:eastAsia="Arial Narrow" w:hAnsi="Arial Narrow" w:cs="Arial Narrow"/>
                <w:sz w:val="20"/>
                <w:szCs w:val="20"/>
              </w:rPr>
            </w:pPr>
          </w:p>
        </w:tc>
        <w:tc>
          <w:tcPr>
            <w:tcW w:w="2358" w:type="dxa"/>
            <w:vMerge/>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1AD3DE15" w14:textId="77777777" w:rsidR="00611233" w:rsidRDefault="00611233">
            <w:pPr>
              <w:widowControl w:val="0"/>
              <w:pBdr>
                <w:top w:val="nil"/>
                <w:left w:val="nil"/>
                <w:bottom w:val="nil"/>
                <w:right w:val="nil"/>
                <w:between w:val="nil"/>
              </w:pBdr>
              <w:spacing w:after="0"/>
              <w:rPr>
                <w:rFonts w:ascii="Arial Narrow" w:eastAsia="Arial Narrow" w:hAnsi="Arial Narrow" w:cs="Arial Narrow"/>
                <w:sz w:val="20"/>
                <w:szCs w:val="20"/>
              </w:rPr>
            </w:pPr>
          </w:p>
        </w:tc>
        <w:tc>
          <w:tcPr>
            <w:tcW w:w="1553" w:type="dxa"/>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4CFB9176" w14:textId="77777777" w:rsidR="00611233" w:rsidRDefault="00C256BB">
            <w:pPr>
              <w:spacing w:after="0" w:line="240" w:lineRule="auto"/>
              <w:rPr>
                <w:rFonts w:ascii="Arial Narrow" w:eastAsia="Arial Narrow" w:hAnsi="Arial Narrow" w:cs="Arial Narrow"/>
                <w:sz w:val="20"/>
                <w:szCs w:val="20"/>
              </w:rPr>
            </w:pPr>
            <w:proofErr w:type="spellStart"/>
            <w:r>
              <w:rPr>
                <w:rFonts w:ascii="Arial Narrow" w:eastAsia="Arial Narrow" w:hAnsi="Arial Narrow" w:cs="Arial Narrow"/>
                <w:b/>
                <w:sz w:val="20"/>
                <w:szCs w:val="20"/>
              </w:rPr>
              <w:t>L</w:t>
            </w:r>
            <w:r>
              <w:rPr>
                <w:rFonts w:ascii="Arial Narrow" w:eastAsia="Arial Narrow" w:hAnsi="Arial Narrow" w:cs="Arial Narrow"/>
                <w:b/>
                <w:sz w:val="20"/>
                <w:szCs w:val="20"/>
                <w:vertAlign w:val="subscript"/>
              </w:rPr>
              <w:t>Aeq</w:t>
            </w:r>
            <w:proofErr w:type="spellEnd"/>
            <w:r>
              <w:rPr>
                <w:rFonts w:ascii="Arial Narrow" w:eastAsia="Arial Narrow" w:hAnsi="Arial Narrow" w:cs="Arial Narrow"/>
                <w:b/>
                <w:sz w:val="20"/>
                <w:szCs w:val="20"/>
                <w:vertAlign w:val="subscript"/>
              </w:rPr>
              <w:t xml:space="preserve"> D</w:t>
            </w:r>
          </w:p>
          <w:p w14:paraId="6A0840CB" w14:textId="77777777" w:rsidR="00611233" w:rsidRDefault="00C256BB">
            <w:pPr>
              <w:spacing w:after="0"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przedział czasu odniesienia równy 16 godzinom</w:t>
            </w:r>
          </w:p>
        </w:tc>
        <w:tc>
          <w:tcPr>
            <w:tcW w:w="1536" w:type="dxa"/>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59AA9F49" w14:textId="77777777" w:rsidR="00611233" w:rsidRDefault="00C256BB">
            <w:pPr>
              <w:spacing w:after="0" w:line="240" w:lineRule="auto"/>
              <w:rPr>
                <w:rFonts w:ascii="Arial Narrow" w:eastAsia="Arial Narrow" w:hAnsi="Arial Narrow" w:cs="Arial Narrow"/>
                <w:sz w:val="20"/>
                <w:szCs w:val="20"/>
              </w:rPr>
            </w:pPr>
            <w:proofErr w:type="spellStart"/>
            <w:r>
              <w:rPr>
                <w:rFonts w:ascii="Arial Narrow" w:eastAsia="Arial Narrow" w:hAnsi="Arial Narrow" w:cs="Arial Narrow"/>
                <w:b/>
                <w:sz w:val="20"/>
                <w:szCs w:val="20"/>
              </w:rPr>
              <w:t>L</w:t>
            </w:r>
            <w:r>
              <w:rPr>
                <w:rFonts w:ascii="Arial Narrow" w:eastAsia="Arial Narrow" w:hAnsi="Arial Narrow" w:cs="Arial Narrow"/>
                <w:b/>
                <w:sz w:val="20"/>
                <w:szCs w:val="20"/>
                <w:vertAlign w:val="subscript"/>
              </w:rPr>
              <w:t>Aeq</w:t>
            </w:r>
            <w:proofErr w:type="spellEnd"/>
            <w:r>
              <w:rPr>
                <w:rFonts w:ascii="Arial Narrow" w:eastAsia="Arial Narrow" w:hAnsi="Arial Narrow" w:cs="Arial Narrow"/>
                <w:b/>
                <w:sz w:val="20"/>
                <w:szCs w:val="20"/>
                <w:vertAlign w:val="subscript"/>
              </w:rPr>
              <w:t xml:space="preserve"> N</w:t>
            </w:r>
          </w:p>
          <w:p w14:paraId="01AD90CF" w14:textId="77777777" w:rsidR="00611233" w:rsidRDefault="00C256BB">
            <w:pPr>
              <w:spacing w:after="0"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przedział czasu odniesienia równy 8 godzinom</w:t>
            </w:r>
          </w:p>
        </w:tc>
        <w:tc>
          <w:tcPr>
            <w:tcW w:w="1888" w:type="dxa"/>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7A990E24" w14:textId="77777777" w:rsidR="00611233" w:rsidRDefault="00C256BB">
            <w:pPr>
              <w:spacing w:after="0" w:line="240" w:lineRule="auto"/>
              <w:rPr>
                <w:rFonts w:ascii="Arial Narrow" w:eastAsia="Arial Narrow" w:hAnsi="Arial Narrow" w:cs="Arial Narrow"/>
                <w:sz w:val="20"/>
                <w:szCs w:val="20"/>
              </w:rPr>
            </w:pPr>
            <w:proofErr w:type="spellStart"/>
            <w:r>
              <w:rPr>
                <w:rFonts w:ascii="Arial Narrow" w:eastAsia="Arial Narrow" w:hAnsi="Arial Narrow" w:cs="Arial Narrow"/>
                <w:b/>
                <w:sz w:val="20"/>
                <w:szCs w:val="20"/>
              </w:rPr>
              <w:t>L</w:t>
            </w:r>
            <w:r>
              <w:rPr>
                <w:rFonts w:ascii="Arial Narrow" w:eastAsia="Arial Narrow" w:hAnsi="Arial Narrow" w:cs="Arial Narrow"/>
                <w:b/>
                <w:sz w:val="20"/>
                <w:szCs w:val="20"/>
                <w:vertAlign w:val="subscript"/>
              </w:rPr>
              <w:t>Aeq</w:t>
            </w:r>
            <w:proofErr w:type="spellEnd"/>
            <w:r>
              <w:rPr>
                <w:rFonts w:ascii="Arial Narrow" w:eastAsia="Arial Narrow" w:hAnsi="Arial Narrow" w:cs="Arial Narrow"/>
                <w:b/>
                <w:sz w:val="20"/>
                <w:szCs w:val="20"/>
                <w:vertAlign w:val="subscript"/>
              </w:rPr>
              <w:t xml:space="preserve"> D</w:t>
            </w:r>
          </w:p>
          <w:p w14:paraId="5CC07D14" w14:textId="77777777" w:rsidR="00611233" w:rsidRDefault="00C256BB">
            <w:pPr>
              <w:spacing w:after="0"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przedział czasu odniesienia równy 8 najmniej korzystnym godzinom dnia kolejno po sobie następującym</w:t>
            </w:r>
          </w:p>
        </w:tc>
        <w:tc>
          <w:tcPr>
            <w:tcW w:w="1559" w:type="dxa"/>
            <w:tcBorders>
              <w:bottom w:val="single" w:sz="6" w:space="0" w:color="000000"/>
              <w:right w:val="single" w:sz="6" w:space="0" w:color="000000"/>
            </w:tcBorders>
            <w:shd w:val="clear" w:color="auto" w:fill="C1E9C2"/>
            <w:tcMar>
              <w:top w:w="75" w:type="dxa"/>
              <w:left w:w="150" w:type="dxa"/>
              <w:bottom w:w="75" w:type="dxa"/>
              <w:right w:w="75" w:type="dxa"/>
            </w:tcMar>
            <w:vAlign w:val="center"/>
          </w:tcPr>
          <w:p w14:paraId="5F8B5EBA" w14:textId="77777777" w:rsidR="00611233" w:rsidRDefault="00C256BB">
            <w:pPr>
              <w:spacing w:after="0" w:line="240" w:lineRule="auto"/>
              <w:rPr>
                <w:rFonts w:ascii="Arial Narrow" w:eastAsia="Arial Narrow" w:hAnsi="Arial Narrow" w:cs="Arial Narrow"/>
                <w:sz w:val="20"/>
                <w:szCs w:val="20"/>
              </w:rPr>
            </w:pPr>
            <w:proofErr w:type="spellStart"/>
            <w:r>
              <w:rPr>
                <w:rFonts w:ascii="Arial Narrow" w:eastAsia="Arial Narrow" w:hAnsi="Arial Narrow" w:cs="Arial Narrow"/>
                <w:b/>
                <w:sz w:val="20"/>
                <w:szCs w:val="20"/>
              </w:rPr>
              <w:t>L</w:t>
            </w:r>
            <w:r>
              <w:rPr>
                <w:rFonts w:ascii="Arial Narrow" w:eastAsia="Arial Narrow" w:hAnsi="Arial Narrow" w:cs="Arial Narrow"/>
                <w:b/>
                <w:sz w:val="20"/>
                <w:szCs w:val="20"/>
                <w:vertAlign w:val="subscript"/>
              </w:rPr>
              <w:t>Aeq</w:t>
            </w:r>
            <w:proofErr w:type="spellEnd"/>
            <w:r>
              <w:rPr>
                <w:rFonts w:ascii="Arial Narrow" w:eastAsia="Arial Narrow" w:hAnsi="Arial Narrow" w:cs="Arial Narrow"/>
                <w:b/>
                <w:sz w:val="20"/>
                <w:szCs w:val="20"/>
                <w:vertAlign w:val="subscript"/>
              </w:rPr>
              <w:t xml:space="preserve"> N</w:t>
            </w:r>
          </w:p>
          <w:p w14:paraId="00BDE615" w14:textId="77777777" w:rsidR="00611233" w:rsidRDefault="00C256BB">
            <w:pPr>
              <w:spacing w:after="0"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przedział czasu odniesienia równy 1 najmniej korzystnej godzinie nocy</w:t>
            </w:r>
          </w:p>
        </w:tc>
      </w:tr>
      <w:tr w:rsidR="00611233" w14:paraId="11C8A549" w14:textId="77777777">
        <w:trPr>
          <w:jc w:val="center"/>
        </w:trPr>
        <w:tc>
          <w:tcPr>
            <w:tcW w:w="454"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2BAB4B96"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w:t>
            </w:r>
          </w:p>
        </w:tc>
        <w:tc>
          <w:tcPr>
            <w:tcW w:w="235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657F8E32"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a) Strefa ochronna "A" uzdrowiska</w:t>
            </w:r>
          </w:p>
          <w:p w14:paraId="697F0E68"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b) Tereny szpitali poza miastem</w:t>
            </w:r>
          </w:p>
        </w:tc>
        <w:tc>
          <w:tcPr>
            <w:tcW w:w="1553"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4A58A610"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50</w:t>
            </w:r>
          </w:p>
        </w:tc>
        <w:tc>
          <w:tcPr>
            <w:tcW w:w="1536"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45E79E6F"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45</w:t>
            </w:r>
          </w:p>
        </w:tc>
        <w:tc>
          <w:tcPr>
            <w:tcW w:w="188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61B5F45E"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45</w:t>
            </w:r>
          </w:p>
        </w:tc>
        <w:tc>
          <w:tcPr>
            <w:tcW w:w="1559"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1C6CB782"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40</w:t>
            </w:r>
          </w:p>
        </w:tc>
      </w:tr>
      <w:tr w:rsidR="00611233" w14:paraId="7D31F5C2" w14:textId="77777777">
        <w:trPr>
          <w:jc w:val="center"/>
        </w:trPr>
        <w:tc>
          <w:tcPr>
            <w:tcW w:w="454"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597997B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2</w:t>
            </w:r>
          </w:p>
        </w:tc>
        <w:tc>
          <w:tcPr>
            <w:tcW w:w="235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28BD47A8"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a) Tereny zabudowy mieszkaniowej jednorodzinnej</w:t>
            </w:r>
          </w:p>
          <w:p w14:paraId="0072B028"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 xml:space="preserve">b) Tereny zabudowy związanej ze stałym lub </w:t>
            </w:r>
            <w:r>
              <w:rPr>
                <w:rFonts w:ascii="Arial Narrow" w:eastAsia="Arial Narrow" w:hAnsi="Arial Narrow" w:cs="Arial Narrow"/>
                <w:sz w:val="20"/>
                <w:szCs w:val="20"/>
              </w:rPr>
              <w:lastRenderedPageBreak/>
              <w:t>czasowym pobytem dzieci i młodzieży</w:t>
            </w:r>
            <w:r>
              <w:rPr>
                <w:rFonts w:ascii="Arial Narrow" w:eastAsia="Arial Narrow" w:hAnsi="Arial Narrow" w:cs="Arial Narrow"/>
                <w:sz w:val="20"/>
                <w:szCs w:val="20"/>
                <w:vertAlign w:val="superscript"/>
              </w:rPr>
              <w:t>2)</w:t>
            </w:r>
          </w:p>
          <w:p w14:paraId="4ADCA3E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c) Tereny domów opieki społecznej</w:t>
            </w:r>
          </w:p>
          <w:p w14:paraId="0D87D52B"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 Tereny szpitali w miastach</w:t>
            </w:r>
          </w:p>
        </w:tc>
        <w:tc>
          <w:tcPr>
            <w:tcW w:w="1553"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2F099D2D"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lastRenderedPageBreak/>
              <w:t>61</w:t>
            </w:r>
          </w:p>
        </w:tc>
        <w:tc>
          <w:tcPr>
            <w:tcW w:w="1536"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1EDF96ED"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56</w:t>
            </w:r>
          </w:p>
        </w:tc>
        <w:tc>
          <w:tcPr>
            <w:tcW w:w="188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02ADB1D5"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50</w:t>
            </w:r>
          </w:p>
        </w:tc>
        <w:tc>
          <w:tcPr>
            <w:tcW w:w="1559"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5C8BE08A"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40</w:t>
            </w:r>
          </w:p>
        </w:tc>
      </w:tr>
      <w:tr w:rsidR="00611233" w14:paraId="07243903" w14:textId="77777777">
        <w:trPr>
          <w:jc w:val="center"/>
        </w:trPr>
        <w:tc>
          <w:tcPr>
            <w:tcW w:w="454"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00AE0C57"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3</w:t>
            </w:r>
          </w:p>
        </w:tc>
        <w:tc>
          <w:tcPr>
            <w:tcW w:w="235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301C18A2"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a) Tereny zabudowy mieszkaniowej wielorodzinnej i zamieszkania zbiorowego</w:t>
            </w:r>
          </w:p>
          <w:p w14:paraId="40E9CD14"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b) Tereny zabudowy zagrodowej</w:t>
            </w:r>
          </w:p>
          <w:p w14:paraId="646D4F85"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c) Tereny rekreacyjno-wypoczynkowe</w:t>
            </w:r>
            <w:r>
              <w:rPr>
                <w:rFonts w:ascii="Arial Narrow" w:eastAsia="Arial Narrow" w:hAnsi="Arial Narrow" w:cs="Arial Narrow"/>
                <w:sz w:val="20"/>
                <w:szCs w:val="20"/>
                <w:vertAlign w:val="superscript"/>
              </w:rPr>
              <w:t>2)</w:t>
            </w:r>
          </w:p>
          <w:p w14:paraId="50907BFB"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d) Tereny mieszkaniowo-usługowe</w:t>
            </w:r>
          </w:p>
        </w:tc>
        <w:tc>
          <w:tcPr>
            <w:tcW w:w="1553"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51F11DC8"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65</w:t>
            </w:r>
          </w:p>
        </w:tc>
        <w:tc>
          <w:tcPr>
            <w:tcW w:w="1536"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2A105414"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56</w:t>
            </w:r>
          </w:p>
        </w:tc>
        <w:tc>
          <w:tcPr>
            <w:tcW w:w="188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4F76559C"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55</w:t>
            </w:r>
          </w:p>
        </w:tc>
        <w:tc>
          <w:tcPr>
            <w:tcW w:w="1559"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09BF336B"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45</w:t>
            </w:r>
          </w:p>
        </w:tc>
      </w:tr>
      <w:tr w:rsidR="00611233" w14:paraId="17BEF365" w14:textId="77777777">
        <w:trPr>
          <w:jc w:val="center"/>
        </w:trPr>
        <w:tc>
          <w:tcPr>
            <w:tcW w:w="454"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13ABD0DB"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4</w:t>
            </w:r>
          </w:p>
        </w:tc>
        <w:tc>
          <w:tcPr>
            <w:tcW w:w="235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41780DD7"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Tereny w strefie śródmiejskiej miast powyżej 100 tys. mieszkańców</w:t>
            </w:r>
            <w:r>
              <w:rPr>
                <w:rFonts w:ascii="Arial Narrow" w:eastAsia="Arial Narrow" w:hAnsi="Arial Narrow" w:cs="Arial Narrow"/>
                <w:sz w:val="20"/>
                <w:szCs w:val="20"/>
                <w:vertAlign w:val="superscript"/>
              </w:rPr>
              <w:t>3)</w:t>
            </w:r>
          </w:p>
        </w:tc>
        <w:tc>
          <w:tcPr>
            <w:tcW w:w="1553"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35B7D85C"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68</w:t>
            </w:r>
          </w:p>
        </w:tc>
        <w:tc>
          <w:tcPr>
            <w:tcW w:w="1536"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68F4006F"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60</w:t>
            </w:r>
          </w:p>
        </w:tc>
        <w:tc>
          <w:tcPr>
            <w:tcW w:w="1888"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73C1994F"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55</w:t>
            </w:r>
          </w:p>
        </w:tc>
        <w:tc>
          <w:tcPr>
            <w:tcW w:w="1559" w:type="dxa"/>
            <w:tcBorders>
              <w:bottom w:val="single" w:sz="6" w:space="0" w:color="000000"/>
              <w:right w:val="single" w:sz="6" w:space="0" w:color="000000"/>
            </w:tcBorders>
            <w:shd w:val="clear" w:color="auto" w:fill="auto"/>
            <w:tcMar>
              <w:top w:w="75" w:type="dxa"/>
              <w:left w:w="150" w:type="dxa"/>
              <w:bottom w:w="75" w:type="dxa"/>
              <w:right w:w="75" w:type="dxa"/>
            </w:tcMar>
            <w:vAlign w:val="center"/>
          </w:tcPr>
          <w:p w14:paraId="6523569F"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b/>
                <w:sz w:val="20"/>
                <w:szCs w:val="20"/>
              </w:rPr>
              <w:t>45</w:t>
            </w:r>
          </w:p>
        </w:tc>
      </w:tr>
    </w:tbl>
    <w:p w14:paraId="138C372C" w14:textId="77777777" w:rsidR="00611233" w:rsidRDefault="00611233">
      <w:pPr>
        <w:pBdr>
          <w:top w:val="nil"/>
          <w:left w:val="nil"/>
          <w:bottom w:val="nil"/>
          <w:right w:val="nil"/>
          <w:between w:val="nil"/>
        </w:pBdr>
        <w:spacing w:after="0" w:line="240" w:lineRule="auto"/>
        <w:jc w:val="both"/>
        <w:rPr>
          <w:rFonts w:ascii="Arial Narrow" w:eastAsia="Arial Narrow" w:hAnsi="Arial Narrow" w:cs="Arial Narrow"/>
          <w:b/>
          <w:color w:val="1F497D"/>
          <w:sz w:val="24"/>
          <w:szCs w:val="24"/>
        </w:rPr>
      </w:pPr>
    </w:p>
    <w:p w14:paraId="6FE8D3A4" w14:textId="77777777" w:rsidR="00611233" w:rsidRDefault="00C256BB" w:rsidP="008B2E9D">
      <w:pPr>
        <w:pStyle w:val="Nagwek1"/>
        <w:numPr>
          <w:ilvl w:val="0"/>
          <w:numId w:val="2"/>
        </w:numPr>
        <w:rPr>
          <w:rFonts w:ascii="Arial Narrow" w:eastAsia="Arial Narrow" w:hAnsi="Arial Narrow" w:cs="Arial Narrow"/>
          <w:b/>
          <w:color w:val="00B050"/>
          <w:sz w:val="28"/>
          <w:szCs w:val="28"/>
        </w:rPr>
      </w:pPr>
      <w:bookmarkStart w:id="50" w:name="_heading=h.28h4qwu" w:colFirst="0" w:colLast="0"/>
      <w:bookmarkStart w:id="51" w:name="_heading=h.nmf14n" w:colFirst="0" w:colLast="0"/>
      <w:bookmarkStart w:id="52" w:name="_Toc199359242"/>
      <w:bookmarkEnd w:id="50"/>
      <w:bookmarkEnd w:id="51"/>
      <w:r>
        <w:rPr>
          <w:rFonts w:ascii="Arial Narrow" w:eastAsia="Arial Narrow" w:hAnsi="Arial Narrow" w:cs="Arial Narrow"/>
          <w:b/>
          <w:color w:val="00B050"/>
          <w:sz w:val="28"/>
          <w:szCs w:val="28"/>
        </w:rPr>
        <w:t>Możliwe transgraniczne oddziaływanie na środowisko.</w:t>
      </w:r>
      <w:bookmarkEnd w:id="52"/>
    </w:p>
    <w:p w14:paraId="520C22E1" w14:textId="77777777" w:rsidR="00611233" w:rsidRDefault="00C256BB">
      <w:pPr>
        <w:spacing w:before="120" w:after="12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 xml:space="preserve">W załączniku nr 1 do Konwencji o Ocenach Oddziaływania na Środowisko w kontekście Transgranicznym z lutego 1991 r podpisaną w </w:t>
      </w:r>
      <w:proofErr w:type="spellStart"/>
      <w:r>
        <w:rPr>
          <w:rFonts w:ascii="Arial Narrow" w:eastAsia="Arial Narrow" w:hAnsi="Arial Narrow" w:cs="Arial Narrow"/>
          <w:sz w:val="24"/>
          <w:szCs w:val="24"/>
        </w:rPr>
        <w:t>Espoo</w:t>
      </w:r>
      <w:proofErr w:type="spellEnd"/>
      <w:r>
        <w:rPr>
          <w:rFonts w:ascii="Arial Narrow" w:eastAsia="Arial Narrow" w:hAnsi="Arial Narrow" w:cs="Arial Narrow"/>
          <w:sz w:val="24"/>
          <w:szCs w:val="24"/>
        </w:rPr>
        <w:t xml:space="preserve"> w Finlandii sprecyzowano rodzaje działalności mogące powodować oddziaływanie transgraniczne. Należą do nich m.in.:</w:t>
      </w:r>
    </w:p>
    <w:p w14:paraId="36A2E595" w14:textId="77777777" w:rsidR="00611233" w:rsidRDefault="00C256BB" w:rsidP="008B2E9D">
      <w:pPr>
        <w:numPr>
          <w:ilvl w:val="0"/>
          <w:numId w:val="3"/>
        </w:numPr>
        <w:pBdr>
          <w:top w:val="nil"/>
          <w:left w:val="nil"/>
          <w:bottom w:val="nil"/>
          <w:right w:val="nil"/>
          <w:between w:val="nil"/>
        </w:pBdr>
        <w:spacing w:before="120"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rafinerie ropy naftowej, </w:t>
      </w:r>
    </w:p>
    <w:p w14:paraId="224E68C9" w14:textId="77777777" w:rsidR="00611233" w:rsidRDefault="00C256BB" w:rsidP="008B2E9D">
      <w:pPr>
        <w:numPr>
          <w:ilvl w:val="0"/>
          <w:numId w:val="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elektrownie konwencjonalne i jądrowe, </w:t>
      </w:r>
    </w:p>
    <w:p w14:paraId="3516B0D3" w14:textId="77777777" w:rsidR="00611233" w:rsidRDefault="00C256BB" w:rsidP="008B2E9D">
      <w:pPr>
        <w:numPr>
          <w:ilvl w:val="0"/>
          <w:numId w:val="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kombinaty chemiczne, </w:t>
      </w:r>
    </w:p>
    <w:p w14:paraId="428A6545" w14:textId="77777777" w:rsidR="00611233" w:rsidRDefault="00C256BB" w:rsidP="008B2E9D">
      <w:pPr>
        <w:numPr>
          <w:ilvl w:val="0"/>
          <w:numId w:val="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autostrady, drogi szybkiego ruch, magistrale kolejowe i lotniska,</w:t>
      </w:r>
    </w:p>
    <w:p w14:paraId="525BE101" w14:textId="77777777" w:rsidR="00611233" w:rsidRDefault="00C256BB" w:rsidP="008B2E9D">
      <w:pPr>
        <w:numPr>
          <w:ilvl w:val="0"/>
          <w:numId w:val="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instalacje do usuwania odpadów przez spalanie, obróbkę chemiczną lub składowanie toksycznych i niebezpiecznych odpadów, </w:t>
      </w:r>
    </w:p>
    <w:p w14:paraId="29D3D482" w14:textId="77777777" w:rsidR="00611233" w:rsidRDefault="00C256BB" w:rsidP="008B2E9D">
      <w:pPr>
        <w:numPr>
          <w:ilvl w:val="0"/>
          <w:numId w:val="3"/>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dużych baz zbiorników. </w:t>
      </w:r>
    </w:p>
    <w:p w14:paraId="251A22B3" w14:textId="7E4B251F" w:rsidR="00611233" w:rsidRDefault="00C256BB">
      <w:pPr>
        <w:spacing w:after="0" w:line="240" w:lineRule="auto"/>
        <w:ind w:firstLine="425"/>
        <w:jc w:val="both"/>
        <w:rPr>
          <w:rFonts w:ascii="Arial Narrow" w:eastAsia="Arial Narrow" w:hAnsi="Arial Narrow" w:cs="Arial Narrow"/>
          <w:sz w:val="24"/>
          <w:szCs w:val="24"/>
        </w:rPr>
      </w:pPr>
      <w:r>
        <w:rPr>
          <w:rFonts w:ascii="Arial Narrow" w:eastAsia="Arial Narrow" w:hAnsi="Arial Narrow" w:cs="Arial Narrow"/>
          <w:sz w:val="24"/>
          <w:szCs w:val="24"/>
        </w:rPr>
        <w:t xml:space="preserve">Przedmiotowa działalność w zakresie zbiórki i magazynowania odpadów innych niż niebezpieczne </w:t>
      </w:r>
      <w:r w:rsidR="009F7C48">
        <w:rPr>
          <w:rFonts w:ascii="Arial Narrow" w:eastAsia="Arial Narrow" w:hAnsi="Arial Narrow" w:cs="Arial Narrow"/>
          <w:sz w:val="24"/>
          <w:szCs w:val="24"/>
        </w:rPr>
        <w:t xml:space="preserve">oraz prowadzenie instalacji przetwarzania </w:t>
      </w:r>
      <w:r>
        <w:rPr>
          <w:rFonts w:ascii="Arial Narrow" w:eastAsia="Arial Narrow" w:hAnsi="Arial Narrow" w:cs="Arial Narrow"/>
          <w:sz w:val="24"/>
          <w:szCs w:val="24"/>
        </w:rPr>
        <w:t xml:space="preserve">jest przedsięwzięciem o znaczeniu regionalnym i o zasięgu lokalnym ograniczonym przestrzennie do miejsca lokalizacji. Oddziaływanie to będzie miało charakter i zasięg ograniczony do granic działki przewidzianej do jego lokalizacji. Nie przewiduje się oddziaływania o zasięgu transgranicznym w rozumieniu ustawy z dnia 27 kwietnia 2001 r. Prawo ochrony środowiska. Wnioskodawca nie będzie zbierał </w:t>
      </w:r>
      <w:r w:rsidR="009F7C48">
        <w:rPr>
          <w:rFonts w:ascii="Arial Narrow" w:eastAsia="Arial Narrow" w:hAnsi="Arial Narrow" w:cs="Arial Narrow"/>
          <w:sz w:val="24"/>
          <w:szCs w:val="24"/>
        </w:rPr>
        <w:t xml:space="preserve">i przetwarzał </w:t>
      </w:r>
      <w:r>
        <w:rPr>
          <w:rFonts w:ascii="Arial Narrow" w:eastAsia="Arial Narrow" w:hAnsi="Arial Narrow" w:cs="Arial Narrow"/>
          <w:sz w:val="24"/>
          <w:szCs w:val="24"/>
        </w:rPr>
        <w:t>odpadów pochodzących spoza granic Polski.</w:t>
      </w:r>
    </w:p>
    <w:p w14:paraId="3421E7E3" w14:textId="77777777" w:rsidR="00611233" w:rsidRDefault="00611233">
      <w:pPr>
        <w:spacing w:after="0" w:line="240" w:lineRule="auto"/>
        <w:ind w:firstLine="425"/>
        <w:jc w:val="both"/>
        <w:rPr>
          <w:rFonts w:ascii="Arial Narrow" w:eastAsia="Arial Narrow" w:hAnsi="Arial Narrow" w:cs="Arial Narrow"/>
          <w:sz w:val="24"/>
          <w:szCs w:val="24"/>
        </w:rPr>
      </w:pPr>
    </w:p>
    <w:p w14:paraId="13C9D1D9" w14:textId="77777777" w:rsidR="00611233" w:rsidRDefault="00C256BB" w:rsidP="008B2E9D">
      <w:pPr>
        <w:pStyle w:val="Nagwek1"/>
        <w:numPr>
          <w:ilvl w:val="0"/>
          <w:numId w:val="2"/>
        </w:numPr>
        <w:spacing w:before="0" w:line="240" w:lineRule="auto"/>
        <w:ind w:left="0" w:firstLine="0"/>
        <w:jc w:val="both"/>
        <w:rPr>
          <w:rFonts w:ascii="Arial Narrow" w:eastAsia="Arial Narrow" w:hAnsi="Arial Narrow" w:cs="Arial Narrow"/>
          <w:b/>
          <w:color w:val="00B050"/>
          <w:sz w:val="28"/>
          <w:szCs w:val="28"/>
        </w:rPr>
      </w:pPr>
      <w:bookmarkStart w:id="53" w:name="_Toc199359243"/>
      <w:r>
        <w:rPr>
          <w:rFonts w:ascii="Arial Narrow" w:eastAsia="Arial Narrow" w:hAnsi="Arial Narrow" w:cs="Arial Narrow"/>
          <w:b/>
          <w:color w:val="00B050"/>
          <w:sz w:val="28"/>
          <w:szCs w:val="28"/>
        </w:rPr>
        <w:t>Obszary podlegające ochronie na podstawie ustawy z dnia 16 kwietnia 2004 r. o ochronie przyrody oraz korytarze ekologiczne znajdujące się w zasięgu znaczącego oddziaływania na środowisko</w:t>
      </w:r>
      <w:bookmarkEnd w:id="53"/>
    </w:p>
    <w:p w14:paraId="40843844" w14:textId="77777777" w:rsidR="00611233" w:rsidRDefault="00611233">
      <w:pPr>
        <w:spacing w:after="0" w:line="240" w:lineRule="auto"/>
      </w:pPr>
    </w:p>
    <w:p w14:paraId="2B6F58A7" w14:textId="70EE47B1" w:rsidR="00611233" w:rsidRDefault="00C256BB">
      <w:pPr>
        <w:spacing w:after="0" w:line="240" w:lineRule="auto"/>
        <w:rPr>
          <w:rFonts w:ascii="Arial Narrow" w:eastAsia="Arial Narrow" w:hAnsi="Arial Narrow" w:cs="Arial Narrow"/>
          <w:b/>
          <w:color w:val="00B050"/>
          <w:sz w:val="26"/>
          <w:szCs w:val="26"/>
        </w:rPr>
      </w:pPr>
      <w:bookmarkStart w:id="54" w:name="_heading=h.46r0co2" w:colFirst="0" w:colLast="0"/>
      <w:bookmarkEnd w:id="54"/>
      <w:r>
        <w:rPr>
          <w:rFonts w:ascii="Arial Narrow" w:eastAsia="Arial Narrow" w:hAnsi="Arial Narrow" w:cs="Arial Narrow"/>
          <w:b/>
          <w:color w:val="00B050"/>
          <w:sz w:val="26"/>
          <w:szCs w:val="26"/>
        </w:rPr>
        <w:t>9.1 Obszary podlegające ochronie na podstawie ustawy z dnia 16 kwietnia 2004 r. o</w:t>
      </w:r>
      <w:r w:rsidR="00DD7212">
        <w:rPr>
          <w:rFonts w:ascii="Arial Narrow" w:eastAsia="Arial Narrow" w:hAnsi="Arial Narrow" w:cs="Arial Narrow"/>
          <w:b/>
          <w:color w:val="00B050"/>
          <w:sz w:val="26"/>
          <w:szCs w:val="26"/>
        </w:rPr>
        <w:t> </w:t>
      </w:r>
      <w:r>
        <w:rPr>
          <w:rFonts w:ascii="Arial Narrow" w:eastAsia="Arial Narrow" w:hAnsi="Arial Narrow" w:cs="Arial Narrow"/>
          <w:b/>
          <w:color w:val="00B050"/>
          <w:sz w:val="26"/>
          <w:szCs w:val="26"/>
        </w:rPr>
        <w:t>ochronie przyrody</w:t>
      </w:r>
    </w:p>
    <w:p w14:paraId="346F75C5" w14:textId="77777777" w:rsidR="00B34F1B" w:rsidRDefault="00B34F1B">
      <w:pPr>
        <w:spacing w:after="0" w:line="240" w:lineRule="auto"/>
        <w:ind w:firstLine="709"/>
        <w:jc w:val="both"/>
        <w:rPr>
          <w:rFonts w:ascii="Arial Narrow" w:eastAsia="Arial Narrow" w:hAnsi="Arial Narrow" w:cs="Arial Narrow"/>
          <w:sz w:val="24"/>
          <w:szCs w:val="24"/>
        </w:rPr>
      </w:pPr>
    </w:p>
    <w:p w14:paraId="729DBFA2" w14:textId="77777777"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Zgodnie z art. 2 ust. 1 Ustawy o ochronie przyrody z dnia 16 kwietnia 2004 roku, ochrona przyrody w rozumieniu ustawy polega na zachowaniu, zrównoważonym użytkowaniu oraz odnawianiu zasobów, tworów i składników przyrody:</w:t>
      </w:r>
    </w:p>
    <w:p w14:paraId="28CD9A05"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dziko występujących roślin, zwierząt i grzybów;</w:t>
      </w:r>
    </w:p>
    <w:p w14:paraId="729A8881"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roślin, zwierząt i grzybów objętych ochroną gatunkową;</w:t>
      </w:r>
    </w:p>
    <w:p w14:paraId="2D73C323"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lastRenderedPageBreak/>
        <w:t>zwierząt prowadzących wędrowny tryb życia;</w:t>
      </w:r>
    </w:p>
    <w:p w14:paraId="4D11DC5F"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siedlisk przyrodniczych;</w:t>
      </w:r>
    </w:p>
    <w:p w14:paraId="41400D5E"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siedlisk zagrożonych wyginięciem, rzadkich i chronionych gatunków roślin, zwierząt i grzybów;</w:t>
      </w:r>
    </w:p>
    <w:p w14:paraId="514D955B"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tworów przyrody żywej i nieożywionej oraz kopalnych szczątków roślin i zwierząt;</w:t>
      </w:r>
    </w:p>
    <w:p w14:paraId="2867A578"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krajobrazu;</w:t>
      </w:r>
    </w:p>
    <w:p w14:paraId="2B43A52B"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zieleni w miastach i wsiach;</w:t>
      </w:r>
    </w:p>
    <w:p w14:paraId="5D241B6A" w14:textId="77777777" w:rsidR="00B81901" w:rsidRPr="00B81901" w:rsidRDefault="00B81901" w:rsidP="008B2E9D">
      <w:pPr>
        <w:numPr>
          <w:ilvl w:val="0"/>
          <w:numId w:val="29"/>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proofErr w:type="spellStart"/>
      <w:r w:rsidRPr="00B81901">
        <w:rPr>
          <w:rFonts w:ascii="Arial Narrow" w:eastAsia="Times New Roman" w:hAnsi="Arial Narrow" w:cs="Times New Roman"/>
          <w:color w:val="000000"/>
          <w:sz w:val="24"/>
          <w:szCs w:val="24"/>
          <w:lang w:eastAsia="pl-PL"/>
        </w:rPr>
        <w:t>zadrzewień</w:t>
      </w:r>
      <w:proofErr w:type="spellEnd"/>
      <w:r w:rsidRPr="00B81901">
        <w:rPr>
          <w:rFonts w:ascii="Arial Narrow" w:eastAsia="Times New Roman" w:hAnsi="Arial Narrow" w:cs="Times New Roman"/>
          <w:color w:val="000000"/>
          <w:sz w:val="24"/>
          <w:szCs w:val="24"/>
          <w:lang w:eastAsia="pl-PL"/>
        </w:rPr>
        <w:t>.</w:t>
      </w:r>
    </w:p>
    <w:p w14:paraId="4D3CA592" w14:textId="77777777"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Do form ochrony przyrody, zgodnie z art. 6 ust. 1 zalicza się:</w:t>
      </w:r>
    </w:p>
    <w:p w14:paraId="2AA8B9BE"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parki narodowe;</w:t>
      </w:r>
    </w:p>
    <w:p w14:paraId="25EA707D"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rezerwaty przyrody;</w:t>
      </w:r>
    </w:p>
    <w:p w14:paraId="2DEA234F"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parki krajobrazowe;</w:t>
      </w:r>
    </w:p>
    <w:p w14:paraId="0A595483"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obszary chronionego krajobrazu;</w:t>
      </w:r>
    </w:p>
    <w:p w14:paraId="200BCBA8"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obszary Natura 2000;</w:t>
      </w:r>
    </w:p>
    <w:p w14:paraId="7F90A9FE"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pomniki przyrody;</w:t>
      </w:r>
    </w:p>
    <w:p w14:paraId="6BD67DCA"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stanowiska dokumentacyjne;</w:t>
      </w:r>
    </w:p>
    <w:p w14:paraId="1EA4ACCA"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użytki ekologiczne;</w:t>
      </w:r>
    </w:p>
    <w:p w14:paraId="2E858558"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zespoły przyrodniczo-krajobrazowe;</w:t>
      </w:r>
    </w:p>
    <w:p w14:paraId="53595124" w14:textId="77777777" w:rsidR="00B81901" w:rsidRPr="00B81901" w:rsidRDefault="00B81901" w:rsidP="008B2E9D">
      <w:pPr>
        <w:numPr>
          <w:ilvl w:val="0"/>
          <w:numId w:val="30"/>
        </w:numPr>
        <w:suppressAutoHyphens w:val="0"/>
        <w:spacing w:after="0" w:line="240" w:lineRule="auto"/>
        <w:ind w:left="927"/>
        <w:jc w:val="both"/>
        <w:textAlignment w:val="baseline"/>
        <w:rPr>
          <w:rFonts w:ascii="Arial Narrow" w:eastAsia="Times New Roman" w:hAnsi="Arial Narrow" w:cs="Times New Roman"/>
          <w:color w:val="000000"/>
          <w:sz w:val="24"/>
          <w:szCs w:val="24"/>
          <w:lang w:eastAsia="pl-PL"/>
        </w:rPr>
      </w:pPr>
      <w:r w:rsidRPr="00B81901">
        <w:rPr>
          <w:rFonts w:ascii="Arial Narrow" w:eastAsia="Times New Roman" w:hAnsi="Arial Narrow" w:cs="Times New Roman"/>
          <w:color w:val="000000"/>
          <w:sz w:val="24"/>
          <w:szCs w:val="24"/>
          <w:lang w:eastAsia="pl-PL"/>
        </w:rPr>
        <w:t>ochronę gatunkową roślin, zwierząt i grzybów.</w:t>
      </w:r>
    </w:p>
    <w:p w14:paraId="248AB98E" w14:textId="77777777" w:rsidR="00B81901" w:rsidRPr="00B81901" w:rsidRDefault="00B81901" w:rsidP="00B81901">
      <w:pPr>
        <w:suppressAutoHyphens w:val="0"/>
        <w:spacing w:after="0" w:line="240" w:lineRule="auto"/>
        <w:rPr>
          <w:rFonts w:ascii="Times New Roman" w:eastAsia="Times New Roman" w:hAnsi="Times New Roman" w:cs="Times New Roman"/>
          <w:sz w:val="24"/>
          <w:szCs w:val="24"/>
          <w:lang w:eastAsia="pl-PL"/>
        </w:rPr>
      </w:pPr>
    </w:p>
    <w:p w14:paraId="78FD5081" w14:textId="690048F7"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 xml:space="preserve">Zarówno w miejscu </w:t>
      </w:r>
      <w:r w:rsidR="00DD7212">
        <w:rPr>
          <w:rFonts w:ascii="Arial Narrow" w:eastAsia="Times New Roman" w:hAnsi="Arial Narrow" w:cs="Times New Roman"/>
          <w:color w:val="000000"/>
          <w:sz w:val="24"/>
          <w:szCs w:val="24"/>
          <w:lang w:eastAsia="pl-PL"/>
        </w:rPr>
        <w:t>omawianego przedsięwzięcia</w:t>
      </w:r>
      <w:r w:rsidRPr="00B81901">
        <w:rPr>
          <w:rFonts w:ascii="Arial Narrow" w:eastAsia="Times New Roman" w:hAnsi="Arial Narrow" w:cs="Times New Roman"/>
          <w:color w:val="000000"/>
          <w:sz w:val="24"/>
          <w:szCs w:val="24"/>
          <w:lang w:eastAsia="pl-PL"/>
        </w:rPr>
        <w:t xml:space="preserve"> jak i w </w:t>
      </w:r>
      <w:r w:rsidR="00DD7212">
        <w:rPr>
          <w:rFonts w:ascii="Arial Narrow" w:eastAsia="Times New Roman" w:hAnsi="Arial Narrow" w:cs="Times New Roman"/>
          <w:color w:val="000000"/>
          <w:sz w:val="24"/>
          <w:szCs w:val="24"/>
          <w:lang w:eastAsia="pl-PL"/>
        </w:rPr>
        <w:t>jego sąsiedztwie</w:t>
      </w:r>
      <w:r w:rsidRPr="00B81901">
        <w:rPr>
          <w:rFonts w:ascii="Arial Narrow" w:eastAsia="Times New Roman" w:hAnsi="Arial Narrow" w:cs="Times New Roman"/>
          <w:color w:val="000000"/>
          <w:sz w:val="24"/>
          <w:szCs w:val="24"/>
          <w:lang w:eastAsia="pl-PL"/>
        </w:rPr>
        <w:t xml:space="preserve"> nie występują obszary podlegające ochronie ze względu na ustawę z dnia 16 kwietnia 2006 r. o ochronie przyrody. W strefie istotnego oddziaływania nie występują także obszary parków narodowych, leśnych kompleksów promocyjnych, ochrony uzdrowiskowej oraz obszary o krajobrazie mającym znaczenie historyczne, kulturowe i archeologiczne.</w:t>
      </w:r>
    </w:p>
    <w:p w14:paraId="41C94426" w14:textId="77777777" w:rsidR="00313D1D" w:rsidRPr="00313D1D" w:rsidRDefault="00313D1D" w:rsidP="00313D1D">
      <w:pPr>
        <w:spacing w:after="0" w:line="240" w:lineRule="auto"/>
        <w:jc w:val="both"/>
        <w:rPr>
          <w:rFonts w:ascii="Arial Narrow" w:hAnsi="Arial Narrow" w:cs="Comic Sans MS"/>
          <w:sz w:val="24"/>
          <w:szCs w:val="24"/>
        </w:rPr>
      </w:pPr>
      <w:r w:rsidRPr="00313D1D">
        <w:rPr>
          <w:rFonts w:ascii="Arial Narrow" w:hAnsi="Arial Narrow" w:cs="Comic Sans MS"/>
          <w:sz w:val="24"/>
          <w:szCs w:val="24"/>
        </w:rPr>
        <w:t xml:space="preserve">Dolina Drwęcy (kod obszaru PLH280001) - jest to obszar specjalnej ochrony siedlisk Natura 2000 o powierzchni 12561,54 ha. Ochronie podlega dolina rzeki Drwęcy z dopływami. Dopływy ujęte w granicach Ostoi to: </w:t>
      </w:r>
      <w:proofErr w:type="spellStart"/>
      <w:r w:rsidRPr="00313D1D">
        <w:rPr>
          <w:rFonts w:ascii="Arial Narrow" w:hAnsi="Arial Narrow" w:cs="Comic Sans MS"/>
          <w:sz w:val="24"/>
          <w:szCs w:val="24"/>
        </w:rPr>
        <w:t>Grabiczek</w:t>
      </w:r>
      <w:proofErr w:type="spellEnd"/>
      <w:r w:rsidRPr="00313D1D">
        <w:rPr>
          <w:rFonts w:ascii="Arial Narrow" w:hAnsi="Arial Narrow" w:cs="Comic Sans MS"/>
          <w:sz w:val="24"/>
          <w:szCs w:val="24"/>
        </w:rPr>
        <w:t xml:space="preserve">, </w:t>
      </w:r>
      <w:proofErr w:type="spellStart"/>
      <w:r w:rsidRPr="00313D1D">
        <w:rPr>
          <w:rFonts w:ascii="Arial Narrow" w:hAnsi="Arial Narrow" w:cs="Comic Sans MS"/>
          <w:sz w:val="24"/>
          <w:szCs w:val="24"/>
        </w:rPr>
        <w:t>Dylewka</w:t>
      </w:r>
      <w:proofErr w:type="spellEnd"/>
      <w:r w:rsidRPr="00313D1D">
        <w:rPr>
          <w:rFonts w:ascii="Arial Narrow" w:hAnsi="Arial Narrow" w:cs="Comic Sans MS"/>
          <w:sz w:val="24"/>
          <w:szCs w:val="24"/>
        </w:rPr>
        <w:t xml:space="preserve">, </w:t>
      </w:r>
      <w:proofErr w:type="spellStart"/>
      <w:r w:rsidRPr="00313D1D">
        <w:rPr>
          <w:rFonts w:ascii="Arial Narrow" w:hAnsi="Arial Narrow" w:cs="Comic Sans MS"/>
          <w:sz w:val="24"/>
          <w:szCs w:val="24"/>
        </w:rPr>
        <w:t>Poburzanka</w:t>
      </w:r>
      <w:proofErr w:type="spellEnd"/>
      <w:r w:rsidRPr="00313D1D">
        <w:rPr>
          <w:rFonts w:ascii="Arial Narrow" w:hAnsi="Arial Narrow" w:cs="Comic Sans MS"/>
          <w:sz w:val="24"/>
          <w:szCs w:val="24"/>
        </w:rPr>
        <w:t xml:space="preserve">, Gizela, Iławka, Wólka, </w:t>
      </w:r>
      <w:proofErr w:type="spellStart"/>
      <w:r w:rsidRPr="00313D1D">
        <w:rPr>
          <w:rFonts w:ascii="Arial Narrow" w:hAnsi="Arial Narrow" w:cs="Comic Sans MS"/>
          <w:sz w:val="24"/>
          <w:szCs w:val="24"/>
        </w:rPr>
        <w:t>Wel</w:t>
      </w:r>
      <w:proofErr w:type="spellEnd"/>
      <w:r w:rsidRPr="00313D1D">
        <w:rPr>
          <w:rFonts w:ascii="Arial Narrow" w:hAnsi="Arial Narrow" w:cs="Comic Sans MS"/>
          <w:sz w:val="24"/>
          <w:szCs w:val="24"/>
        </w:rPr>
        <w:t>. Dominujące formy rzeźby terenu to faliste moreny denne, ciągi moren czołowych, równiny sandrowe oraz rynny polodowcowe. Znaczne urozmaicenie tego terenu stwarzają różnego kształtu obniżenia dochodzące do 40 m głębokości, które wypełniają jeziora i torfowiska. Większość jezior zgrupowana jest w okolicach Iławy i Ostródy. Drwęca wraz z dopływami jest ważnym korytarzem ekologicznym o znaczeniu nie tylko lokalnym, ale i krajowym. Jest to obszar ważny dla ochrony bogatej ichtiofauny i mozaiki siedlisk związanych z doliną rzeczną. Stwierdzono tu występowanie 22 rodzajów siedlisk z Załącznika nr I Dyrektywy Rady 92/43/EWG. Występuje tu min. 27 gatunków z Załącznika nr II Dyrektywy Rady 92/43/EWG, w tym 8 gatunków ryb i 11 gatunków ptaków. Obszar ten obejmuje północny fragment Gminy o pow. 93 ha, co stanowi 0,6% ogólnej powierzchni. Obszar ten oddalony jest od omawianej usługi wodnej o ok. 6 km.</w:t>
      </w:r>
    </w:p>
    <w:p w14:paraId="7224342A" w14:textId="77777777"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 xml:space="preserve">Uchwałą Rady Gminy Chełmża z dnia 26.04.2004 r. utworzono użytek ekologiczny </w:t>
      </w:r>
      <w:r w:rsidRPr="00B81901">
        <w:rPr>
          <w:rFonts w:ascii="Arial Narrow" w:eastAsia="Times New Roman" w:hAnsi="Arial Narrow" w:cs="Times New Roman"/>
          <w:color w:val="000000"/>
          <w:sz w:val="24"/>
          <w:szCs w:val="24"/>
          <w:lang w:eastAsia="pl-PL"/>
        </w:rPr>
        <w:br/>
        <w:t>w Zelgnie obejmujący tereny łąk i podmokłych nieużytków. </w:t>
      </w:r>
    </w:p>
    <w:p w14:paraId="71F23394" w14:textId="77777777"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 xml:space="preserve">Na terenie gminy Chełmża znajdują się podworskie parki wiejskie. Parki </w:t>
      </w:r>
      <w:r w:rsidRPr="00B81901">
        <w:rPr>
          <w:rFonts w:ascii="Arial Narrow" w:eastAsia="Times New Roman" w:hAnsi="Arial Narrow" w:cs="Times New Roman"/>
          <w:color w:val="000000"/>
          <w:sz w:val="24"/>
          <w:szCs w:val="24"/>
          <w:lang w:eastAsia="pl-PL"/>
        </w:rPr>
        <w:br/>
        <w:t>w Brąchnówku i Pluskowęsach są wpisane do ewidencji zabytków prowadzonej przez służby Wojewódzkiego Konserwatora Zabytków. </w:t>
      </w:r>
    </w:p>
    <w:p w14:paraId="73B1AC93" w14:textId="0F2511F0"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Najbliższe obszary Europejskiej Sieci Ekologicznej Natura 2000 to „</w:t>
      </w:r>
      <w:r w:rsidR="00313D1D">
        <w:rPr>
          <w:rFonts w:ascii="Arial Narrow" w:eastAsia="Times New Roman" w:hAnsi="Arial Narrow" w:cs="Times New Roman"/>
          <w:color w:val="000000"/>
          <w:sz w:val="24"/>
          <w:szCs w:val="24"/>
          <w:lang w:eastAsia="pl-PL"/>
        </w:rPr>
        <w:t>Strefa Krawędziowej Kotliny Toruńskiej</w:t>
      </w:r>
      <w:r w:rsidRPr="00B81901">
        <w:rPr>
          <w:rFonts w:ascii="Arial Narrow" w:eastAsia="Times New Roman" w:hAnsi="Arial Narrow" w:cs="Times New Roman"/>
          <w:color w:val="000000"/>
          <w:sz w:val="24"/>
          <w:szCs w:val="24"/>
          <w:lang w:eastAsia="pl-PL"/>
        </w:rPr>
        <w:t xml:space="preserve">”, znajdująca się w odległości ok. </w:t>
      </w:r>
      <w:r w:rsidR="003F0B71">
        <w:rPr>
          <w:rFonts w:ascii="Arial Narrow" w:eastAsia="Times New Roman" w:hAnsi="Arial Narrow" w:cs="Times New Roman"/>
          <w:color w:val="000000"/>
          <w:sz w:val="24"/>
          <w:szCs w:val="24"/>
          <w:lang w:eastAsia="pl-PL"/>
        </w:rPr>
        <w:t>1</w:t>
      </w:r>
      <w:r w:rsidR="00576D86">
        <w:rPr>
          <w:rFonts w:ascii="Arial Narrow" w:eastAsia="Times New Roman" w:hAnsi="Arial Narrow" w:cs="Times New Roman"/>
          <w:color w:val="000000"/>
          <w:sz w:val="24"/>
          <w:szCs w:val="24"/>
          <w:lang w:eastAsia="pl-PL"/>
        </w:rPr>
        <w:t>5</w:t>
      </w:r>
      <w:r w:rsidRPr="00B81901">
        <w:rPr>
          <w:rFonts w:ascii="Arial Narrow" w:eastAsia="Times New Roman" w:hAnsi="Arial Narrow" w:cs="Times New Roman"/>
          <w:color w:val="000000"/>
          <w:sz w:val="24"/>
          <w:szCs w:val="24"/>
          <w:lang w:eastAsia="pl-PL"/>
        </w:rPr>
        <w:t xml:space="preserve"> km od przedmiotowej </w:t>
      </w:r>
      <w:r w:rsidR="00576D86">
        <w:rPr>
          <w:rFonts w:ascii="Arial Narrow" w:eastAsia="Times New Roman" w:hAnsi="Arial Narrow" w:cs="Times New Roman"/>
          <w:color w:val="000000"/>
          <w:sz w:val="24"/>
          <w:szCs w:val="24"/>
          <w:lang w:eastAsia="pl-PL"/>
        </w:rPr>
        <w:t>inwestycji</w:t>
      </w:r>
      <w:r w:rsidRPr="00B81901">
        <w:rPr>
          <w:rFonts w:ascii="Arial Narrow" w:eastAsia="Times New Roman" w:hAnsi="Arial Narrow" w:cs="Times New Roman"/>
          <w:color w:val="000000"/>
          <w:sz w:val="24"/>
          <w:szCs w:val="24"/>
          <w:lang w:eastAsia="pl-PL"/>
        </w:rPr>
        <w:t xml:space="preserve"> oraz „Dolina Drwęcy” (kod PLH280001), znajdująca się w odległości ok. </w:t>
      </w:r>
      <w:r w:rsidR="003F0B71">
        <w:rPr>
          <w:rFonts w:ascii="Arial Narrow" w:eastAsia="Times New Roman" w:hAnsi="Arial Narrow" w:cs="Times New Roman"/>
          <w:color w:val="000000"/>
          <w:sz w:val="24"/>
          <w:szCs w:val="24"/>
          <w:lang w:eastAsia="pl-PL"/>
        </w:rPr>
        <w:t>4,5</w:t>
      </w:r>
      <w:r w:rsidRPr="00B81901">
        <w:rPr>
          <w:rFonts w:ascii="Arial Narrow" w:eastAsia="Times New Roman" w:hAnsi="Arial Narrow" w:cs="Times New Roman"/>
          <w:color w:val="000000"/>
          <w:sz w:val="24"/>
          <w:szCs w:val="24"/>
          <w:lang w:eastAsia="pl-PL"/>
        </w:rPr>
        <w:t xml:space="preserve"> km. Eksploatacja inwestycji z uwagi na znaczną odległość nie wpływa na funkcjonowanie obszarów Natura 2000 ani innych form ochrony przyrody.</w:t>
      </w:r>
    </w:p>
    <w:p w14:paraId="02366E54" w14:textId="18235AD3" w:rsidR="00B81901" w:rsidRPr="00B81901" w:rsidRDefault="00B81901" w:rsidP="00B81901">
      <w:pPr>
        <w:suppressAutoHyphens w:val="0"/>
        <w:spacing w:after="0" w:line="240" w:lineRule="auto"/>
        <w:ind w:firstLine="709"/>
        <w:jc w:val="both"/>
        <w:rPr>
          <w:rFonts w:ascii="Times New Roman" w:eastAsia="Times New Roman" w:hAnsi="Times New Roman" w:cs="Times New Roman"/>
          <w:sz w:val="24"/>
          <w:szCs w:val="24"/>
          <w:lang w:eastAsia="pl-PL"/>
        </w:rPr>
      </w:pPr>
      <w:r w:rsidRPr="00B81901">
        <w:rPr>
          <w:rFonts w:ascii="Arial Narrow" w:eastAsia="Times New Roman" w:hAnsi="Arial Narrow" w:cs="Times New Roman"/>
          <w:color w:val="000000"/>
          <w:sz w:val="24"/>
          <w:szCs w:val="24"/>
          <w:lang w:eastAsia="pl-PL"/>
        </w:rPr>
        <w:t xml:space="preserve">Poniższa rycina przedstawia lokalizację </w:t>
      </w:r>
      <w:r w:rsidR="00313D1D">
        <w:rPr>
          <w:rFonts w:ascii="Arial Narrow" w:eastAsia="Times New Roman" w:hAnsi="Arial Narrow" w:cs="Times New Roman"/>
          <w:color w:val="000000"/>
          <w:sz w:val="24"/>
          <w:szCs w:val="24"/>
          <w:lang w:eastAsia="pl-PL"/>
        </w:rPr>
        <w:t>inwestycji</w:t>
      </w:r>
      <w:r w:rsidRPr="00B81901">
        <w:rPr>
          <w:rFonts w:ascii="Arial Narrow" w:eastAsia="Times New Roman" w:hAnsi="Arial Narrow" w:cs="Times New Roman"/>
          <w:color w:val="000000"/>
          <w:sz w:val="24"/>
          <w:szCs w:val="24"/>
          <w:lang w:eastAsia="pl-PL"/>
        </w:rPr>
        <w:t xml:space="preserve"> na tle obszarów chronionych.</w:t>
      </w:r>
    </w:p>
    <w:p w14:paraId="7D3347C8" w14:textId="77777777" w:rsidR="00B81901" w:rsidRPr="00B81901" w:rsidRDefault="00B81901" w:rsidP="00B81901">
      <w:pPr>
        <w:suppressAutoHyphens w:val="0"/>
        <w:spacing w:after="240" w:line="240" w:lineRule="auto"/>
        <w:rPr>
          <w:rFonts w:ascii="Times New Roman" w:eastAsia="Times New Roman" w:hAnsi="Times New Roman" w:cs="Times New Roman"/>
          <w:sz w:val="24"/>
          <w:szCs w:val="24"/>
          <w:lang w:eastAsia="pl-PL"/>
        </w:rPr>
      </w:pPr>
      <w:r w:rsidRPr="00B81901">
        <w:rPr>
          <w:rFonts w:ascii="Times New Roman" w:eastAsia="Times New Roman" w:hAnsi="Times New Roman" w:cs="Times New Roman"/>
          <w:sz w:val="24"/>
          <w:szCs w:val="24"/>
          <w:lang w:eastAsia="pl-PL"/>
        </w:rPr>
        <w:br/>
      </w:r>
    </w:p>
    <w:p w14:paraId="3355B780" w14:textId="5E318D44" w:rsidR="00B81901" w:rsidRDefault="00313D1D" w:rsidP="004D40B9">
      <w:pPr>
        <w:pStyle w:val="Legenda"/>
        <w:jc w:val="center"/>
        <w:rPr>
          <w:rFonts w:ascii="Arial Narrow" w:hAnsi="Arial Narrow"/>
          <w:i/>
          <w:iCs/>
          <w:color w:val="000000"/>
        </w:rPr>
      </w:pPr>
      <w:r>
        <w:rPr>
          <w:rFonts w:ascii="Arial Narrow" w:hAnsi="Arial Narrow"/>
          <w:i/>
          <w:iCs/>
          <w:noProof/>
          <w:color w:val="000000"/>
        </w:rPr>
        <w:lastRenderedPageBreak/>
        <w:drawing>
          <wp:anchor distT="0" distB="0" distL="114300" distR="114300" simplePos="0" relativeHeight="251757568" behindDoc="0" locked="0" layoutInCell="1" allowOverlap="1" wp14:anchorId="0660CC1F" wp14:editId="52FD9715">
            <wp:simplePos x="0" y="0"/>
            <wp:positionH relativeFrom="column">
              <wp:posOffset>2270125</wp:posOffset>
            </wp:positionH>
            <wp:positionV relativeFrom="paragraph">
              <wp:posOffset>1172845</wp:posOffset>
            </wp:positionV>
            <wp:extent cx="359410" cy="359410"/>
            <wp:effectExtent l="0" t="0" r="2540" b="2540"/>
            <wp:wrapThrough wrapText="bothSides">
              <wp:wrapPolygon edited="0">
                <wp:start x="5724" y="0"/>
                <wp:lineTo x="1145" y="8014"/>
                <wp:lineTo x="1145" y="12594"/>
                <wp:lineTo x="5724" y="20608"/>
                <wp:lineTo x="20608" y="20608"/>
                <wp:lineTo x="19463" y="9159"/>
                <wp:lineTo x="12594" y="0"/>
                <wp:lineTo x="5724" y="0"/>
              </wp:wrapPolygon>
            </wp:wrapThrough>
            <wp:docPr id="159395602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anchor>
        </w:drawing>
      </w:r>
      <w:r w:rsidRPr="00313D1D">
        <w:rPr>
          <w:rFonts w:ascii="Arial Narrow" w:hAnsi="Arial Narrow"/>
          <w:i/>
          <w:iCs/>
          <w:noProof/>
          <w:color w:val="000000"/>
        </w:rPr>
        <w:drawing>
          <wp:anchor distT="0" distB="0" distL="114300" distR="114300" simplePos="0" relativeHeight="251650047" behindDoc="0" locked="0" layoutInCell="1" allowOverlap="1" wp14:anchorId="6EFA8F63" wp14:editId="44329202">
            <wp:simplePos x="0" y="0"/>
            <wp:positionH relativeFrom="column">
              <wp:posOffset>113665</wp:posOffset>
            </wp:positionH>
            <wp:positionV relativeFrom="paragraph">
              <wp:posOffset>273685</wp:posOffset>
            </wp:positionV>
            <wp:extent cx="5760720" cy="3114040"/>
            <wp:effectExtent l="0" t="0" r="0" b="0"/>
            <wp:wrapThrough wrapText="bothSides">
              <wp:wrapPolygon edited="0">
                <wp:start x="0" y="0"/>
                <wp:lineTo x="0" y="21406"/>
                <wp:lineTo x="21500" y="21406"/>
                <wp:lineTo x="21500" y="0"/>
                <wp:lineTo x="0" y="0"/>
              </wp:wrapPolygon>
            </wp:wrapThrough>
            <wp:docPr id="12780072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07211" name=""/>
                    <pic:cNvPicPr/>
                  </pic:nvPicPr>
                  <pic:blipFill>
                    <a:blip r:embed="rId89">
                      <a:extLst>
                        <a:ext uri="{28A0092B-C50C-407E-A947-70E740481C1C}">
                          <a14:useLocalDpi xmlns:a14="http://schemas.microsoft.com/office/drawing/2010/main" val="0"/>
                        </a:ext>
                      </a:extLst>
                    </a:blip>
                    <a:stretch>
                      <a:fillRect/>
                    </a:stretch>
                  </pic:blipFill>
                  <pic:spPr>
                    <a:xfrm>
                      <a:off x="0" y="0"/>
                      <a:ext cx="5760720" cy="3114040"/>
                    </a:xfrm>
                    <a:prstGeom prst="rect">
                      <a:avLst/>
                    </a:prstGeom>
                  </pic:spPr>
                </pic:pic>
              </a:graphicData>
            </a:graphic>
          </wp:anchor>
        </w:drawing>
      </w:r>
      <w:r w:rsidR="004D40B9" w:rsidRPr="00C61286">
        <w:rPr>
          <w:rFonts w:ascii="Arial Narrow" w:hAnsi="Arial Narrow"/>
          <w:i/>
          <w:iCs/>
          <w:color w:val="000000"/>
        </w:rPr>
        <w:t xml:space="preserve">Rysunek </w:t>
      </w:r>
      <w:r w:rsidR="004D40B9" w:rsidRPr="00C61286">
        <w:rPr>
          <w:rFonts w:ascii="Arial Narrow" w:hAnsi="Arial Narrow"/>
          <w:i/>
          <w:iCs/>
          <w:color w:val="000000"/>
        </w:rPr>
        <w:fldChar w:fldCharType="begin"/>
      </w:r>
      <w:r w:rsidR="004D40B9" w:rsidRPr="00C61286">
        <w:rPr>
          <w:rFonts w:ascii="Arial Narrow" w:hAnsi="Arial Narrow"/>
          <w:i/>
          <w:iCs/>
          <w:color w:val="000000"/>
        </w:rPr>
        <w:instrText xml:space="preserve"> SEQ Rysunek \* ARABIC </w:instrText>
      </w:r>
      <w:r w:rsidR="004D40B9" w:rsidRPr="00C61286">
        <w:rPr>
          <w:rFonts w:ascii="Arial Narrow" w:hAnsi="Arial Narrow"/>
          <w:i/>
          <w:iCs/>
          <w:color w:val="000000"/>
        </w:rPr>
        <w:fldChar w:fldCharType="separate"/>
      </w:r>
      <w:r w:rsidR="000F219E">
        <w:rPr>
          <w:rFonts w:ascii="Arial Narrow" w:hAnsi="Arial Narrow"/>
          <w:i/>
          <w:iCs/>
          <w:noProof/>
          <w:color w:val="000000"/>
        </w:rPr>
        <w:t>5</w:t>
      </w:r>
      <w:r w:rsidR="004D40B9" w:rsidRPr="00C61286">
        <w:rPr>
          <w:rFonts w:ascii="Arial Narrow" w:hAnsi="Arial Narrow"/>
          <w:i/>
          <w:iCs/>
          <w:color w:val="000000"/>
        </w:rPr>
        <w:fldChar w:fldCharType="end"/>
      </w:r>
      <w:r w:rsidR="00B81901" w:rsidRPr="00B81901">
        <w:rPr>
          <w:rFonts w:ascii="Arial Narrow" w:hAnsi="Arial Narrow"/>
          <w:i/>
          <w:iCs/>
          <w:color w:val="000000"/>
        </w:rPr>
        <w:t xml:space="preserve"> Lokalizacja </w:t>
      </w:r>
      <w:r>
        <w:rPr>
          <w:rFonts w:ascii="Arial Narrow" w:hAnsi="Arial Narrow"/>
          <w:i/>
          <w:iCs/>
          <w:color w:val="000000"/>
        </w:rPr>
        <w:t xml:space="preserve">inwestycji </w:t>
      </w:r>
      <w:r w:rsidR="00B81901" w:rsidRPr="00B81901">
        <w:rPr>
          <w:rFonts w:ascii="Arial Narrow" w:hAnsi="Arial Narrow"/>
          <w:i/>
          <w:iCs/>
          <w:color w:val="000000"/>
        </w:rPr>
        <w:t>na tle obszarów chronionych</w:t>
      </w:r>
    </w:p>
    <w:p w14:paraId="7A6D6D02" w14:textId="674D297E" w:rsidR="00B81901" w:rsidRPr="00B81901" w:rsidRDefault="005316F3" w:rsidP="009F7C48">
      <w:pPr>
        <w:suppressAutoHyphens w:val="0"/>
        <w:spacing w:after="0" w:line="240" w:lineRule="auto"/>
        <w:ind w:firstLine="284"/>
        <w:jc w:val="center"/>
        <w:rPr>
          <w:rFonts w:ascii="Times New Roman" w:eastAsia="Times New Roman" w:hAnsi="Times New Roman" w:cs="Times New Roman"/>
          <w:sz w:val="24"/>
          <w:szCs w:val="24"/>
          <w:lang w:eastAsia="pl-PL"/>
        </w:rPr>
      </w:pPr>
      <w:r>
        <w:rPr>
          <w:rFonts w:ascii="Arial Narrow" w:eastAsia="Times New Roman" w:hAnsi="Arial Narrow" w:cs="Times New Roman"/>
          <w:i/>
          <w:iCs/>
          <w:color w:val="000000"/>
          <w:sz w:val="20"/>
          <w:szCs w:val="20"/>
          <w:lang w:eastAsia="pl-PL"/>
        </w:rPr>
        <w:t>ź</w:t>
      </w:r>
      <w:r w:rsidR="00B81901" w:rsidRPr="00B81901">
        <w:rPr>
          <w:rFonts w:ascii="Arial Narrow" w:eastAsia="Times New Roman" w:hAnsi="Arial Narrow" w:cs="Times New Roman"/>
          <w:i/>
          <w:iCs/>
          <w:color w:val="000000"/>
          <w:sz w:val="20"/>
          <w:szCs w:val="20"/>
          <w:lang w:eastAsia="pl-PL"/>
        </w:rPr>
        <w:t>ródło: http://geoserwis.gdos.gov.pl</w:t>
      </w:r>
    </w:p>
    <w:p w14:paraId="2B688044" w14:textId="11459D8C" w:rsidR="005316F3" w:rsidRDefault="005316F3">
      <w:pPr>
        <w:spacing w:after="0" w:line="240" w:lineRule="auto"/>
        <w:ind w:firstLine="709"/>
        <w:jc w:val="both"/>
        <w:rPr>
          <w:rFonts w:ascii="Arial Narrow" w:eastAsia="Arial Narrow" w:hAnsi="Arial Narrow" w:cs="Arial Narrow"/>
          <w:sz w:val="24"/>
          <w:szCs w:val="24"/>
        </w:rPr>
      </w:pPr>
    </w:p>
    <w:p w14:paraId="136451CF" w14:textId="3F94C164"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 bezpośrednim sąsiedztwie nie występują pomniki przyrody czy użytki ekologiczne. Nie ma też stwierdzonych lęgowisk ptaków.</w:t>
      </w:r>
      <w:r w:rsidR="005316F3">
        <w:rPr>
          <w:rFonts w:ascii="Arial Narrow" w:eastAsia="Arial Narrow" w:hAnsi="Arial Narrow" w:cs="Arial Narrow"/>
          <w:sz w:val="24"/>
          <w:szCs w:val="24"/>
        </w:rPr>
        <w:t xml:space="preserve"> najbliżej położonym pomnikiem przyrody jest oddalony o ponad </w:t>
      </w:r>
      <w:r w:rsidR="003F0B71">
        <w:rPr>
          <w:rFonts w:ascii="Arial Narrow" w:eastAsia="Arial Narrow" w:hAnsi="Arial Narrow" w:cs="Arial Narrow"/>
          <w:sz w:val="24"/>
          <w:szCs w:val="24"/>
        </w:rPr>
        <w:t>1</w:t>
      </w:r>
      <w:r w:rsidR="005316F3">
        <w:rPr>
          <w:rFonts w:ascii="Arial Narrow" w:eastAsia="Arial Narrow" w:hAnsi="Arial Narrow" w:cs="Arial Narrow"/>
          <w:sz w:val="24"/>
          <w:szCs w:val="24"/>
        </w:rPr>
        <w:t xml:space="preserve"> km pomnik, którym</w:t>
      </w:r>
      <w:r w:rsidR="003F0B71">
        <w:rPr>
          <w:rFonts w:ascii="Arial Narrow" w:eastAsia="Arial Narrow" w:hAnsi="Arial Narrow" w:cs="Arial Narrow"/>
          <w:sz w:val="24"/>
          <w:szCs w:val="24"/>
        </w:rPr>
        <w:t>i są drzewa takie jak m</w:t>
      </w:r>
      <w:r w:rsidR="003F0B71" w:rsidRPr="003F0B71">
        <w:rPr>
          <w:rFonts w:ascii="Arial Narrow" w:eastAsia="Arial Narrow" w:hAnsi="Arial Narrow" w:cs="Arial Narrow"/>
          <w:sz w:val="24"/>
          <w:szCs w:val="24"/>
        </w:rPr>
        <w:t>odrzew europejski</w:t>
      </w:r>
      <w:r w:rsidR="003F0B71">
        <w:rPr>
          <w:rFonts w:ascii="Arial Narrow" w:eastAsia="Arial Narrow" w:hAnsi="Arial Narrow" w:cs="Arial Narrow"/>
          <w:sz w:val="24"/>
          <w:szCs w:val="24"/>
        </w:rPr>
        <w:t>,</w:t>
      </w:r>
      <w:r w:rsidR="005316F3">
        <w:rPr>
          <w:rFonts w:ascii="Arial Narrow" w:eastAsia="Arial Narrow" w:hAnsi="Arial Narrow" w:cs="Arial Narrow"/>
          <w:sz w:val="24"/>
          <w:szCs w:val="24"/>
        </w:rPr>
        <w:t xml:space="preserve"> dąb szypułkowy na terenie prywatnej nieruchomości </w:t>
      </w:r>
      <w:r w:rsidR="003F0B71">
        <w:rPr>
          <w:rFonts w:ascii="Arial Narrow" w:eastAsia="Arial Narrow" w:hAnsi="Arial Narrow" w:cs="Arial Narrow"/>
          <w:sz w:val="24"/>
          <w:szCs w:val="24"/>
        </w:rPr>
        <w:t>w pobliżu linii brzegowej jeziora Chełmżyńskiego</w:t>
      </w:r>
      <w:r w:rsidR="005316F3">
        <w:rPr>
          <w:rFonts w:ascii="Arial Narrow" w:eastAsia="Arial Narrow" w:hAnsi="Arial Narrow" w:cs="Arial Narrow"/>
          <w:sz w:val="24"/>
          <w:szCs w:val="24"/>
        </w:rPr>
        <w:t>.</w:t>
      </w:r>
    </w:p>
    <w:p w14:paraId="6D58FE1C" w14:textId="71BE4E68" w:rsidR="00EE08AD"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W </w:t>
      </w:r>
      <w:r w:rsidR="004E37F8">
        <w:rPr>
          <w:rFonts w:ascii="Arial Narrow" w:eastAsia="Arial Narrow" w:hAnsi="Arial Narrow" w:cs="Arial Narrow"/>
          <w:sz w:val="24"/>
          <w:szCs w:val="24"/>
        </w:rPr>
        <w:t xml:space="preserve">odległości około </w:t>
      </w:r>
      <w:r w:rsidR="0026108B">
        <w:rPr>
          <w:rFonts w:ascii="Arial Narrow" w:eastAsia="Arial Narrow" w:hAnsi="Arial Narrow" w:cs="Arial Narrow"/>
          <w:sz w:val="24"/>
          <w:szCs w:val="24"/>
        </w:rPr>
        <w:t>2</w:t>
      </w:r>
      <w:r w:rsidR="00EE08AD">
        <w:rPr>
          <w:rFonts w:ascii="Arial Narrow" w:eastAsia="Arial Narrow" w:hAnsi="Arial Narrow" w:cs="Arial Narrow"/>
          <w:sz w:val="24"/>
          <w:szCs w:val="24"/>
        </w:rPr>
        <w:t xml:space="preserve">0 </w:t>
      </w:r>
      <w:r w:rsidR="004E37F8">
        <w:rPr>
          <w:rFonts w:ascii="Arial Narrow" w:eastAsia="Arial Narrow" w:hAnsi="Arial Narrow" w:cs="Arial Narrow"/>
          <w:sz w:val="24"/>
          <w:szCs w:val="24"/>
        </w:rPr>
        <w:t>m zlokalizowany jest</w:t>
      </w:r>
      <w:r>
        <w:rPr>
          <w:rFonts w:ascii="Arial Narrow" w:eastAsia="Arial Narrow" w:hAnsi="Arial Narrow" w:cs="Arial Narrow"/>
          <w:sz w:val="24"/>
          <w:szCs w:val="24"/>
        </w:rPr>
        <w:t xml:space="preserve"> obiekt zabytkow</w:t>
      </w:r>
      <w:r w:rsidR="004E37F8">
        <w:rPr>
          <w:rFonts w:ascii="Arial Narrow" w:eastAsia="Arial Narrow" w:hAnsi="Arial Narrow" w:cs="Arial Narrow"/>
          <w:sz w:val="24"/>
          <w:szCs w:val="24"/>
        </w:rPr>
        <w:t>y</w:t>
      </w:r>
      <w:r>
        <w:rPr>
          <w:rFonts w:ascii="Arial Narrow" w:eastAsia="Arial Narrow" w:hAnsi="Arial Narrow" w:cs="Arial Narrow"/>
          <w:sz w:val="24"/>
          <w:szCs w:val="24"/>
        </w:rPr>
        <w:t>,</w:t>
      </w:r>
      <w:r w:rsidR="0026108B">
        <w:rPr>
          <w:rFonts w:ascii="Arial Narrow" w:eastAsia="Arial Narrow" w:hAnsi="Arial Narrow" w:cs="Arial Narrow"/>
          <w:sz w:val="24"/>
          <w:szCs w:val="24"/>
        </w:rPr>
        <w:t xml:space="preserve"> krzyż przydrożny</w:t>
      </w:r>
      <w:r w:rsidR="00EE08AD">
        <w:rPr>
          <w:rFonts w:ascii="Arial Narrow" w:eastAsia="Arial Narrow" w:hAnsi="Arial Narrow" w:cs="Arial Narrow"/>
          <w:sz w:val="24"/>
          <w:szCs w:val="24"/>
        </w:rPr>
        <w:t>. P</w:t>
      </w:r>
      <w:r w:rsidR="004E37F8">
        <w:rPr>
          <w:rFonts w:ascii="Arial Narrow" w:eastAsia="Arial Narrow" w:hAnsi="Arial Narrow" w:cs="Arial Narrow"/>
          <w:sz w:val="24"/>
          <w:szCs w:val="24"/>
        </w:rPr>
        <w:t>rzedmiotowe przedsięwzięcie nie wpłynie</w:t>
      </w:r>
      <w:r>
        <w:rPr>
          <w:rFonts w:ascii="Arial Narrow" w:eastAsia="Arial Narrow" w:hAnsi="Arial Narrow" w:cs="Arial Narrow"/>
          <w:sz w:val="24"/>
          <w:szCs w:val="24"/>
        </w:rPr>
        <w:t xml:space="preserve"> </w:t>
      </w:r>
      <w:r w:rsidR="004E37F8">
        <w:rPr>
          <w:rFonts w:ascii="Arial Narrow" w:eastAsia="Arial Narrow" w:hAnsi="Arial Narrow" w:cs="Arial Narrow"/>
          <w:sz w:val="24"/>
          <w:szCs w:val="24"/>
        </w:rPr>
        <w:t>nie</w:t>
      </w:r>
      <w:r>
        <w:rPr>
          <w:rFonts w:ascii="Arial Narrow" w:eastAsia="Arial Narrow" w:hAnsi="Arial Narrow" w:cs="Arial Narrow"/>
          <w:sz w:val="24"/>
          <w:szCs w:val="24"/>
        </w:rPr>
        <w:t>korzystanie</w:t>
      </w:r>
      <w:r w:rsidR="004E37F8">
        <w:rPr>
          <w:rFonts w:ascii="Arial Narrow" w:eastAsia="Arial Narrow" w:hAnsi="Arial Narrow" w:cs="Arial Narrow"/>
          <w:sz w:val="24"/>
          <w:szCs w:val="24"/>
        </w:rPr>
        <w:t xml:space="preserve"> na ten </w:t>
      </w:r>
      <w:r w:rsidR="0026108B">
        <w:rPr>
          <w:rFonts w:ascii="Arial Narrow" w:eastAsia="Arial Narrow" w:hAnsi="Arial Narrow" w:cs="Arial Narrow"/>
          <w:sz w:val="24"/>
          <w:szCs w:val="24"/>
        </w:rPr>
        <w:t>ob</w:t>
      </w:r>
      <w:r w:rsidR="00576D86">
        <w:rPr>
          <w:rFonts w:ascii="Arial Narrow" w:eastAsia="Arial Narrow" w:hAnsi="Arial Narrow" w:cs="Arial Narrow"/>
          <w:sz w:val="24"/>
          <w:szCs w:val="24"/>
        </w:rPr>
        <w:t>i</w:t>
      </w:r>
      <w:r w:rsidR="0026108B">
        <w:rPr>
          <w:rFonts w:ascii="Arial Narrow" w:eastAsia="Arial Narrow" w:hAnsi="Arial Narrow" w:cs="Arial Narrow"/>
          <w:sz w:val="24"/>
          <w:szCs w:val="24"/>
        </w:rPr>
        <w:t>ekt.</w:t>
      </w:r>
    </w:p>
    <w:p w14:paraId="36823677" w14:textId="4FC0614C" w:rsidR="00EE08AD" w:rsidRPr="00A270DA" w:rsidRDefault="0026108B" w:rsidP="004D40B9">
      <w:pPr>
        <w:pStyle w:val="Legenda"/>
        <w:jc w:val="center"/>
        <w:rPr>
          <w:rFonts w:ascii="Arial Narrow" w:hAnsi="Arial Narrow"/>
          <w:i/>
          <w:iCs/>
          <w:color w:val="000000"/>
        </w:rPr>
      </w:pPr>
      <w:r w:rsidRPr="00C61286">
        <w:rPr>
          <w:rFonts w:ascii="Arial Narrow" w:hAnsi="Arial Narrow"/>
          <w:i/>
          <w:iCs/>
          <w:noProof/>
          <w:color w:val="000000"/>
        </w:rPr>
        <w:lastRenderedPageBreak/>
        <w:drawing>
          <wp:anchor distT="0" distB="0" distL="114300" distR="114300" simplePos="0" relativeHeight="251760640" behindDoc="0" locked="0" layoutInCell="1" allowOverlap="1" wp14:anchorId="69AC974B" wp14:editId="659C82B4">
            <wp:simplePos x="0" y="0"/>
            <wp:positionH relativeFrom="margin">
              <wp:align>right</wp:align>
            </wp:positionH>
            <wp:positionV relativeFrom="paragraph">
              <wp:posOffset>288925</wp:posOffset>
            </wp:positionV>
            <wp:extent cx="5760720" cy="3789045"/>
            <wp:effectExtent l="0" t="0" r="0" b="1905"/>
            <wp:wrapThrough wrapText="bothSides">
              <wp:wrapPolygon edited="0">
                <wp:start x="0" y="0"/>
                <wp:lineTo x="0" y="21502"/>
                <wp:lineTo x="21500" y="21502"/>
                <wp:lineTo x="21500" y="0"/>
                <wp:lineTo x="0" y="0"/>
              </wp:wrapPolygon>
            </wp:wrapThrough>
            <wp:docPr id="20793954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95414" name=""/>
                    <pic:cNvPicPr/>
                  </pic:nvPicPr>
                  <pic:blipFill>
                    <a:blip r:embed="rId90">
                      <a:extLst>
                        <a:ext uri="{28A0092B-C50C-407E-A947-70E740481C1C}">
                          <a14:useLocalDpi xmlns:a14="http://schemas.microsoft.com/office/drawing/2010/main" val="0"/>
                        </a:ext>
                      </a:extLst>
                    </a:blip>
                    <a:stretch>
                      <a:fillRect/>
                    </a:stretch>
                  </pic:blipFill>
                  <pic:spPr>
                    <a:xfrm>
                      <a:off x="0" y="0"/>
                      <a:ext cx="5760720" cy="3789045"/>
                    </a:xfrm>
                    <a:prstGeom prst="rect">
                      <a:avLst/>
                    </a:prstGeom>
                  </pic:spPr>
                </pic:pic>
              </a:graphicData>
            </a:graphic>
          </wp:anchor>
        </w:drawing>
      </w:r>
      <w:r w:rsidR="004D40B9" w:rsidRPr="00C61286">
        <w:rPr>
          <w:rFonts w:ascii="Arial Narrow" w:hAnsi="Arial Narrow"/>
          <w:i/>
          <w:iCs/>
          <w:color w:val="000000"/>
        </w:rPr>
        <w:t xml:space="preserve">Rysunek </w:t>
      </w:r>
      <w:r w:rsidR="004D40B9" w:rsidRPr="00C61286">
        <w:rPr>
          <w:rFonts w:ascii="Arial Narrow" w:hAnsi="Arial Narrow"/>
          <w:i/>
          <w:iCs/>
          <w:color w:val="000000"/>
        </w:rPr>
        <w:fldChar w:fldCharType="begin"/>
      </w:r>
      <w:r w:rsidR="004D40B9" w:rsidRPr="00C61286">
        <w:rPr>
          <w:rFonts w:ascii="Arial Narrow" w:hAnsi="Arial Narrow"/>
          <w:i/>
          <w:iCs/>
          <w:color w:val="000000"/>
        </w:rPr>
        <w:instrText xml:space="preserve"> SEQ Rysunek \* ARABIC </w:instrText>
      </w:r>
      <w:r w:rsidR="004D40B9" w:rsidRPr="00C61286">
        <w:rPr>
          <w:rFonts w:ascii="Arial Narrow" w:hAnsi="Arial Narrow"/>
          <w:i/>
          <w:iCs/>
          <w:color w:val="000000"/>
        </w:rPr>
        <w:fldChar w:fldCharType="separate"/>
      </w:r>
      <w:r w:rsidR="000F219E">
        <w:rPr>
          <w:rFonts w:ascii="Arial Narrow" w:hAnsi="Arial Narrow"/>
          <w:i/>
          <w:iCs/>
          <w:noProof/>
          <w:color w:val="000000"/>
        </w:rPr>
        <w:t>6</w:t>
      </w:r>
      <w:r w:rsidR="004D40B9" w:rsidRPr="00C61286">
        <w:rPr>
          <w:rFonts w:ascii="Arial Narrow" w:hAnsi="Arial Narrow"/>
          <w:i/>
          <w:iCs/>
          <w:color w:val="000000"/>
        </w:rPr>
        <w:fldChar w:fldCharType="end"/>
      </w:r>
      <w:r w:rsidR="00EE08AD" w:rsidRPr="00A270DA">
        <w:rPr>
          <w:rFonts w:ascii="Arial Narrow" w:hAnsi="Arial Narrow"/>
          <w:i/>
          <w:iCs/>
          <w:color w:val="000000"/>
        </w:rPr>
        <w:t xml:space="preserve"> lokalizacja planowanego przedsięwzięcia na tle mapy zabytków</w:t>
      </w:r>
    </w:p>
    <w:p w14:paraId="7ECD917B" w14:textId="404F0FC7" w:rsidR="00EE08AD" w:rsidRPr="00A270DA" w:rsidRDefault="0026108B" w:rsidP="0026108B">
      <w:pPr>
        <w:spacing w:after="0" w:line="240" w:lineRule="auto"/>
        <w:jc w:val="center"/>
        <w:rPr>
          <w:rFonts w:ascii="Arial Narrow" w:eastAsia="Times New Roman" w:hAnsi="Arial Narrow" w:cs="Times New Roman"/>
          <w:i/>
          <w:iCs/>
          <w:color w:val="000000"/>
          <w:sz w:val="20"/>
          <w:szCs w:val="20"/>
          <w:lang w:eastAsia="pl-PL"/>
        </w:rPr>
      </w:pPr>
      <w:r>
        <w:rPr>
          <w:rFonts w:ascii="Arial Narrow" w:eastAsia="Times New Roman" w:hAnsi="Arial Narrow" w:cs="Times New Roman"/>
          <w:i/>
          <w:iCs/>
          <w:noProof/>
          <w:color w:val="000000"/>
          <w:sz w:val="20"/>
          <w:szCs w:val="20"/>
          <w:lang w:eastAsia="pl-PL"/>
        </w:rPr>
        <w:drawing>
          <wp:anchor distT="0" distB="0" distL="114300" distR="114300" simplePos="0" relativeHeight="251761664" behindDoc="0" locked="0" layoutInCell="1" allowOverlap="1" wp14:anchorId="72377153" wp14:editId="1EF59639">
            <wp:simplePos x="0" y="0"/>
            <wp:positionH relativeFrom="column">
              <wp:posOffset>2483485</wp:posOffset>
            </wp:positionH>
            <wp:positionV relativeFrom="paragraph">
              <wp:posOffset>1325245</wp:posOffset>
            </wp:positionV>
            <wp:extent cx="359410" cy="359410"/>
            <wp:effectExtent l="0" t="0" r="2540" b="2540"/>
            <wp:wrapThrough wrapText="bothSides">
              <wp:wrapPolygon edited="0">
                <wp:start x="5724" y="0"/>
                <wp:lineTo x="1145" y="8014"/>
                <wp:lineTo x="1145" y="12594"/>
                <wp:lineTo x="5724" y="20608"/>
                <wp:lineTo x="20608" y="20608"/>
                <wp:lineTo x="19463" y="9159"/>
                <wp:lineTo x="12594" y="0"/>
                <wp:lineTo x="5724" y="0"/>
              </wp:wrapPolygon>
            </wp:wrapThrough>
            <wp:docPr id="92864243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9410" cy="359410"/>
                    </a:xfrm>
                    <a:prstGeom prst="rect">
                      <a:avLst/>
                    </a:prstGeom>
                    <a:noFill/>
                  </pic:spPr>
                </pic:pic>
              </a:graphicData>
            </a:graphic>
          </wp:anchor>
        </w:drawing>
      </w:r>
      <w:r w:rsidR="00EE08AD" w:rsidRPr="00A270DA">
        <w:rPr>
          <w:rFonts w:ascii="Arial Narrow" w:eastAsia="Times New Roman" w:hAnsi="Arial Narrow" w:cs="Times New Roman"/>
          <w:i/>
          <w:iCs/>
          <w:color w:val="000000"/>
          <w:sz w:val="20"/>
          <w:szCs w:val="20"/>
          <w:lang w:eastAsia="pl-PL"/>
        </w:rPr>
        <w:t xml:space="preserve">źródło: </w:t>
      </w:r>
      <w:r w:rsidR="00EE08AD">
        <w:rPr>
          <w:rFonts w:ascii="Arial Narrow" w:eastAsia="Times New Roman" w:hAnsi="Arial Narrow" w:cs="Times New Roman"/>
          <w:i/>
          <w:iCs/>
          <w:color w:val="000000"/>
          <w:sz w:val="20"/>
          <w:szCs w:val="20"/>
          <w:lang w:eastAsia="pl-PL"/>
        </w:rPr>
        <w:t>www.</w:t>
      </w:r>
      <w:r w:rsidR="00EE08AD" w:rsidRPr="00A270DA">
        <w:rPr>
          <w:rFonts w:ascii="Arial Narrow" w:eastAsia="Times New Roman" w:hAnsi="Arial Narrow" w:cs="Times New Roman"/>
          <w:i/>
          <w:iCs/>
          <w:color w:val="000000"/>
          <w:sz w:val="20"/>
          <w:szCs w:val="20"/>
          <w:lang w:eastAsia="pl-PL"/>
        </w:rPr>
        <w:t>zabytek.pl/pl/mapa</w:t>
      </w:r>
    </w:p>
    <w:p w14:paraId="08245E32" w14:textId="039DC981" w:rsidR="00611233" w:rsidRDefault="00611233">
      <w:pPr>
        <w:widowControl w:val="0"/>
        <w:spacing w:after="0" w:line="240" w:lineRule="auto"/>
        <w:jc w:val="both"/>
        <w:rPr>
          <w:rFonts w:ascii="Arial Narrow" w:eastAsia="Arial Narrow" w:hAnsi="Arial Narrow" w:cs="Arial Narrow"/>
          <w:color w:val="000000"/>
          <w:sz w:val="24"/>
          <w:szCs w:val="24"/>
        </w:rPr>
      </w:pPr>
    </w:p>
    <w:p w14:paraId="465F4B6F" w14:textId="46AD0517" w:rsidR="00611233" w:rsidRDefault="00C256BB">
      <w:pPr>
        <w:spacing w:after="0" w:line="240" w:lineRule="auto"/>
        <w:rPr>
          <w:rFonts w:ascii="Arial Narrow" w:eastAsia="Arial Narrow" w:hAnsi="Arial Narrow" w:cs="Arial Narrow"/>
          <w:b/>
          <w:color w:val="00B050"/>
          <w:sz w:val="26"/>
          <w:szCs w:val="26"/>
        </w:rPr>
      </w:pPr>
      <w:bookmarkStart w:id="55" w:name="_heading=h.2lwamvv" w:colFirst="0" w:colLast="0"/>
      <w:bookmarkEnd w:id="55"/>
      <w:r>
        <w:rPr>
          <w:rFonts w:ascii="Arial Narrow" w:eastAsia="Arial Narrow" w:hAnsi="Arial Narrow" w:cs="Arial Narrow"/>
          <w:b/>
          <w:color w:val="00B050"/>
          <w:sz w:val="26"/>
          <w:szCs w:val="26"/>
        </w:rPr>
        <w:t>9.2. Korytarze ekologiczne</w:t>
      </w:r>
    </w:p>
    <w:p w14:paraId="50DDCC9F" w14:textId="61B35ACC" w:rsidR="00611233" w:rsidRDefault="00611233">
      <w:pPr>
        <w:spacing w:after="0" w:line="240" w:lineRule="auto"/>
        <w:ind w:firstLine="709"/>
        <w:rPr>
          <w:rFonts w:ascii="Arial Narrow" w:eastAsia="Arial Narrow" w:hAnsi="Arial Narrow" w:cs="Arial Narrow"/>
          <w:sz w:val="24"/>
          <w:szCs w:val="24"/>
        </w:rPr>
      </w:pPr>
    </w:p>
    <w:p w14:paraId="67FFCDCB" w14:textId="2242BE23"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W celu ujednolicenia kryteria wyróżniania poszczególnych elementów sieci ekologicznych opracowano projekt Krajowej Sieci Ekologicznej, która wchodzi w skład Europejskiej Sieci Ekologicznej (EKONET). Jest to sieć obszarów powiązanych przestrzennie i funkcjonalnie oraz objętych różnymi formami ochrony i zagospodarowania przestrzennego. W skład Krajowej Sieci Ekologicznej wchodzą:</w:t>
      </w:r>
    </w:p>
    <w:p w14:paraId="5B86E360" w14:textId="2CBA422C" w:rsidR="00611233" w:rsidRPr="00E23A5E" w:rsidRDefault="00C256BB" w:rsidP="008B2E9D">
      <w:pPr>
        <w:pStyle w:val="Akapitzlist"/>
        <w:numPr>
          <w:ilvl w:val="0"/>
          <w:numId w:val="27"/>
        </w:numPr>
        <w:spacing w:after="0" w:line="240" w:lineRule="auto"/>
        <w:jc w:val="both"/>
        <w:rPr>
          <w:rFonts w:ascii="Arial Narrow" w:eastAsia="Arial Narrow" w:hAnsi="Arial Narrow" w:cs="Arial Narrow"/>
          <w:sz w:val="24"/>
          <w:szCs w:val="24"/>
        </w:rPr>
      </w:pPr>
      <w:r w:rsidRPr="00E23A5E">
        <w:rPr>
          <w:rFonts w:ascii="Arial Narrow" w:eastAsia="Arial Narrow" w:hAnsi="Arial Narrow" w:cs="Arial Narrow"/>
          <w:sz w:val="24"/>
          <w:szCs w:val="24"/>
        </w:rPr>
        <w:t xml:space="preserve">obszary węzłowe – jednostki wyróżniające się z otoczenia bogactwem ekosystemów o charakterze zbliżonym do naturalnego, od </w:t>
      </w:r>
      <w:proofErr w:type="spellStart"/>
      <w:r w:rsidRPr="00E23A5E">
        <w:rPr>
          <w:rFonts w:ascii="Arial Narrow" w:eastAsia="Arial Narrow" w:hAnsi="Arial Narrow" w:cs="Arial Narrow"/>
          <w:sz w:val="24"/>
          <w:szCs w:val="24"/>
        </w:rPr>
        <w:t>seminaturalnych</w:t>
      </w:r>
      <w:proofErr w:type="spellEnd"/>
      <w:r w:rsidRPr="00E23A5E">
        <w:rPr>
          <w:rFonts w:ascii="Arial Narrow" w:eastAsia="Arial Narrow" w:hAnsi="Arial Narrow" w:cs="Arial Narrow"/>
          <w:sz w:val="24"/>
          <w:szCs w:val="24"/>
        </w:rPr>
        <w:t xml:space="preserve"> i antropogenicznych bogatych w gatunki roślin i zwierząt, do tradycyjnych agrocenoz. W obrębie obszarów węzłowych wyróżnia się </w:t>
      </w:r>
      <w:proofErr w:type="spellStart"/>
      <w:r w:rsidRPr="00E23A5E">
        <w:rPr>
          <w:rFonts w:ascii="Arial Narrow" w:eastAsia="Arial Narrow" w:hAnsi="Arial Narrow" w:cs="Arial Narrow"/>
          <w:sz w:val="24"/>
          <w:szCs w:val="24"/>
        </w:rPr>
        <w:t>biocentra</w:t>
      </w:r>
      <w:proofErr w:type="spellEnd"/>
      <w:r w:rsidRPr="00E23A5E">
        <w:rPr>
          <w:rFonts w:ascii="Arial Narrow" w:eastAsia="Arial Narrow" w:hAnsi="Arial Narrow" w:cs="Arial Narrow"/>
          <w:sz w:val="24"/>
          <w:szCs w:val="24"/>
        </w:rPr>
        <w:t xml:space="preserve">, które stanowią obszary nagromadzenia największych walorów przyrodniczych. Otoczone są one strefami buforowymi </w:t>
      </w:r>
      <w:r w:rsidRPr="00E23A5E">
        <w:rPr>
          <w:rFonts w:ascii="Arial Narrow" w:eastAsia="Arial Narrow" w:hAnsi="Arial Narrow" w:cs="Arial Narrow"/>
          <w:sz w:val="24"/>
          <w:szCs w:val="24"/>
        </w:rPr>
        <w:br/>
        <w:t xml:space="preserve">o wyróżniających się walorach. Strefy buforowe określają zasięg przestrzennych powiązań funkcjonalnych, biologicznych i abiotycznych w całym obszarze węzłowym; </w:t>
      </w:r>
    </w:p>
    <w:p w14:paraId="60CDB2AA" w14:textId="1B7186D4" w:rsidR="00611233" w:rsidRPr="00E23A5E" w:rsidRDefault="00C256BB" w:rsidP="008B2E9D">
      <w:pPr>
        <w:pStyle w:val="Akapitzlist"/>
        <w:numPr>
          <w:ilvl w:val="0"/>
          <w:numId w:val="27"/>
        </w:numPr>
        <w:spacing w:after="0" w:line="240" w:lineRule="auto"/>
        <w:jc w:val="both"/>
        <w:rPr>
          <w:rFonts w:ascii="Arial Narrow" w:eastAsia="Arial Narrow" w:hAnsi="Arial Narrow" w:cs="Arial Narrow"/>
          <w:b/>
          <w:color w:val="366091"/>
          <w:sz w:val="24"/>
          <w:szCs w:val="24"/>
        </w:rPr>
      </w:pPr>
      <w:r w:rsidRPr="00E23A5E">
        <w:rPr>
          <w:rFonts w:ascii="Arial Narrow" w:eastAsia="Arial Narrow" w:hAnsi="Arial Narrow" w:cs="Arial Narrow"/>
          <w:sz w:val="24"/>
          <w:szCs w:val="24"/>
        </w:rPr>
        <w:t>korytarze ekologiczne – są systemem powiązań pomiędzy poszczególnymi obszarami węzłowymi, stanowią rodzaj łącznika, dzięki któremu obszary węzłowe łączą się między sobą w całościowy układ.</w:t>
      </w:r>
    </w:p>
    <w:p w14:paraId="7F9F85BE" w14:textId="2F169052" w:rsidR="00E359B9"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Zgodnie z art. 5 pkt. 2. ustawy z dnia 16 kwietnia 2004 o ochronie przyrody korytarz ekologiczny to obszar umożliwiający migracje roślin, zwierząt lub grzybów</w:t>
      </w:r>
    </w:p>
    <w:p w14:paraId="5DA49A6E" w14:textId="1928F2E6" w:rsidR="00E359B9" w:rsidRDefault="00E359B9">
      <w:pPr>
        <w:spacing w:after="0" w:line="240" w:lineRule="auto"/>
        <w:jc w:val="both"/>
        <w:rPr>
          <w:rFonts w:ascii="Arial Narrow" w:eastAsia="Arial Narrow" w:hAnsi="Arial Narrow" w:cs="Arial Narrow"/>
          <w:sz w:val="24"/>
          <w:szCs w:val="24"/>
        </w:rPr>
      </w:pPr>
    </w:p>
    <w:p w14:paraId="19F5BD68" w14:textId="3F29D432" w:rsidR="00E359B9" w:rsidRDefault="004D40B9" w:rsidP="004D40B9">
      <w:pPr>
        <w:pStyle w:val="Legenda"/>
        <w:jc w:val="center"/>
        <w:rPr>
          <w:rFonts w:ascii="Arial Narrow" w:eastAsia="Arial Narrow" w:hAnsi="Arial Narrow" w:cs="Arial Narrow"/>
          <w:i/>
        </w:rPr>
      </w:pPr>
      <w:r w:rsidRPr="00C61286">
        <w:rPr>
          <w:rFonts w:ascii="Arial Narrow" w:eastAsia="Arial Narrow" w:hAnsi="Arial Narrow" w:cs="Arial Narrow"/>
          <w:i/>
        </w:rPr>
        <w:lastRenderedPageBreak/>
        <w:t xml:space="preserve">Rysunek </w:t>
      </w:r>
      <w:r w:rsidRPr="00C61286">
        <w:rPr>
          <w:rFonts w:ascii="Arial Narrow" w:eastAsia="Arial Narrow" w:hAnsi="Arial Narrow" w:cs="Arial Narrow"/>
          <w:i/>
        </w:rPr>
        <w:fldChar w:fldCharType="begin"/>
      </w:r>
      <w:r w:rsidRPr="00C61286">
        <w:rPr>
          <w:rFonts w:ascii="Arial Narrow" w:eastAsia="Arial Narrow" w:hAnsi="Arial Narrow" w:cs="Arial Narrow"/>
          <w:i/>
        </w:rPr>
        <w:instrText xml:space="preserve"> SEQ Rysunek \* ARABIC </w:instrText>
      </w:r>
      <w:r w:rsidRPr="00C61286">
        <w:rPr>
          <w:rFonts w:ascii="Arial Narrow" w:eastAsia="Arial Narrow" w:hAnsi="Arial Narrow" w:cs="Arial Narrow"/>
          <w:i/>
        </w:rPr>
        <w:fldChar w:fldCharType="separate"/>
      </w:r>
      <w:r w:rsidR="000F219E">
        <w:rPr>
          <w:rFonts w:ascii="Arial Narrow" w:eastAsia="Arial Narrow" w:hAnsi="Arial Narrow" w:cs="Arial Narrow"/>
          <w:i/>
          <w:noProof/>
        </w:rPr>
        <w:t>7</w:t>
      </w:r>
      <w:r w:rsidRPr="00C61286">
        <w:rPr>
          <w:rFonts w:ascii="Arial Narrow" w:eastAsia="Arial Narrow" w:hAnsi="Arial Narrow" w:cs="Arial Narrow"/>
          <w:i/>
        </w:rPr>
        <w:fldChar w:fldCharType="end"/>
      </w:r>
      <w:r w:rsidR="00E359B9">
        <w:rPr>
          <w:rFonts w:ascii="Arial Narrow" w:eastAsia="Arial Narrow" w:hAnsi="Arial Narrow" w:cs="Arial Narrow"/>
          <w:i/>
        </w:rPr>
        <w:t xml:space="preserve"> Lokalizacja planowanego przedsięwzięcia na tle korytarzy ekologicznych</w:t>
      </w:r>
    </w:p>
    <w:p w14:paraId="3D317AEF" w14:textId="5372C32D" w:rsidR="00636E3C" w:rsidRDefault="00576D86" w:rsidP="00E359B9">
      <w:pPr>
        <w:jc w:val="center"/>
        <w:rPr>
          <w:rFonts w:ascii="Arial Narrow" w:eastAsia="Arial Narrow" w:hAnsi="Arial Narrow" w:cs="Arial Narrow"/>
          <w:i/>
          <w:sz w:val="20"/>
          <w:szCs w:val="20"/>
        </w:rPr>
      </w:pPr>
      <w:r>
        <w:rPr>
          <w:rFonts w:ascii="Arial Narrow" w:eastAsia="Arial Narrow" w:hAnsi="Arial Narrow" w:cs="Arial Narrow"/>
          <w:noProof/>
          <w:sz w:val="24"/>
          <w:szCs w:val="24"/>
        </w:rPr>
        <mc:AlternateContent>
          <mc:Choice Requires="wps">
            <w:drawing>
              <wp:anchor distT="0" distB="0" distL="114300" distR="114300" simplePos="0" relativeHeight="251673600" behindDoc="0" locked="0" layoutInCell="1" allowOverlap="1" wp14:anchorId="3B8A0672" wp14:editId="2564AA38">
                <wp:simplePos x="0" y="0"/>
                <wp:positionH relativeFrom="margin">
                  <wp:posOffset>2560320</wp:posOffset>
                </wp:positionH>
                <wp:positionV relativeFrom="paragraph">
                  <wp:posOffset>1359535</wp:posOffset>
                </wp:positionV>
                <wp:extent cx="1447800" cy="243840"/>
                <wp:effectExtent l="0" t="0" r="0" b="3810"/>
                <wp:wrapNone/>
                <wp:docPr id="753514607" name="Pole tekstowe 11"/>
                <wp:cNvGraphicFramePr/>
                <a:graphic xmlns:a="http://schemas.openxmlformats.org/drawingml/2006/main">
                  <a:graphicData uri="http://schemas.microsoft.com/office/word/2010/wordprocessingShape">
                    <wps:wsp>
                      <wps:cNvSpPr txBox="1"/>
                      <wps:spPr>
                        <a:xfrm>
                          <a:off x="0" y="0"/>
                          <a:ext cx="1447800" cy="243840"/>
                        </a:xfrm>
                        <a:prstGeom prst="rect">
                          <a:avLst/>
                        </a:prstGeom>
                        <a:noFill/>
                        <a:ln w="6350">
                          <a:noFill/>
                        </a:ln>
                      </wps:spPr>
                      <wps:txbx>
                        <w:txbxContent>
                          <w:p w14:paraId="596B3F9B" w14:textId="584B5823" w:rsidR="002873A8" w:rsidRPr="00A974C6" w:rsidRDefault="002873A8">
                            <w:pPr>
                              <w:rPr>
                                <w:b/>
                                <w:bCs/>
                              </w:rPr>
                            </w:pPr>
                            <w:r w:rsidRPr="00A974C6">
                              <w:rPr>
                                <w:b/>
                                <w:bCs/>
                              </w:rPr>
                              <w:t>lokalizacja inwestycji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8A0672" id="Pole tekstowe 11" o:spid="_x0000_s1030" type="#_x0000_t202" style="position:absolute;left:0;text-align:left;margin-left:201.6pt;margin-top:107.05pt;width:114pt;height:19.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" filled="f" stroked="f" strokeweight=".5pt">
                <v:textbox>
                  <w:txbxContent>
                    <w:p w14:paraId="596B3F9B" w14:textId="584B5823" w:rsidR="002873A8" w:rsidRPr="00A974C6" w:rsidRDefault="002873A8">
                      <w:pPr>
                        <w:rPr>
                          <w:b/>
                          <w:bCs/>
                        </w:rPr>
                      </w:pPr>
                      <w:r w:rsidRPr="00A974C6">
                        <w:rPr>
                          <w:b/>
                          <w:bCs/>
                        </w:rPr>
                        <w:t>lokalizacja inwestycji</w:t>
                      </w:r>
                    </w:p>
                  </w:txbxContent>
                </v:textbox>
                <w10:wrap anchorx="margin"/>
              </v:shape>
            </w:pict>
          </mc:Fallback>
        </mc:AlternateContent>
      </w:r>
      <w:r>
        <w:rPr>
          <w:rFonts w:ascii="Arial Narrow" w:eastAsia="Arial Narrow" w:hAnsi="Arial Narrow" w:cs="Arial Narrow"/>
          <w:noProof/>
          <w:sz w:val="24"/>
          <w:szCs w:val="24"/>
        </w:rPr>
        <mc:AlternateContent>
          <mc:Choice Requires="wpg">
            <w:drawing>
              <wp:anchor distT="0" distB="0" distL="114300" distR="114300" simplePos="0" relativeHeight="251693056" behindDoc="0" locked="0" layoutInCell="1" allowOverlap="1" wp14:anchorId="792B36EB" wp14:editId="67FA3956">
                <wp:simplePos x="0" y="0"/>
                <wp:positionH relativeFrom="column">
                  <wp:posOffset>1995805</wp:posOffset>
                </wp:positionH>
                <wp:positionV relativeFrom="paragraph">
                  <wp:posOffset>1744345</wp:posOffset>
                </wp:positionV>
                <wp:extent cx="792333" cy="952501"/>
                <wp:effectExtent l="38100" t="0" r="27305" b="19050"/>
                <wp:wrapNone/>
                <wp:docPr id="729125598" name="Grupa 3"/>
                <wp:cNvGraphicFramePr/>
                <a:graphic xmlns:a="http://schemas.openxmlformats.org/drawingml/2006/main">
                  <a:graphicData uri="http://schemas.microsoft.com/office/word/2010/wordprocessingGroup">
                    <wpg:wgp>
                      <wpg:cNvGrpSpPr/>
                      <wpg:grpSpPr>
                        <a:xfrm>
                          <a:off x="0" y="0"/>
                          <a:ext cx="792333" cy="952501"/>
                          <a:chOff x="156210" y="78456"/>
                          <a:chExt cx="792333" cy="953043"/>
                        </a:xfrm>
                      </wpg:grpSpPr>
                      <wps:wsp>
                        <wps:cNvPr id="1993510295" name="Pole tekstowe 8"/>
                        <wps:cNvSpPr txBox="1"/>
                        <wps:spPr>
                          <a:xfrm rot="18888957">
                            <a:off x="65985" y="412257"/>
                            <a:ext cx="927628" cy="260025"/>
                          </a:xfrm>
                          <a:prstGeom prst="rect">
                            <a:avLst/>
                          </a:prstGeom>
                          <a:noFill/>
                          <a:ln w="6350">
                            <a:noFill/>
                          </a:ln>
                        </wps:spPr>
                        <wps:txbx>
                          <w:txbxContent>
                            <w:p w14:paraId="1A53735B" w14:textId="26B57E2C" w:rsidR="002873A8" w:rsidRPr="00A974C6" w:rsidRDefault="002873A8" w:rsidP="00A974C6">
                              <w:pPr>
                                <w:rPr>
                                  <w:b/>
                                  <w:bCs/>
                                  <w:color w:val="FF0000"/>
                                </w:rPr>
                              </w:pPr>
                              <w:r>
                                <w:rPr>
                                  <w:b/>
                                  <w:bCs/>
                                  <w:color w:val="FF0000"/>
                                </w:rPr>
                                <w:t>1</w:t>
                              </w:r>
                              <w:r w:rsidR="00576D86">
                                <w:rPr>
                                  <w:b/>
                                  <w:bCs/>
                                  <w:color w:val="FF0000"/>
                                </w:rPr>
                                <w:t>4</w:t>
                              </w:r>
                              <w:r w:rsidRPr="00A974C6">
                                <w:rPr>
                                  <w:b/>
                                  <w:bCs/>
                                  <w:color w:val="FF0000"/>
                                </w:rPr>
                                <w:t>,0 km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1758815" name="Łącznik prosty 2"/>
                        <wps:cNvCnPr/>
                        <wps:spPr>
                          <a:xfrm flipH="1">
                            <a:off x="156210" y="200446"/>
                            <a:ext cx="792333" cy="831053"/>
                          </a:xfrm>
                          <a:prstGeom prst="line">
                            <a:avLst/>
                          </a:prstGeom>
                          <a:ln>
                            <a:solidFill>
                              <a:srgbClr val="FF0000"/>
                            </a:solidFill>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92B36EB" id="Grupa 3" o:spid="_x0000_s1031" style="position:absolute;left:0;text-align:left;margin-left:157.15pt;margin-top:137.35pt;width:62.4pt;height:75pt;z-index:251693056;mso-width-relative:margin;mso-height-relative:margin" coordorigin="1562,784" coordsize="7923,9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">
                <v:shape id="Pole tekstowe 8" o:spid="_x0000_s1032" type="#_x0000_t202" style="position:absolute;left:660;top:4121;width:9276;height:2601;rotation:-296118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" filled="f" stroked="f" strokeweight=".5pt">
                  <v:textbox>
                    <w:txbxContent>
                      <w:p w14:paraId="1A53735B" w14:textId="26B57E2C" w:rsidR="002873A8" w:rsidRPr="00A974C6" w:rsidRDefault="002873A8" w:rsidP="00A974C6">
                        <w:pPr>
                          <w:rPr>
                            <w:b/>
                            <w:bCs/>
                            <w:color w:val="FF0000"/>
                          </w:rPr>
                        </w:pPr>
                        <w:r>
                          <w:rPr>
                            <w:b/>
                            <w:bCs/>
                            <w:color w:val="FF0000"/>
                          </w:rPr>
                          <w:t>1</w:t>
                        </w:r>
                        <w:r w:rsidR="00576D86">
                          <w:rPr>
                            <w:b/>
                            <w:bCs/>
                            <w:color w:val="FF0000"/>
                          </w:rPr>
                          <w:t>4</w:t>
                        </w:r>
                        <w:r w:rsidRPr="00A974C6">
                          <w:rPr>
                            <w:b/>
                            <w:bCs/>
                            <w:color w:val="FF0000"/>
                          </w:rPr>
                          <w:t>,0 km</w:t>
                        </w:r>
                      </w:p>
                    </w:txbxContent>
                  </v:textbox>
                </v:shape>
                <v:line id="Łącznik prosty 2" o:spid="_x0000_s1033" style="position:absolute;flip:x;visibility:visible;mso-wrap-style:square" from="1562,2004" to="9485,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" strokecolor="red"/>
              </v:group>
            </w:pict>
          </mc:Fallback>
        </mc:AlternateContent>
      </w:r>
      <w:r w:rsidRPr="00576D86">
        <w:rPr>
          <w:noProof/>
        </w:rPr>
        <w:t xml:space="preserve"> </w:t>
      </w:r>
      <w:r w:rsidRPr="00576D86">
        <w:rPr>
          <w:rFonts w:ascii="Arial Narrow" w:eastAsia="Arial Narrow" w:hAnsi="Arial Narrow" w:cs="Arial Narrow"/>
          <w:i/>
          <w:noProof/>
          <w:sz w:val="20"/>
          <w:szCs w:val="20"/>
        </w:rPr>
        <w:drawing>
          <wp:inline distT="0" distB="0" distL="0" distR="0" wp14:anchorId="65734DBE" wp14:editId="137A614C">
            <wp:extent cx="4823878" cy="4206605"/>
            <wp:effectExtent l="0" t="0" r="0" b="3810"/>
            <wp:docPr id="20218561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856157" name=""/>
                    <pic:cNvPicPr/>
                  </pic:nvPicPr>
                  <pic:blipFill>
                    <a:blip r:embed="rId91"/>
                    <a:stretch>
                      <a:fillRect/>
                    </a:stretch>
                  </pic:blipFill>
                  <pic:spPr>
                    <a:xfrm>
                      <a:off x="0" y="0"/>
                      <a:ext cx="4823878" cy="4206605"/>
                    </a:xfrm>
                    <a:prstGeom prst="rect">
                      <a:avLst/>
                    </a:prstGeom>
                  </pic:spPr>
                </pic:pic>
              </a:graphicData>
            </a:graphic>
          </wp:inline>
        </w:drawing>
      </w:r>
    </w:p>
    <w:p w14:paraId="2D10B66A" w14:textId="32B74DD4" w:rsidR="00E359B9" w:rsidRDefault="00E359B9" w:rsidP="00E359B9">
      <w:pPr>
        <w:jc w:val="center"/>
        <w:rPr>
          <w:rFonts w:ascii="Arial Narrow" w:eastAsia="Arial Narrow" w:hAnsi="Arial Narrow" w:cs="Arial Narrow"/>
          <w:i/>
          <w:sz w:val="20"/>
          <w:szCs w:val="20"/>
        </w:rPr>
      </w:pPr>
      <w:r>
        <w:rPr>
          <w:rFonts w:ascii="Arial Narrow" w:eastAsia="Arial Narrow" w:hAnsi="Arial Narrow" w:cs="Arial Narrow"/>
          <w:i/>
          <w:sz w:val="20"/>
          <w:szCs w:val="20"/>
        </w:rPr>
        <w:t>mapa.korytarze.pl</w:t>
      </w:r>
    </w:p>
    <w:p w14:paraId="640EEE19" w14:textId="4D0B0348" w:rsidR="00636E3C" w:rsidRPr="00636E3C" w:rsidRDefault="00C256BB" w:rsidP="00636E3C">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Zgodnie z danymi opracowanymi przez Pracownię na rzecz Wszystkich Istot Instytutu Biologii Ssaków Polskiej Akademii Nauk, według koncepcji korytarzy ekologicznych z 2012 roku najbliższy korytarz ekologiczny znajdują się z odległości ponad </w:t>
      </w:r>
      <w:r w:rsidR="00636E3C">
        <w:rPr>
          <w:rFonts w:ascii="Arial Narrow" w:eastAsia="Arial Narrow" w:hAnsi="Arial Narrow" w:cs="Arial Narrow"/>
          <w:sz w:val="24"/>
          <w:szCs w:val="24"/>
        </w:rPr>
        <w:t>12</w:t>
      </w:r>
      <w:r>
        <w:rPr>
          <w:rFonts w:ascii="Arial Narrow" w:eastAsia="Arial Narrow" w:hAnsi="Arial Narrow" w:cs="Arial Narrow"/>
          <w:sz w:val="24"/>
          <w:szCs w:val="24"/>
        </w:rPr>
        <w:t xml:space="preserve"> km od planowanego miejsca inwestycji. Jest to </w:t>
      </w:r>
    </w:p>
    <w:p w14:paraId="55B3F816" w14:textId="6489B981" w:rsidR="00611233" w:rsidRDefault="00321820" w:rsidP="00321820">
      <w:pPr>
        <w:spacing w:after="0" w:line="240" w:lineRule="auto"/>
        <w:jc w:val="both"/>
        <w:rPr>
          <w:rFonts w:ascii="Arial Narrow" w:eastAsia="Arial Narrow" w:hAnsi="Arial Narrow" w:cs="Arial Narrow"/>
          <w:sz w:val="24"/>
          <w:szCs w:val="24"/>
        </w:rPr>
      </w:pPr>
      <w:r w:rsidRPr="00321820">
        <w:rPr>
          <w:rFonts w:ascii="Arial Narrow" w:eastAsia="Arial Narrow" w:hAnsi="Arial Narrow" w:cs="Arial Narrow"/>
          <w:sz w:val="24"/>
          <w:szCs w:val="24"/>
        </w:rPr>
        <w:t>Lasy Ziemi Che</w:t>
      </w:r>
      <w:r>
        <w:rPr>
          <w:rFonts w:ascii="Arial Narrow" w:eastAsia="Arial Narrow" w:hAnsi="Arial Narrow" w:cs="Arial Narrow"/>
          <w:sz w:val="24"/>
          <w:szCs w:val="24"/>
        </w:rPr>
        <w:t>ł</w:t>
      </w:r>
      <w:r w:rsidRPr="00321820">
        <w:rPr>
          <w:rFonts w:ascii="Arial Narrow" w:eastAsia="Arial Narrow" w:hAnsi="Arial Narrow" w:cs="Arial Narrow"/>
          <w:sz w:val="24"/>
          <w:szCs w:val="24"/>
        </w:rPr>
        <w:t>mi</w:t>
      </w:r>
      <w:r>
        <w:rPr>
          <w:rFonts w:ascii="Arial Narrow" w:eastAsia="Arial Narrow" w:hAnsi="Arial Narrow" w:cs="Arial Narrow"/>
          <w:sz w:val="24"/>
          <w:szCs w:val="24"/>
        </w:rPr>
        <w:t>ń</w:t>
      </w:r>
      <w:r w:rsidRPr="00321820">
        <w:rPr>
          <w:rFonts w:ascii="Arial Narrow" w:eastAsia="Arial Narrow" w:hAnsi="Arial Narrow" w:cs="Arial Narrow"/>
          <w:sz w:val="24"/>
          <w:szCs w:val="24"/>
        </w:rPr>
        <w:t>skiej</w:t>
      </w:r>
      <w:r>
        <w:rPr>
          <w:rFonts w:ascii="Arial Narrow" w:eastAsia="Arial Narrow" w:hAnsi="Arial Narrow" w:cs="Arial Narrow"/>
          <w:sz w:val="24"/>
          <w:szCs w:val="24"/>
        </w:rPr>
        <w:t xml:space="preserve"> </w:t>
      </w:r>
      <w:r w:rsidRPr="00321820">
        <w:rPr>
          <w:rFonts w:ascii="Arial Narrow" w:eastAsia="Arial Narrow" w:hAnsi="Arial Narrow" w:cs="Arial Narrow"/>
          <w:sz w:val="24"/>
          <w:szCs w:val="24"/>
        </w:rPr>
        <w:t>KPn-17C</w:t>
      </w:r>
      <w:r w:rsidR="00C256BB">
        <w:rPr>
          <w:rFonts w:ascii="Arial Narrow" w:eastAsia="Arial Narrow" w:hAnsi="Arial Narrow" w:cs="Arial Narrow"/>
          <w:sz w:val="24"/>
          <w:szCs w:val="24"/>
        </w:rPr>
        <w:t>.</w:t>
      </w:r>
    </w:p>
    <w:p w14:paraId="74415355" w14:textId="35D64C02"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Lokalny korytarz ekologiczny to obszar umożliwiający migrację roślin, zwierząt lub grzybów. Korytarze ekologiczne są ważnym elementem sieci Natura 2000 gdyż umożliwiają przemieszczanie się organizmów między siedliskami. W skutek działalności człowieka dawniej bardzo rozległe siedliska zwierząt i roślin zostały rozdrobnione, przedzielone i często izolowane. Z tego też względu w celu zapewnienia prawidłowego rozwoju gatunku umożliwiania mu zdobycia pożywienia, ustanowienia terytorium, znalezienia partnera do rozrodu czy umożliwienia ucieczki przed drapieżnikami jak zdarzeniami losowymi typu pożar niezbędne jest połączenie siedlisk terenami umożliwiającymi bezpieczne przemieszczanie się zwierząt, czyli liniowymi pasami lasów, terenów porośniętych krzewami lub trawami, które poza możliwościami przemieszczania się dadzą zwierzętom niezbędne schronienie oraz dostęp do pożywienia.</w:t>
      </w:r>
      <w:r>
        <w:rPr>
          <w:rFonts w:ascii="Arial Narrow" w:eastAsia="Arial Narrow" w:hAnsi="Arial Narrow" w:cs="Arial Narrow"/>
          <w:sz w:val="24"/>
          <w:szCs w:val="24"/>
        </w:rPr>
        <w:br/>
        <w:t>Szerokość korytarza musi być uzależniona od gatunku, dla którego został stworzony. Zazwyczaj większe potrzebują szerszych korytarzy niż gatunki mniejsze. Szerokość i typ korytarza uwzględniać musi także typ przemieszczeń, który ma umożliwić. Przykładowo, połączenie, stworzone w celu pokonywania krótkich dystansów przez mobilne zwierzęta, musi zapewnić jedynie osłonę i niezbędną przestrzeń. Natomiast korytarz umożliwiający rozproszenie gatunku w większej skali musi zapewniać również schronienie do odpoczynku oraz pokarm.</w:t>
      </w:r>
    </w:p>
    <w:p w14:paraId="0926E0F0" w14:textId="777777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 zależności od gatunku, dla którego został stworzony korytarz powinien zapewniać jedną z</w:t>
      </w:r>
      <w:r>
        <w:rPr>
          <w:rFonts w:ascii="Arial Narrow" w:eastAsia="Arial Narrow" w:hAnsi="Arial Narrow" w:cs="Arial Narrow"/>
          <w:sz w:val="24"/>
          <w:szCs w:val="24"/>
        </w:rPr>
        <w:br/>
        <w:t>potrzeb przemieszczania się zwierząt:</w:t>
      </w:r>
    </w:p>
    <w:p w14:paraId="339010CF" w14:textId="77777777" w:rsidR="00611233" w:rsidRDefault="00C256BB">
      <w:pPr>
        <w:spacing w:after="0" w:line="240" w:lineRule="auto"/>
        <w:rPr>
          <w:rFonts w:ascii="Arial Narrow" w:eastAsia="Arial Narrow" w:hAnsi="Arial Narrow" w:cs="Arial Narrow"/>
          <w:sz w:val="24"/>
          <w:szCs w:val="24"/>
        </w:rPr>
      </w:pPr>
      <w:r>
        <w:rPr>
          <w:rFonts w:ascii="Symbol" w:eastAsia="Symbol" w:hAnsi="Symbol" w:cs="Symbol"/>
          <w:sz w:val="24"/>
          <w:szCs w:val="24"/>
        </w:rPr>
        <w:lastRenderedPageBreak/>
        <w:t>∙</w:t>
      </w:r>
      <w:r>
        <w:rPr>
          <w:rFonts w:ascii="Arial Narrow" w:eastAsia="Arial Narrow" w:hAnsi="Arial Narrow" w:cs="Arial Narrow"/>
          <w:sz w:val="24"/>
          <w:szCs w:val="24"/>
        </w:rPr>
        <w:t xml:space="preserve"> przemieszczanie się w ramach dobowej aktywności np. w celu szukania pożywienia,</w:t>
      </w:r>
      <w:r>
        <w:rPr>
          <w:rFonts w:ascii="Arial Narrow" w:eastAsia="Arial Narrow" w:hAnsi="Arial Narrow" w:cs="Arial Narrow"/>
          <w:sz w:val="24"/>
          <w:szCs w:val="24"/>
        </w:rPr>
        <w:br/>
      </w:r>
      <w:r>
        <w:rPr>
          <w:rFonts w:ascii="Symbol" w:eastAsia="Symbol" w:hAnsi="Symbol" w:cs="Symbol"/>
          <w:sz w:val="24"/>
          <w:szCs w:val="24"/>
        </w:rPr>
        <w:t>∙</w:t>
      </w:r>
      <w:r>
        <w:rPr>
          <w:rFonts w:ascii="Arial Narrow" w:eastAsia="Arial Narrow" w:hAnsi="Arial Narrow" w:cs="Arial Narrow"/>
          <w:sz w:val="24"/>
          <w:szCs w:val="24"/>
        </w:rPr>
        <w:t xml:space="preserve"> migracje sezonowe następujące cyklicznie w raz ze zmianami pór roku,</w:t>
      </w:r>
      <w:r>
        <w:rPr>
          <w:rFonts w:ascii="Arial Narrow" w:eastAsia="Arial Narrow" w:hAnsi="Arial Narrow" w:cs="Arial Narrow"/>
          <w:sz w:val="24"/>
          <w:szCs w:val="24"/>
        </w:rPr>
        <w:br/>
      </w:r>
      <w:r>
        <w:rPr>
          <w:rFonts w:ascii="Symbol" w:eastAsia="Symbol" w:hAnsi="Symbol" w:cs="Symbol"/>
          <w:sz w:val="24"/>
          <w:szCs w:val="24"/>
        </w:rPr>
        <w:t>∙</w:t>
      </w:r>
      <w:r>
        <w:rPr>
          <w:rFonts w:ascii="Arial Narrow" w:eastAsia="Arial Narrow" w:hAnsi="Arial Narrow" w:cs="Arial Narrow"/>
          <w:sz w:val="24"/>
          <w:szCs w:val="24"/>
        </w:rPr>
        <w:t xml:space="preserve"> rozproszenie się (dyspersję) młodych osobników,</w:t>
      </w:r>
      <w:r>
        <w:rPr>
          <w:rFonts w:ascii="Arial Narrow" w:eastAsia="Arial Narrow" w:hAnsi="Arial Narrow" w:cs="Arial Narrow"/>
          <w:sz w:val="24"/>
          <w:szCs w:val="24"/>
        </w:rPr>
        <w:br/>
      </w:r>
      <w:r>
        <w:rPr>
          <w:rFonts w:ascii="Symbol" w:eastAsia="Symbol" w:hAnsi="Symbol" w:cs="Symbol"/>
          <w:sz w:val="24"/>
          <w:szCs w:val="24"/>
        </w:rPr>
        <w:t>∙</w:t>
      </w:r>
      <w:r>
        <w:rPr>
          <w:rFonts w:ascii="Arial Narrow" w:eastAsia="Arial Narrow" w:hAnsi="Arial Narrow" w:cs="Arial Narrow"/>
          <w:sz w:val="24"/>
          <w:szCs w:val="24"/>
        </w:rPr>
        <w:t xml:space="preserve"> przemieszczanie się w odpowiedzi na zmiany w siedlisku np. zmiany klimatyczne,</w:t>
      </w:r>
      <w:r>
        <w:rPr>
          <w:rFonts w:ascii="Arial Narrow" w:eastAsia="Arial Narrow" w:hAnsi="Arial Narrow" w:cs="Arial Narrow"/>
          <w:sz w:val="24"/>
          <w:szCs w:val="24"/>
        </w:rPr>
        <w:br/>
      </w:r>
      <w:r>
        <w:rPr>
          <w:rFonts w:ascii="Symbol" w:eastAsia="Symbol" w:hAnsi="Symbol" w:cs="Symbol"/>
          <w:sz w:val="24"/>
          <w:szCs w:val="24"/>
        </w:rPr>
        <w:t>∙</w:t>
      </w:r>
      <w:r>
        <w:rPr>
          <w:rFonts w:ascii="Arial Narrow" w:eastAsia="Arial Narrow" w:hAnsi="Arial Narrow" w:cs="Arial Narrow"/>
          <w:sz w:val="24"/>
          <w:szCs w:val="24"/>
        </w:rPr>
        <w:t xml:space="preserve"> przemieszczanie się w ramach mieszania się populacji np. w czasie godów.</w:t>
      </w:r>
    </w:p>
    <w:p w14:paraId="38E1A2D3" w14:textId="579B107D" w:rsidR="00611233" w:rsidRDefault="00C256BB">
      <w:pPr>
        <w:spacing w:after="0" w:line="240" w:lineRule="auto"/>
        <w:ind w:firstLine="709"/>
        <w:jc w:val="both"/>
        <w:rPr>
          <w:rFonts w:ascii="Arial Narrow" w:eastAsia="Arial Narrow" w:hAnsi="Arial Narrow" w:cs="Arial Narrow"/>
          <w:sz w:val="24"/>
          <w:szCs w:val="24"/>
        </w:rPr>
      </w:pPr>
      <w:r w:rsidRPr="00D70E22">
        <w:rPr>
          <w:rFonts w:ascii="Arial Narrow" w:eastAsia="Arial Narrow" w:hAnsi="Arial Narrow" w:cs="Arial Narrow"/>
          <w:sz w:val="16"/>
          <w:szCs w:val="16"/>
        </w:rPr>
        <w:br/>
      </w:r>
      <w:r w:rsidR="00A974C6">
        <w:rPr>
          <w:rFonts w:ascii="Arial Narrow" w:eastAsia="Arial Narrow" w:hAnsi="Arial Narrow" w:cs="Arial Narrow"/>
          <w:sz w:val="24"/>
          <w:szCs w:val="24"/>
        </w:rPr>
        <w:t xml:space="preserve">W otoczeniu inwestycji </w:t>
      </w:r>
      <w:r w:rsidR="00636E3C">
        <w:rPr>
          <w:rFonts w:ascii="Arial Narrow" w:eastAsia="Arial Narrow" w:hAnsi="Arial Narrow" w:cs="Arial Narrow"/>
          <w:sz w:val="24"/>
          <w:szCs w:val="24"/>
        </w:rPr>
        <w:t xml:space="preserve">nie ma </w:t>
      </w:r>
      <w:r w:rsidR="00A974C6">
        <w:rPr>
          <w:rFonts w:ascii="Arial Narrow" w:eastAsia="Arial Narrow" w:hAnsi="Arial Narrow" w:cs="Arial Narrow"/>
          <w:sz w:val="24"/>
          <w:szCs w:val="24"/>
        </w:rPr>
        <w:t>zlokalizowan</w:t>
      </w:r>
      <w:r w:rsidR="00636E3C">
        <w:rPr>
          <w:rFonts w:ascii="Arial Narrow" w:eastAsia="Arial Narrow" w:hAnsi="Arial Narrow" w:cs="Arial Narrow"/>
          <w:sz w:val="24"/>
          <w:szCs w:val="24"/>
        </w:rPr>
        <w:t>ych</w:t>
      </w:r>
      <w:r w:rsidR="00A974C6">
        <w:rPr>
          <w:rFonts w:ascii="Arial Narrow" w:eastAsia="Arial Narrow" w:hAnsi="Arial Narrow" w:cs="Arial Narrow"/>
          <w:sz w:val="24"/>
          <w:szCs w:val="24"/>
        </w:rPr>
        <w:t xml:space="preserve"> korytarz</w:t>
      </w:r>
      <w:r w:rsidR="00636E3C">
        <w:rPr>
          <w:rFonts w:ascii="Arial Narrow" w:eastAsia="Arial Narrow" w:hAnsi="Arial Narrow" w:cs="Arial Narrow"/>
          <w:sz w:val="24"/>
          <w:szCs w:val="24"/>
        </w:rPr>
        <w:t>y</w:t>
      </w:r>
      <w:r w:rsidR="00A974C6">
        <w:rPr>
          <w:rFonts w:ascii="Arial Narrow" w:eastAsia="Arial Narrow" w:hAnsi="Arial Narrow" w:cs="Arial Narrow"/>
          <w:sz w:val="24"/>
          <w:szCs w:val="24"/>
        </w:rPr>
        <w:t xml:space="preserve"> ekologiczn</w:t>
      </w:r>
      <w:r w:rsidR="00636E3C">
        <w:rPr>
          <w:rFonts w:ascii="Arial Narrow" w:eastAsia="Arial Narrow" w:hAnsi="Arial Narrow" w:cs="Arial Narrow"/>
          <w:sz w:val="24"/>
          <w:szCs w:val="24"/>
        </w:rPr>
        <w:t>ych</w:t>
      </w:r>
      <w:r w:rsidR="00A974C6">
        <w:rPr>
          <w:rFonts w:ascii="Arial Narrow" w:eastAsia="Arial Narrow" w:hAnsi="Arial Narrow" w:cs="Arial Narrow"/>
          <w:sz w:val="24"/>
          <w:szCs w:val="24"/>
        </w:rPr>
        <w:t xml:space="preserve">. Tereny te rozciągają </w:t>
      </w:r>
      <w:r w:rsidR="00636E3C">
        <w:rPr>
          <w:rFonts w:ascii="Arial Narrow" w:eastAsia="Arial Narrow" w:hAnsi="Arial Narrow" w:cs="Arial Narrow"/>
          <w:sz w:val="24"/>
          <w:szCs w:val="24"/>
        </w:rPr>
        <w:t xml:space="preserve">dopiero w odległości ponad 12 km </w:t>
      </w:r>
    </w:p>
    <w:p w14:paraId="43305963" w14:textId="03F57663"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Punkt zbierania i magazynowania odpadów </w:t>
      </w:r>
      <w:r w:rsidR="00321820">
        <w:rPr>
          <w:rFonts w:ascii="Arial Narrow" w:eastAsia="Arial Narrow" w:hAnsi="Arial Narrow" w:cs="Arial Narrow"/>
          <w:sz w:val="24"/>
          <w:szCs w:val="24"/>
        </w:rPr>
        <w:t>oraz instalacja do przetwarzania zlokalizowane jest na</w:t>
      </w:r>
      <w:r>
        <w:rPr>
          <w:rFonts w:ascii="Arial Narrow" w:eastAsia="Arial Narrow" w:hAnsi="Arial Narrow" w:cs="Arial Narrow"/>
          <w:sz w:val="24"/>
          <w:szCs w:val="24"/>
        </w:rPr>
        <w:t xml:space="preserve"> </w:t>
      </w:r>
      <w:r w:rsidR="00636E3C">
        <w:rPr>
          <w:rFonts w:ascii="Arial Narrow" w:eastAsia="Arial Narrow" w:hAnsi="Arial Narrow" w:cs="Arial Narrow"/>
          <w:sz w:val="24"/>
          <w:szCs w:val="24"/>
        </w:rPr>
        <w:t>zagospodarowane</w:t>
      </w:r>
      <w:r w:rsidR="00321820">
        <w:rPr>
          <w:rFonts w:ascii="Arial Narrow" w:eastAsia="Arial Narrow" w:hAnsi="Arial Narrow" w:cs="Arial Narrow"/>
          <w:sz w:val="24"/>
          <w:szCs w:val="24"/>
        </w:rPr>
        <w:t>j</w:t>
      </w:r>
      <w:r w:rsidR="00636E3C">
        <w:rPr>
          <w:rFonts w:ascii="Arial Narrow" w:eastAsia="Arial Narrow" w:hAnsi="Arial Narrow" w:cs="Arial Narrow"/>
          <w:sz w:val="24"/>
          <w:szCs w:val="24"/>
        </w:rPr>
        <w:t xml:space="preserve"> już</w:t>
      </w:r>
      <w:r>
        <w:rPr>
          <w:rFonts w:ascii="Arial Narrow" w:eastAsia="Arial Narrow" w:hAnsi="Arial Narrow" w:cs="Arial Narrow"/>
          <w:sz w:val="24"/>
          <w:szCs w:val="24"/>
        </w:rPr>
        <w:t xml:space="preserve"> działce, gdzie zna</w:t>
      </w:r>
      <w:r w:rsidR="00321820">
        <w:rPr>
          <w:rFonts w:ascii="Arial Narrow" w:eastAsia="Arial Narrow" w:hAnsi="Arial Narrow" w:cs="Arial Narrow"/>
          <w:sz w:val="24"/>
          <w:szCs w:val="24"/>
        </w:rPr>
        <w:t>jduje</w:t>
      </w:r>
      <w:r>
        <w:rPr>
          <w:rFonts w:ascii="Arial Narrow" w:eastAsia="Arial Narrow" w:hAnsi="Arial Narrow" w:cs="Arial Narrow"/>
          <w:sz w:val="24"/>
          <w:szCs w:val="24"/>
        </w:rPr>
        <w:t xml:space="preserve"> się już </w:t>
      </w:r>
      <w:r w:rsidR="00636E3C">
        <w:rPr>
          <w:rFonts w:ascii="Arial Narrow" w:eastAsia="Arial Narrow" w:hAnsi="Arial Narrow" w:cs="Arial Narrow"/>
          <w:sz w:val="24"/>
          <w:szCs w:val="24"/>
        </w:rPr>
        <w:t xml:space="preserve">niezbędna </w:t>
      </w:r>
      <w:r>
        <w:rPr>
          <w:rFonts w:ascii="Arial Narrow" w:eastAsia="Arial Narrow" w:hAnsi="Arial Narrow" w:cs="Arial Narrow"/>
          <w:sz w:val="24"/>
          <w:szCs w:val="24"/>
        </w:rPr>
        <w:t xml:space="preserve">wobec </w:t>
      </w:r>
      <w:r w:rsidR="00321820">
        <w:rPr>
          <w:rFonts w:ascii="Arial Narrow" w:eastAsia="Arial Narrow" w:hAnsi="Arial Narrow" w:cs="Arial Narrow"/>
          <w:sz w:val="24"/>
          <w:szCs w:val="24"/>
        </w:rPr>
        <w:t>t</w:t>
      </w:r>
      <w:r>
        <w:rPr>
          <w:rFonts w:ascii="Arial Narrow" w:eastAsia="Arial Narrow" w:hAnsi="Arial Narrow" w:cs="Arial Narrow"/>
          <w:sz w:val="24"/>
          <w:szCs w:val="24"/>
        </w:rPr>
        <w:t xml:space="preserve">ego inwestycja nie wpłynie na ograniczenie możliwości przemieszczania się ssaków, które już wcześniej musiały wytyczyć sobie nowe szlaki przemieszczania. </w:t>
      </w:r>
    </w:p>
    <w:p w14:paraId="30E1F18C" w14:textId="77777777"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Planowana inwestycja nie będzie wpływała negatywnie na korytarze ekologiczne oraz bioróżnorodność przyrodniczą w obrębie odziaływania planowanego przedsięwzięcia. </w:t>
      </w:r>
    </w:p>
    <w:p w14:paraId="05CB24D9" w14:textId="77777777" w:rsidR="00611233" w:rsidRDefault="00C256BB">
      <w:pPr>
        <w:pStyle w:val="Nagwek1"/>
        <w:spacing w:line="240" w:lineRule="auto"/>
        <w:jc w:val="both"/>
        <w:rPr>
          <w:rFonts w:ascii="Arial Narrow" w:eastAsia="Arial Narrow" w:hAnsi="Arial Narrow" w:cs="Arial Narrow"/>
          <w:b/>
          <w:color w:val="00B050"/>
          <w:sz w:val="28"/>
          <w:szCs w:val="28"/>
        </w:rPr>
      </w:pPr>
      <w:bookmarkStart w:id="56" w:name="_Toc199359244"/>
      <w:r>
        <w:rPr>
          <w:rFonts w:ascii="Arial Narrow" w:eastAsia="Arial Narrow" w:hAnsi="Arial Narrow" w:cs="Arial Narrow"/>
          <w:b/>
          <w:color w:val="00B050"/>
          <w:sz w:val="28"/>
          <w:szCs w:val="28"/>
        </w:rPr>
        <w:t>10. Wpływ planowanej drogi na bezpieczeństwo ruchu drogowego w przypadku drogi w transeuropejskiej sieci drogowej</w:t>
      </w:r>
      <w:bookmarkEnd w:id="56"/>
    </w:p>
    <w:p w14:paraId="14EEAD18" w14:textId="77777777" w:rsidR="00611233" w:rsidRDefault="00C256BB">
      <w:pPr>
        <w:spacing w:line="360" w:lineRule="auto"/>
        <w:ind w:left="426" w:hanging="426"/>
        <w:jc w:val="both"/>
        <w:rPr>
          <w:rFonts w:ascii="Arial Narrow" w:eastAsia="Arial Narrow" w:hAnsi="Arial Narrow" w:cs="Arial Narrow"/>
          <w:sz w:val="24"/>
          <w:szCs w:val="24"/>
        </w:rPr>
      </w:pPr>
      <w:r>
        <w:rPr>
          <w:rFonts w:ascii="Arial Narrow" w:eastAsia="Arial Narrow" w:hAnsi="Arial Narrow" w:cs="Arial Narrow"/>
          <w:sz w:val="24"/>
          <w:szCs w:val="24"/>
        </w:rPr>
        <w:tab/>
      </w:r>
      <w:r>
        <w:rPr>
          <w:rFonts w:ascii="Arial Narrow" w:eastAsia="Arial Narrow" w:hAnsi="Arial Narrow" w:cs="Arial Narrow"/>
          <w:sz w:val="24"/>
          <w:szCs w:val="24"/>
        </w:rPr>
        <w:tab/>
        <w:t>Nie dotyczy</w:t>
      </w:r>
    </w:p>
    <w:p w14:paraId="23733E39" w14:textId="77777777" w:rsidR="00611233" w:rsidRDefault="00C256BB">
      <w:pPr>
        <w:pStyle w:val="Nagwek1"/>
        <w:tabs>
          <w:tab w:val="left" w:pos="426"/>
        </w:tabs>
        <w:spacing w:line="240" w:lineRule="auto"/>
        <w:ind w:left="426" w:hanging="426"/>
        <w:jc w:val="both"/>
        <w:rPr>
          <w:rFonts w:ascii="Arial Narrow" w:eastAsia="Arial Narrow" w:hAnsi="Arial Narrow" w:cs="Arial Narrow"/>
          <w:b/>
          <w:sz w:val="28"/>
          <w:szCs w:val="28"/>
        </w:rPr>
      </w:pPr>
      <w:bookmarkStart w:id="57" w:name="_Toc199359245"/>
      <w:r>
        <w:rPr>
          <w:rFonts w:ascii="Arial Narrow" w:eastAsia="Arial Narrow" w:hAnsi="Arial Narrow" w:cs="Arial Narrow"/>
          <w:b/>
          <w:color w:val="00B050"/>
          <w:sz w:val="28"/>
          <w:szCs w:val="28"/>
        </w:rPr>
        <w:t>11. Opis przedsięwzięć realizowanych i zrealizowanych,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bookmarkEnd w:id="57"/>
    </w:p>
    <w:p w14:paraId="1726D5A5" w14:textId="211849AB" w:rsidR="00611233" w:rsidRPr="00953E76" w:rsidRDefault="00953E76" w:rsidP="00953E76">
      <w:pPr>
        <w:spacing w:after="0" w:line="240" w:lineRule="auto"/>
        <w:ind w:firstLine="709"/>
        <w:jc w:val="both"/>
        <w:rPr>
          <w:rFonts w:ascii="Arial Narrow" w:eastAsia="Arial Narrow" w:hAnsi="Arial Narrow" w:cs="Arial Narrow"/>
          <w:color w:val="000000"/>
          <w:sz w:val="24"/>
          <w:szCs w:val="24"/>
        </w:rPr>
      </w:pPr>
      <w:r w:rsidRPr="00953E76">
        <w:rPr>
          <w:rFonts w:ascii="Arial Narrow" w:eastAsia="Arial Narrow" w:hAnsi="Arial Narrow" w:cs="Arial Narrow"/>
          <w:color w:val="000000"/>
          <w:sz w:val="24"/>
          <w:szCs w:val="24"/>
        </w:rPr>
        <w:t xml:space="preserve">W sąsiedztwie nie są planowane inne inwestycje mogące skutkować kumulowaniem się oddziaływań na aspekty środowiskowe. </w:t>
      </w:r>
    </w:p>
    <w:p w14:paraId="020FEF92" w14:textId="2A2CAB5A" w:rsidR="00611233" w:rsidRDefault="00C256BB">
      <w:pPr>
        <w:pStyle w:val="Nagwek1"/>
        <w:jc w:val="both"/>
        <w:rPr>
          <w:rFonts w:ascii="Arial Narrow" w:eastAsia="Arial Narrow" w:hAnsi="Arial Narrow" w:cs="Arial Narrow"/>
          <w:b/>
          <w:color w:val="00B050"/>
          <w:sz w:val="28"/>
          <w:szCs w:val="28"/>
        </w:rPr>
      </w:pPr>
      <w:bookmarkStart w:id="58" w:name="_Toc199359246"/>
      <w:r>
        <w:rPr>
          <w:rFonts w:ascii="Arial Narrow" w:eastAsia="Arial Narrow" w:hAnsi="Arial Narrow" w:cs="Arial Narrow"/>
          <w:b/>
          <w:color w:val="00B050"/>
          <w:sz w:val="28"/>
          <w:szCs w:val="28"/>
        </w:rPr>
        <w:t>12. Ryzyko wystąpienia poważnej awarii lub katastrofy naturalnej lub budowlanej</w:t>
      </w:r>
      <w:bookmarkEnd w:id="58"/>
    </w:p>
    <w:p w14:paraId="48C1059B" w14:textId="681BFAE2" w:rsidR="00611233" w:rsidRDefault="00C256BB">
      <w:pP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Zgodnie z zapisem art. 3 pkt. 23 i 24 w ustawie z dnia 27 kwietnia 2001 r. Prawo ochrony środowiska (</w:t>
      </w:r>
      <w:r w:rsidR="00494C90" w:rsidRPr="00494C90">
        <w:rPr>
          <w:rFonts w:ascii="Arial Narrow" w:eastAsia="Arial Narrow" w:hAnsi="Arial Narrow" w:cs="Arial Narrow"/>
          <w:color w:val="000000"/>
          <w:sz w:val="24"/>
          <w:szCs w:val="24"/>
        </w:rPr>
        <w:t>Dz.U. 2024 poz. 54</w:t>
      </w:r>
      <w:r>
        <w:rPr>
          <w:rFonts w:ascii="Arial Narrow" w:eastAsia="Arial Narrow" w:hAnsi="Arial Narrow" w:cs="Arial Narrow"/>
          <w:color w:val="000000"/>
          <w:sz w:val="24"/>
          <w:szCs w:val="24"/>
        </w:rPr>
        <w:t>) przez poważną awarię rozumie się zdarzenie, w szczególności emisję, pożar lub eksplozję, powstałe w trakcie procesu przemysłowego, magazynowania lub transportu, w których występuje jedna lub więcej niebezpiecznych substancji, prowadzące do natychmiastowego powstania zagrożenia życia lub zdrowia ludzi, środowiska lub powstania takiego zagrożenia z opóźnieniem. </w:t>
      </w:r>
    </w:p>
    <w:p w14:paraId="3000E466" w14:textId="77777777" w:rsidR="00611233" w:rsidRDefault="00C256BB">
      <w:pP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Katastrofa naturalna została zdefiniowana w </w:t>
      </w:r>
      <w:r>
        <w:rPr>
          <w:rFonts w:ascii="Arial Narrow" w:eastAsia="Arial Narrow" w:hAnsi="Arial Narrow" w:cs="Arial Narrow"/>
          <w:i/>
          <w:color w:val="000000"/>
          <w:sz w:val="24"/>
          <w:szCs w:val="24"/>
        </w:rPr>
        <w:t xml:space="preserve"> </w:t>
      </w:r>
      <w:r>
        <w:rPr>
          <w:rFonts w:ascii="Arial Narrow" w:eastAsia="Arial Narrow" w:hAnsi="Arial Narrow" w:cs="Arial Narrow"/>
          <w:color w:val="000000"/>
          <w:sz w:val="24"/>
          <w:szCs w:val="24"/>
        </w:rPr>
        <w:t xml:space="preserve">Ustawie z dnia 18 kwietnia 2002 r. o stanie klęski żywiołowej (Dz. U. z 2017 r. poz. 1897) jako zdarzenie związane z działaniem sił natury, </w:t>
      </w:r>
      <w:r>
        <w:rPr>
          <w:rFonts w:ascii="Arial Narrow" w:eastAsia="Arial Narrow" w:hAnsi="Arial Narrow" w:cs="Arial Narrow"/>
          <w:color w:val="000000"/>
          <w:sz w:val="24"/>
          <w:szCs w:val="24"/>
        </w:rPr>
        <w:br/>
        <w:t>w 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albo chorób zakaźnych ludzi albo też działanie innego żywiołu.</w:t>
      </w:r>
    </w:p>
    <w:p w14:paraId="2D46F5C5" w14:textId="0D7EB278" w:rsidR="00611233" w:rsidRDefault="00C256BB">
      <w:pP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Obszar lokalizacji przedmiotowej inwestycji, w odniesieniu do obszarów narażonych na powyższe zdarzenia nie jest aktualnie predysponowany do zakwalifikowania go jako obszaru narażonego na występowanie klęsk żywiołowych. Z uwagi jednak na fakt, iż jedną z ważniejszych konsekwencji zmian klimatu będzie coraz częstsze występowanie i większy zakres zdarzeń ekstremalnych, takich jak susze, burze, nawalne deszcze i fale upałów</w:t>
      </w:r>
      <w:r w:rsidR="008C7C12">
        <w:rPr>
          <w:rFonts w:ascii="Arial Narrow" w:eastAsia="Arial Narrow" w:hAnsi="Arial Narrow" w:cs="Arial Narrow"/>
          <w:color w:val="000000"/>
          <w:sz w:val="24"/>
          <w:szCs w:val="24"/>
        </w:rPr>
        <w:t xml:space="preserve"> zalecane jest </w:t>
      </w:r>
      <w:r w:rsidR="00B45FC5">
        <w:rPr>
          <w:rFonts w:ascii="Arial Narrow" w:eastAsia="Arial Narrow" w:hAnsi="Arial Narrow" w:cs="Arial Narrow"/>
          <w:color w:val="000000"/>
          <w:sz w:val="24"/>
          <w:szCs w:val="24"/>
        </w:rPr>
        <w:t>stałe monitorowanie wpływu i zapobieganie tym działaniom poprzez stosowane praktyki, doświadczenie i technologie.</w:t>
      </w:r>
    </w:p>
    <w:p w14:paraId="164F62CE" w14:textId="5B62F498" w:rsidR="00611233" w:rsidRDefault="00C256BB">
      <w:pPr>
        <w:spacing w:after="0" w:line="240" w:lineRule="auto"/>
        <w:ind w:firstLine="70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Pojęcie katastrofy budowlanej zdefiniowane zostało w ustawie z dnia 7 lipca 1994 r. Prawo budowlane (</w:t>
      </w:r>
      <w:hyperlink r:id="rId92" w:history="1">
        <w:r w:rsidR="00B45FC5" w:rsidRPr="00A270DA">
          <w:rPr>
            <w:rFonts w:ascii="Arial Narrow" w:eastAsia="Arial Narrow" w:hAnsi="Arial Narrow" w:cs="Arial Narrow"/>
            <w:color w:val="000000"/>
            <w:sz w:val="24"/>
            <w:szCs w:val="24"/>
          </w:rPr>
          <w:t xml:space="preserve">Dz.U. </w:t>
        </w:r>
        <w:r w:rsidR="00E24260">
          <w:rPr>
            <w:rFonts w:ascii="Arial Narrow" w:eastAsia="Arial Narrow" w:hAnsi="Arial Narrow" w:cs="Arial Narrow"/>
            <w:color w:val="000000"/>
            <w:sz w:val="24"/>
            <w:szCs w:val="24"/>
          </w:rPr>
          <w:t xml:space="preserve">z 2024 r. poz. 725) </w:t>
        </w:r>
      </w:hyperlink>
      <w:r>
        <w:rPr>
          <w:rFonts w:ascii="Arial Narrow" w:eastAsia="Arial Narrow" w:hAnsi="Arial Narrow" w:cs="Arial Narrow"/>
          <w:color w:val="000000"/>
          <w:sz w:val="24"/>
          <w:szCs w:val="24"/>
        </w:rPr>
        <w:t>.) jako niezamierzone, gwałtowne zniszczenie obiektu budowlanego lub jego części, a także konstrukcyjnych elementów rusztowań, elementów urządzeń formujących, ścianek szczelnych i obudowy wykopów. </w:t>
      </w:r>
    </w:p>
    <w:p w14:paraId="7E8E4350" w14:textId="2B079DCB" w:rsidR="00611233" w:rsidRDefault="00C256BB">
      <w:pPr>
        <w:spacing w:after="0" w:line="240" w:lineRule="auto"/>
        <w:ind w:firstLine="42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 myśl Rozporządzenia Ministra Rozwoju z dnia 29 stycznia 2016 r. w sprawie rodzajów</w:t>
      </w:r>
      <w:r>
        <w:rPr>
          <w:rFonts w:ascii="Arial Narrow" w:eastAsia="Arial Narrow" w:hAnsi="Arial Narrow" w:cs="Arial Narrow"/>
          <w:color w:val="000000"/>
          <w:sz w:val="24"/>
          <w:szCs w:val="24"/>
        </w:rPr>
        <w:br/>
        <w:t xml:space="preserve">i ilości znajdujących się w zakładzie substancji niebezpiecznych, decydujących o zaliczeniu zakładu </w:t>
      </w:r>
      <w:r>
        <w:rPr>
          <w:rFonts w:ascii="Arial Narrow" w:eastAsia="Arial Narrow" w:hAnsi="Arial Narrow" w:cs="Arial Narrow"/>
          <w:color w:val="000000"/>
          <w:sz w:val="24"/>
          <w:szCs w:val="24"/>
        </w:rPr>
        <w:br/>
        <w:t xml:space="preserve">do zakładu o zwiększonym lub dużym ryzyku wystąpienia poważnej awarii przemysłowej, punkt zbierania odpadów </w:t>
      </w:r>
      <w:r w:rsidR="00953E76">
        <w:rPr>
          <w:rFonts w:ascii="Arial Narrow" w:eastAsia="Arial Narrow" w:hAnsi="Arial Narrow" w:cs="Arial Narrow"/>
          <w:color w:val="000000"/>
          <w:sz w:val="24"/>
          <w:szCs w:val="24"/>
        </w:rPr>
        <w:t xml:space="preserve">i instalacja przetwarzania odpadów </w:t>
      </w:r>
      <w:r>
        <w:rPr>
          <w:rFonts w:ascii="Arial Narrow" w:eastAsia="Arial Narrow" w:hAnsi="Arial Narrow" w:cs="Arial Narrow"/>
          <w:color w:val="000000"/>
          <w:sz w:val="24"/>
          <w:szCs w:val="24"/>
        </w:rPr>
        <w:t xml:space="preserve">nie </w:t>
      </w:r>
      <w:r>
        <w:rPr>
          <w:rFonts w:ascii="Arial Narrow" w:eastAsia="Arial Narrow" w:hAnsi="Arial Narrow" w:cs="Arial Narrow"/>
          <w:sz w:val="24"/>
          <w:szCs w:val="24"/>
        </w:rPr>
        <w:t>kwalifikuje się jako zakład o zwiększonym ryzyku wystąpienia poważnej awarii przemysłowej.</w:t>
      </w:r>
    </w:p>
    <w:p w14:paraId="32B94308" w14:textId="052A5FC4" w:rsidR="00611233" w:rsidRDefault="00C256BB">
      <w:pPr>
        <w:spacing w:after="0" w:line="240" w:lineRule="auto"/>
        <w:ind w:firstLine="708"/>
        <w:jc w:val="both"/>
        <w:rPr>
          <w:rFonts w:ascii="Arial Narrow" w:eastAsia="Arial Narrow" w:hAnsi="Arial Narrow" w:cs="Arial Narrow"/>
          <w:sz w:val="24"/>
          <w:szCs w:val="24"/>
        </w:rPr>
      </w:pPr>
      <w:r>
        <w:rPr>
          <w:rFonts w:ascii="Arial Narrow" w:eastAsia="Arial Narrow" w:hAnsi="Arial Narrow" w:cs="Arial Narrow"/>
          <w:sz w:val="24"/>
          <w:szCs w:val="24"/>
        </w:rPr>
        <w:t xml:space="preserve">Inwestycja użytkowana będzie w sposób zgodny z jej przeznaczeniem i wymaganiami ochrony środowiska. Wszystkie jej elementy utrzymywane będą w należytym stanie technicznym, nie dopuszczając do nadmiernego pogorszenia ich właściwości użytkowych i sprawności technicznej. Planowana inwestycja </w:t>
      </w:r>
      <w:r w:rsidR="00B45FC5">
        <w:rPr>
          <w:rFonts w:ascii="Arial Narrow" w:eastAsia="Arial Narrow" w:hAnsi="Arial Narrow" w:cs="Arial Narrow"/>
          <w:sz w:val="24"/>
          <w:szCs w:val="24"/>
        </w:rPr>
        <w:t>nie wymaga budowy nowych obiektów a obecnie istniejące obiekty magazynowe wykonane są</w:t>
      </w:r>
      <w:r>
        <w:rPr>
          <w:rFonts w:ascii="Arial Narrow" w:eastAsia="Arial Narrow" w:hAnsi="Arial Narrow" w:cs="Arial Narrow"/>
          <w:sz w:val="24"/>
          <w:szCs w:val="24"/>
        </w:rPr>
        <w:t xml:space="preserve"> zgodnie z obowiązującymi wymogami technicznymi, normami budowlanymi oraz przeciwpożarowymi w związku z czym możliwość wystąpienia katastrofy naturalnej lub budowlanej jest ograniczona.</w:t>
      </w:r>
    </w:p>
    <w:p w14:paraId="084D6433" w14:textId="77777777" w:rsidR="00611233" w:rsidRDefault="00C256BB">
      <w:pPr>
        <w:spacing w:after="0" w:line="240" w:lineRule="auto"/>
        <w:ind w:firstLine="425"/>
        <w:jc w:val="both"/>
        <w:rPr>
          <w:rFonts w:ascii="Arial Narrow" w:eastAsia="Arial Narrow" w:hAnsi="Arial Narrow" w:cs="Arial Narrow"/>
          <w:sz w:val="24"/>
          <w:szCs w:val="24"/>
        </w:rPr>
      </w:pPr>
      <w:r>
        <w:rPr>
          <w:rFonts w:ascii="Arial Narrow" w:eastAsia="Arial Narrow" w:hAnsi="Arial Narrow" w:cs="Arial Narrow"/>
          <w:sz w:val="24"/>
          <w:szCs w:val="24"/>
        </w:rPr>
        <w:t xml:space="preserve">Ze względu na stosunkowo korzystne warunki środowiskowe, w tym brak zagrożeń osuwiskowych </w:t>
      </w:r>
      <w:r>
        <w:rPr>
          <w:rFonts w:ascii="Arial Narrow" w:eastAsia="Arial Narrow" w:hAnsi="Arial Narrow" w:cs="Arial Narrow"/>
          <w:sz w:val="24"/>
          <w:szCs w:val="24"/>
        </w:rPr>
        <w:br/>
        <w:t>i położenie poza obszarami zagrożenia powodziowego, nie występuje ryzyko katastrofy naturalnej.</w:t>
      </w:r>
    </w:p>
    <w:p w14:paraId="1C09A749" w14:textId="45A89AD9" w:rsidR="00611233" w:rsidRDefault="00B45FC5">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Obecnie istniejąca infrastruktura jest</w:t>
      </w:r>
      <w:r w:rsidR="00C256BB">
        <w:rPr>
          <w:rFonts w:ascii="Arial Narrow" w:eastAsia="Arial Narrow" w:hAnsi="Arial Narrow" w:cs="Arial Narrow"/>
          <w:sz w:val="24"/>
          <w:szCs w:val="24"/>
        </w:rPr>
        <w:t xml:space="preserve"> w dobrym stanie technicznym. </w:t>
      </w:r>
    </w:p>
    <w:p w14:paraId="39635C2F"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W przypadku wystąpienia katastrofy podjęte zostaną działania obejmujące:</w:t>
      </w:r>
    </w:p>
    <w:p w14:paraId="33D4478C" w14:textId="77777777" w:rsidR="00611233" w:rsidRDefault="00C256BB" w:rsidP="008B2E9D">
      <w:pPr>
        <w:numPr>
          <w:ilvl w:val="0"/>
          <w:numId w:val="5"/>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powiadomienie Państwowej Straży Pożarnej, której zadaniem będzie ocena stopnia zagrożenia, zabezpieczenia terenu i likwidacja zagrożenia,</w:t>
      </w:r>
    </w:p>
    <w:p w14:paraId="71C9A2D8" w14:textId="77777777" w:rsidR="00611233" w:rsidRDefault="00C256BB" w:rsidP="008B2E9D">
      <w:pPr>
        <w:numPr>
          <w:ilvl w:val="0"/>
          <w:numId w:val="5"/>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 razie konieczności powiadomienie innych służb takich jak: Policja, Obrona Cywilna, Służba medyczna, grup ratownictwa chemicznego, władz wojewódzkich oraz służb kontroli sanitarnej (Stacje Sanitarno-Epidemiologiczne) i kontroli środowiska (Wojewódzki Inspektor Ochrony Środowiska).</w:t>
      </w:r>
    </w:p>
    <w:p w14:paraId="452476D3" w14:textId="77777777" w:rsidR="00611233" w:rsidRDefault="00C256BB">
      <w:pPr>
        <w:pStyle w:val="Nagwek1"/>
        <w:jc w:val="both"/>
        <w:rPr>
          <w:rFonts w:ascii="Arial Narrow" w:eastAsia="Arial Narrow" w:hAnsi="Arial Narrow" w:cs="Arial Narrow"/>
          <w:b/>
          <w:color w:val="00B050"/>
          <w:sz w:val="28"/>
          <w:szCs w:val="28"/>
        </w:rPr>
      </w:pPr>
      <w:bookmarkStart w:id="59" w:name="_Toc199359247"/>
      <w:r>
        <w:rPr>
          <w:rFonts w:ascii="Arial Narrow" w:eastAsia="Arial Narrow" w:hAnsi="Arial Narrow" w:cs="Arial Narrow"/>
          <w:b/>
          <w:color w:val="00B050"/>
          <w:sz w:val="28"/>
          <w:szCs w:val="28"/>
        </w:rPr>
        <w:t>13. Przewidywana ilość i rodzaj wytwarzanych odpadów oraz ich wpływ na środowisko</w:t>
      </w:r>
      <w:bookmarkEnd w:id="59"/>
    </w:p>
    <w:p w14:paraId="22EF5A9D" w14:textId="77777777" w:rsidR="00611233" w:rsidRDefault="00611233">
      <w:pPr>
        <w:spacing w:after="0" w:line="360" w:lineRule="auto"/>
        <w:rPr>
          <w:rFonts w:ascii="Arial Narrow" w:eastAsia="Arial Narrow" w:hAnsi="Arial Narrow" w:cs="Arial Narrow"/>
          <w:sz w:val="24"/>
          <w:szCs w:val="24"/>
        </w:rPr>
      </w:pPr>
    </w:p>
    <w:p w14:paraId="53740A55" w14:textId="509C424F" w:rsidR="00611233" w:rsidRDefault="00C256BB">
      <w:pPr>
        <w:pBdr>
          <w:top w:val="nil"/>
          <w:left w:val="nil"/>
          <w:bottom w:val="nil"/>
          <w:right w:val="nil"/>
          <w:between w:val="nil"/>
        </w:pBdr>
        <w:spacing w:after="0"/>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Gospodarkę odpadami na terenie Inwestycji przeanalizowano w oparciu o Ustawę z dnia 14 grudnia 2012 r. o odpadach .</w:t>
      </w:r>
    </w:p>
    <w:p w14:paraId="25BD3BCB" w14:textId="77777777" w:rsidR="00611233" w:rsidRDefault="00C256BB">
      <w:pPr>
        <w:pBdr>
          <w:top w:val="nil"/>
          <w:left w:val="nil"/>
          <w:bottom w:val="nil"/>
          <w:right w:val="nil"/>
          <w:between w:val="nil"/>
        </w:pBdr>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Pod pojęciem odpadów, w myśl ustawy o odpadach (art. 3 pkt 6) rozumie się każdą substancję lub przedmiot, których posiadacz pozbywa się, zamierza się pozbyć lub do których pozbycia się jest obowiązany.</w:t>
      </w:r>
    </w:p>
    <w:p w14:paraId="67AB9736"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Gospodarkę odpadami należy prowadzić w sposób zapewniający ochronę życia i zdrowia ludzi oraz środowiska. Gospodarowanie odpadami nie może:</w:t>
      </w:r>
    </w:p>
    <w:p w14:paraId="3CD4E2DC" w14:textId="77777777" w:rsidR="00611233" w:rsidRDefault="00C256BB" w:rsidP="008B2E9D">
      <w:pPr>
        <w:numPr>
          <w:ilvl w:val="0"/>
          <w:numId w:val="7"/>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powodować zagrożenia dla wody, powietrza, gleby, roślin lub zwierząt,</w:t>
      </w:r>
    </w:p>
    <w:p w14:paraId="4E0FEF82" w14:textId="77777777" w:rsidR="00611233" w:rsidRDefault="00C256BB" w:rsidP="008B2E9D">
      <w:pPr>
        <w:numPr>
          <w:ilvl w:val="0"/>
          <w:numId w:val="7"/>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powodować uciążliwości poprzez hałas lub zapach,</w:t>
      </w:r>
    </w:p>
    <w:p w14:paraId="5464230B" w14:textId="77777777" w:rsidR="00611233" w:rsidRDefault="00C256BB" w:rsidP="008B2E9D">
      <w:pPr>
        <w:numPr>
          <w:ilvl w:val="0"/>
          <w:numId w:val="7"/>
        </w:num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wywoływać niekorzystnych skutków dla terenów wiejskich lub miejsc o szczególnym znaczeniu, w tym kulturowym i przyrodniczym.</w:t>
      </w:r>
    </w:p>
    <w:p w14:paraId="20A14E84" w14:textId="77777777" w:rsidR="00611233" w:rsidRDefault="00C256BB">
      <w:pPr>
        <w:pBdr>
          <w:top w:val="nil"/>
          <w:left w:val="nil"/>
          <w:bottom w:val="nil"/>
          <w:right w:val="nil"/>
          <w:between w:val="nil"/>
        </w:pBd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Wytwórca odpadów jest zobowiązany do stosowania takich sposobów produkcji lub form usług oraz surowców i materiałów, które zapobiegają powstawaniu odpadów lub pozwalają utrzymać na możliwie najniższym poziomie ich ilość, a także ograniczają negatywne oddziaływanie na środowisko lub zagrożenie życia lub zdrowia ludzi. Wytwórca odpadów jest ustawowo zobowiązany do prowadzenia ilościowej i jakościowej ewidencji odpadów w systemie BDO</w:t>
      </w:r>
    </w:p>
    <w:p w14:paraId="674DD88C" w14:textId="77777777" w:rsidR="00611233" w:rsidRDefault="00C256BB">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Ewidencja ta powinna obejmować: </w:t>
      </w:r>
    </w:p>
    <w:p w14:paraId="30794E59" w14:textId="77777777" w:rsidR="00611233" w:rsidRDefault="00C256BB" w:rsidP="008B2E9D">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karty ewidencji odpadu prowadzonej dla każdego rodzaju odpadu odrębnie, </w:t>
      </w:r>
    </w:p>
    <w:p w14:paraId="38BF7DDB" w14:textId="77777777" w:rsidR="00611233" w:rsidRDefault="00C256BB" w:rsidP="008B2E9D">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 xml:space="preserve"> karty przekazania odpadu. </w:t>
      </w:r>
    </w:p>
    <w:p w14:paraId="708F778E" w14:textId="6ED73443" w:rsidR="00611233" w:rsidRDefault="00C256BB">
      <w:pP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Inwestor w związku z eksploatacją planowanego przedsięwzięcia zobowiązany </w:t>
      </w:r>
      <w:r w:rsidR="00E87D8A">
        <w:rPr>
          <w:rFonts w:ascii="Arial Narrow" w:eastAsia="Arial Narrow" w:hAnsi="Arial Narrow" w:cs="Arial Narrow"/>
          <w:color w:val="000000"/>
          <w:sz w:val="24"/>
          <w:szCs w:val="24"/>
        </w:rPr>
        <w:t xml:space="preserve">jest </w:t>
      </w:r>
      <w:r>
        <w:rPr>
          <w:rFonts w:ascii="Arial Narrow" w:eastAsia="Arial Narrow" w:hAnsi="Arial Narrow" w:cs="Arial Narrow"/>
          <w:color w:val="000000"/>
          <w:sz w:val="24"/>
          <w:szCs w:val="24"/>
        </w:rPr>
        <w:t>do ewidencji wytworzonych i przekazanych odpadów w systemie BDO.</w:t>
      </w:r>
    </w:p>
    <w:p w14:paraId="4AEA73F4" w14:textId="77777777" w:rsidR="00611233" w:rsidRDefault="00C256BB">
      <w:pP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Posiadacz odpadów jest obowiązany do postępowania z odpadami w sposób zgodny z zasadami gospodarowania odpadami, wymaganiami ochrony środowiska oraz planami gospodarki odpadami. </w:t>
      </w:r>
    </w:p>
    <w:p w14:paraId="1F6F2ABD" w14:textId="77777777" w:rsidR="00611233" w:rsidRDefault="00C256BB">
      <w:pPr>
        <w:spacing w:before="120"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Wytwórca odpadów w myśl ustawy o odpadach zobowiązany jest do prawidłowej gospodarki odpadami, przez co rozumie się zbieranie, transport, odzysk i unieszkodliwianie odpadów oraz nadzór nad takimi działaniami.</w:t>
      </w:r>
    </w:p>
    <w:p w14:paraId="24F8B08B" w14:textId="77777777" w:rsidR="00B34F1B" w:rsidRDefault="00B34F1B">
      <w:pPr>
        <w:spacing w:before="120" w:after="0" w:line="240" w:lineRule="auto"/>
        <w:jc w:val="both"/>
        <w:rPr>
          <w:rFonts w:ascii="Arial Narrow" w:eastAsia="Arial Narrow" w:hAnsi="Arial Narrow" w:cs="Arial Narrow"/>
          <w:color w:val="000000"/>
          <w:sz w:val="24"/>
          <w:szCs w:val="24"/>
        </w:rPr>
      </w:pPr>
    </w:p>
    <w:p w14:paraId="06C75900" w14:textId="77777777" w:rsidR="00611233" w:rsidRDefault="00C256BB">
      <w:pPr>
        <w:spacing w:after="0" w:line="360" w:lineRule="auto"/>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13.1 Etap realizacji przedsięwzięcia</w:t>
      </w:r>
    </w:p>
    <w:p w14:paraId="28ADFB4A" w14:textId="77777777" w:rsidR="00611233" w:rsidRDefault="00C256BB">
      <w:pPr>
        <w:spacing w:after="0" w:line="360" w:lineRule="auto"/>
        <w:ind w:firstLine="709"/>
        <w:rPr>
          <w:rFonts w:ascii="Arial Narrow" w:eastAsia="Arial Narrow" w:hAnsi="Arial Narrow" w:cs="Arial Narrow"/>
          <w:sz w:val="24"/>
          <w:szCs w:val="24"/>
        </w:rPr>
      </w:pPr>
      <w:r>
        <w:rPr>
          <w:rFonts w:ascii="Arial Narrow" w:eastAsia="Arial Narrow" w:hAnsi="Arial Narrow" w:cs="Arial Narrow"/>
          <w:sz w:val="24"/>
          <w:szCs w:val="24"/>
        </w:rPr>
        <w:t>Etap realizacji nie będzie się wiązał z wytwarzaniem odpadów.</w:t>
      </w:r>
    </w:p>
    <w:p w14:paraId="275879E8" w14:textId="77777777" w:rsidR="00611233" w:rsidRDefault="00C256BB">
      <w:pPr>
        <w:spacing w:line="36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13.2 Etap eksploatacji przedsięwzięcia</w:t>
      </w:r>
    </w:p>
    <w:p w14:paraId="0849924D" w14:textId="7E4E4A4D" w:rsidR="00611233" w:rsidRDefault="00C256BB">
      <w:pPr>
        <w:spacing w:line="240" w:lineRule="auto"/>
        <w:ind w:firstLine="709"/>
        <w:jc w:val="both"/>
        <w:rPr>
          <w:rFonts w:ascii="Arial Narrow" w:eastAsia="Arial Narrow" w:hAnsi="Arial Narrow" w:cs="Arial Narrow"/>
          <w:sz w:val="24"/>
          <w:szCs w:val="24"/>
        </w:rPr>
      </w:pPr>
      <w:r>
        <w:rPr>
          <w:rFonts w:ascii="Arial Narrow" w:eastAsia="Arial Narrow" w:hAnsi="Arial Narrow" w:cs="Arial Narrow"/>
          <w:sz w:val="24"/>
          <w:szCs w:val="24"/>
        </w:rPr>
        <w:t>Według przeprowadzonego rozpoznania zgodnie z rozporządzeniem Ministra Klimatu z dnia 2 stycznia 2020 roku w sprawie katalogu odpadów (Dz.U. 2020 poz. 10) i Ustawą o odpadach z dnia 14 grudnia 2012 roku w ramach funkcjonowania instalacji po realizacji planowanego przedsięwzięcia występować będzie emisja odpadów.</w:t>
      </w:r>
    </w:p>
    <w:p w14:paraId="097E3F5C" w14:textId="77777777" w:rsidR="00611233" w:rsidRDefault="00C256BB">
      <w:pPr>
        <w:spacing w:after="0" w:line="240" w:lineRule="auto"/>
        <w:ind w:firstLine="709"/>
        <w:jc w:val="both"/>
        <w:rPr>
          <w:rFonts w:ascii="Arial Narrow" w:eastAsia="Arial Narrow" w:hAnsi="Arial Narrow" w:cs="Arial Narrow"/>
          <w:sz w:val="24"/>
          <w:szCs w:val="24"/>
        </w:rPr>
      </w:pPr>
      <w:r>
        <w:rPr>
          <w:rFonts w:ascii="Arial Narrow" w:eastAsia="Arial Narrow" w:hAnsi="Arial Narrow" w:cs="Arial Narrow"/>
          <w:color w:val="000000"/>
          <w:sz w:val="24"/>
          <w:szCs w:val="24"/>
        </w:rPr>
        <w:t>Wytwarzane odpady gromadzone będą selektywnie w workach lub w pojemnikach magazynowych w sposób zabezpieczający środowisko przed negatywnym wpływem. </w:t>
      </w:r>
    </w:p>
    <w:p w14:paraId="4B51666A" w14:textId="7371D98C" w:rsidR="00611233" w:rsidRDefault="00C256BB">
      <w:pPr>
        <w:spacing w:after="0" w:line="240" w:lineRule="auto"/>
        <w:ind w:firstLine="709"/>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Powstające odpady </w:t>
      </w:r>
      <w:r w:rsidR="009E4215">
        <w:rPr>
          <w:rFonts w:ascii="Arial Narrow" w:eastAsia="Arial Narrow" w:hAnsi="Arial Narrow" w:cs="Arial Narrow"/>
          <w:color w:val="000000"/>
          <w:sz w:val="24"/>
          <w:szCs w:val="24"/>
        </w:rPr>
        <w:t xml:space="preserve">są </w:t>
      </w:r>
      <w:r>
        <w:rPr>
          <w:rFonts w:ascii="Arial Narrow" w:eastAsia="Arial Narrow" w:hAnsi="Arial Narrow" w:cs="Arial Narrow"/>
          <w:color w:val="000000"/>
          <w:sz w:val="24"/>
          <w:szCs w:val="24"/>
        </w:rPr>
        <w:t>przekazywane uprawnionym odbiorcom do zagospodarowania, zgodnie z</w:t>
      </w:r>
      <w:r w:rsidR="00A8452A">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 xml:space="preserve">przepisami ustawy z dnia 14 grudnia 2012 r. o odpadach. W przypadku zlecania prac serwisowych, naprawczych i konserwacyjnych firmom zewnętrznym, zgodnie z ustawą o odpadach wytwórcami odpadów powstających w wyniku świadczenia tych usług, będą te firmy, chyba, że umowa o świadczenie usługi stanowić będzie inaczej. Wytwórca odpowiedzialny będzie za gospodarowanie wytworzonymi odpadami. </w:t>
      </w:r>
    </w:p>
    <w:p w14:paraId="0CD2E0FB" w14:textId="695991AB" w:rsidR="00611233" w:rsidRDefault="00C256BB">
      <w:pPr>
        <w:pBdr>
          <w:top w:val="nil"/>
          <w:left w:val="nil"/>
          <w:bottom w:val="nil"/>
          <w:right w:val="nil"/>
          <w:between w:val="nil"/>
        </w:pBdr>
        <w:spacing w:after="0" w:line="240" w:lineRule="auto"/>
        <w:ind w:firstLine="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Odpady te powinny być zagospodarowane zgodnie z obowiązującymi przepisami, zgodnie z</w:t>
      </w:r>
      <w:r w:rsidR="00A8452A">
        <w:rPr>
          <w:rFonts w:ascii="Arial Narrow" w:eastAsia="Arial Narrow" w:hAnsi="Arial Narrow" w:cs="Arial Narrow"/>
          <w:color w:val="000000"/>
          <w:sz w:val="24"/>
          <w:szCs w:val="24"/>
        </w:rPr>
        <w:t> </w:t>
      </w:r>
      <w:r>
        <w:rPr>
          <w:rFonts w:ascii="Arial Narrow" w:eastAsia="Arial Narrow" w:hAnsi="Arial Narrow" w:cs="Arial Narrow"/>
          <w:color w:val="000000"/>
          <w:sz w:val="24"/>
          <w:szCs w:val="24"/>
        </w:rPr>
        <w:t xml:space="preserve">załącznikiem nr 1 i nr 2 do ustawy o odpadach, z uwzględnieniem hierarchii postępowania z odpadami określonej w art. 17 powyższej ustawy: </w:t>
      </w:r>
    </w:p>
    <w:p w14:paraId="110DA2F3" w14:textId="77777777" w:rsidR="00611233" w:rsidRDefault="00C256BB">
      <w:pPr>
        <w:pBdr>
          <w:top w:val="nil"/>
          <w:left w:val="nil"/>
          <w:bottom w:val="nil"/>
          <w:right w:val="nil"/>
          <w:between w:val="nil"/>
        </w:pBdr>
        <w:spacing w:after="0" w:line="240" w:lineRule="auto"/>
        <w:ind w:firstLine="720"/>
        <w:jc w:val="both"/>
        <w:rPr>
          <w:rFonts w:ascii="Arial Narrow" w:eastAsia="Arial Narrow" w:hAnsi="Arial Narrow" w:cs="Arial Narrow"/>
          <w:color w:val="000000"/>
          <w:sz w:val="24"/>
          <w:szCs w:val="24"/>
        </w:rPr>
      </w:pPr>
      <w:r>
        <w:rPr>
          <w:rFonts w:ascii="Symbol" w:eastAsia="Symbol" w:hAnsi="Symbol" w:cs="Symbol"/>
          <w:color w:val="000000"/>
          <w:sz w:val="24"/>
          <w:szCs w:val="24"/>
        </w:rPr>
        <w:t>∙</w:t>
      </w:r>
      <w:r>
        <w:rPr>
          <w:rFonts w:ascii="Arial Narrow" w:eastAsia="Arial Narrow" w:hAnsi="Arial Narrow" w:cs="Arial Narrow"/>
          <w:color w:val="000000"/>
          <w:sz w:val="24"/>
          <w:szCs w:val="24"/>
        </w:rPr>
        <w:t xml:space="preserve"> zapobieganie powstawaniu odpadów; </w:t>
      </w:r>
    </w:p>
    <w:p w14:paraId="53310CBB" w14:textId="77777777" w:rsidR="00611233" w:rsidRDefault="00C256BB">
      <w:pPr>
        <w:pBdr>
          <w:top w:val="nil"/>
          <w:left w:val="nil"/>
          <w:bottom w:val="nil"/>
          <w:right w:val="nil"/>
          <w:between w:val="nil"/>
        </w:pBdr>
        <w:spacing w:after="0" w:line="240" w:lineRule="auto"/>
        <w:ind w:firstLine="720"/>
        <w:jc w:val="both"/>
        <w:rPr>
          <w:rFonts w:ascii="Arial Narrow" w:eastAsia="Arial Narrow" w:hAnsi="Arial Narrow" w:cs="Arial Narrow"/>
          <w:color w:val="000000"/>
          <w:sz w:val="24"/>
          <w:szCs w:val="24"/>
        </w:rPr>
      </w:pPr>
      <w:r>
        <w:rPr>
          <w:rFonts w:ascii="Symbol" w:eastAsia="Symbol" w:hAnsi="Symbol" w:cs="Symbol"/>
          <w:color w:val="000000"/>
          <w:sz w:val="24"/>
          <w:szCs w:val="24"/>
        </w:rPr>
        <w:t>∙</w:t>
      </w:r>
      <w:r>
        <w:rPr>
          <w:rFonts w:ascii="Arial Narrow" w:eastAsia="Arial Narrow" w:hAnsi="Arial Narrow" w:cs="Arial Narrow"/>
          <w:color w:val="000000"/>
          <w:sz w:val="24"/>
          <w:szCs w:val="24"/>
        </w:rPr>
        <w:t xml:space="preserve"> przygotowanie do ponownego użycia; </w:t>
      </w:r>
    </w:p>
    <w:p w14:paraId="1BC25494" w14:textId="77777777" w:rsidR="00611233" w:rsidRDefault="00C256BB">
      <w:pPr>
        <w:pBdr>
          <w:top w:val="nil"/>
          <w:left w:val="nil"/>
          <w:bottom w:val="nil"/>
          <w:right w:val="nil"/>
          <w:between w:val="nil"/>
        </w:pBdr>
        <w:spacing w:after="0" w:line="240" w:lineRule="auto"/>
        <w:ind w:firstLine="720"/>
        <w:jc w:val="both"/>
        <w:rPr>
          <w:rFonts w:ascii="Arial Narrow" w:eastAsia="Arial Narrow" w:hAnsi="Arial Narrow" w:cs="Arial Narrow"/>
          <w:color w:val="000000"/>
          <w:sz w:val="24"/>
          <w:szCs w:val="24"/>
        </w:rPr>
      </w:pPr>
      <w:r>
        <w:rPr>
          <w:rFonts w:ascii="Symbol" w:eastAsia="Symbol" w:hAnsi="Symbol" w:cs="Symbol"/>
          <w:color w:val="000000"/>
          <w:sz w:val="24"/>
          <w:szCs w:val="24"/>
        </w:rPr>
        <w:t>∙</w:t>
      </w:r>
      <w:r>
        <w:rPr>
          <w:rFonts w:ascii="Arial Narrow" w:eastAsia="Arial Narrow" w:hAnsi="Arial Narrow" w:cs="Arial Narrow"/>
          <w:color w:val="000000"/>
          <w:sz w:val="24"/>
          <w:szCs w:val="24"/>
        </w:rPr>
        <w:t xml:space="preserve"> recykling;</w:t>
      </w:r>
    </w:p>
    <w:p w14:paraId="093361CC" w14:textId="50FCEE64" w:rsidR="00611233" w:rsidRDefault="00C256BB">
      <w:pPr>
        <w:pBdr>
          <w:top w:val="nil"/>
          <w:left w:val="nil"/>
          <w:bottom w:val="nil"/>
          <w:right w:val="nil"/>
          <w:between w:val="nil"/>
        </w:pBdr>
        <w:spacing w:after="0" w:line="240" w:lineRule="auto"/>
        <w:ind w:firstLine="720"/>
        <w:jc w:val="both"/>
        <w:rPr>
          <w:rFonts w:ascii="Arial Narrow" w:eastAsia="Arial Narrow" w:hAnsi="Arial Narrow" w:cs="Arial Narrow"/>
          <w:color w:val="000000"/>
          <w:sz w:val="24"/>
          <w:szCs w:val="24"/>
        </w:rPr>
      </w:pPr>
      <w:r>
        <w:rPr>
          <w:rFonts w:ascii="Symbol" w:eastAsia="Symbol" w:hAnsi="Symbol" w:cs="Symbol"/>
          <w:color w:val="000000"/>
          <w:sz w:val="24"/>
          <w:szCs w:val="24"/>
        </w:rPr>
        <w:t>∙</w:t>
      </w:r>
      <w:r>
        <w:rPr>
          <w:rFonts w:ascii="Arial Narrow" w:eastAsia="Arial Narrow" w:hAnsi="Arial Narrow" w:cs="Arial Narrow"/>
          <w:color w:val="000000"/>
          <w:sz w:val="24"/>
          <w:szCs w:val="24"/>
        </w:rPr>
        <w:t xml:space="preserve"> inne procesy odzysku; </w:t>
      </w:r>
    </w:p>
    <w:p w14:paraId="133B9326" w14:textId="77777777" w:rsidR="00611233" w:rsidRDefault="00C256BB">
      <w:pPr>
        <w:pBdr>
          <w:top w:val="nil"/>
          <w:left w:val="nil"/>
          <w:bottom w:val="nil"/>
          <w:right w:val="nil"/>
          <w:between w:val="nil"/>
        </w:pBdr>
        <w:spacing w:after="0" w:line="240" w:lineRule="auto"/>
        <w:ind w:firstLine="72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Prawidłowo prowadzona gospodarka odpadami, powstającymi w związku z funkcjonowaniem zakładu, nie będzie stanowić zagrożenia dla środowiska gruntowo-wodnego. Przewiduje się, że podczas eksploatacji przedsięwzięcia będą powstawały następujące odpady należące do trzech grup:</w:t>
      </w:r>
    </w:p>
    <w:p w14:paraId="6F88C995" w14:textId="77777777" w:rsidR="00611233" w:rsidRDefault="00C256BB" w:rsidP="008B2E9D">
      <w:pPr>
        <w:numPr>
          <w:ilvl w:val="5"/>
          <w:numId w:val="1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odpady komunalne, </w:t>
      </w:r>
    </w:p>
    <w:p w14:paraId="6DAA3C7B" w14:textId="77777777" w:rsidR="00611233" w:rsidRDefault="00C256BB" w:rsidP="008B2E9D">
      <w:pPr>
        <w:numPr>
          <w:ilvl w:val="5"/>
          <w:numId w:val="1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odpady niebezpieczne </w:t>
      </w:r>
    </w:p>
    <w:p w14:paraId="36DF357E" w14:textId="77777777" w:rsidR="00611233" w:rsidRDefault="00C256BB" w:rsidP="008B2E9D">
      <w:pPr>
        <w:numPr>
          <w:ilvl w:val="5"/>
          <w:numId w:val="1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odpady inne niż niebezpieczne</w:t>
      </w:r>
    </w:p>
    <w:p w14:paraId="2C13F186" w14:textId="77777777" w:rsidR="00611233" w:rsidRDefault="00611233">
      <w:pPr>
        <w:spacing w:after="0" w:line="240" w:lineRule="auto"/>
        <w:rPr>
          <w:rFonts w:ascii="Arial Narrow" w:eastAsia="Arial Narrow" w:hAnsi="Arial Narrow" w:cs="Arial Narrow"/>
          <w:sz w:val="24"/>
          <w:szCs w:val="24"/>
        </w:rPr>
      </w:pPr>
      <w:bookmarkStart w:id="60" w:name="_heading=h.2zbgiuw" w:colFirst="0" w:colLast="0"/>
      <w:bookmarkEnd w:id="60"/>
    </w:p>
    <w:p w14:paraId="142577DA" w14:textId="0B160E90"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Odpady komunalne, których powstawanie związane </w:t>
      </w:r>
      <w:r w:rsidR="009E4215">
        <w:rPr>
          <w:rFonts w:ascii="Arial Narrow" w:eastAsia="Arial Narrow" w:hAnsi="Arial Narrow" w:cs="Arial Narrow"/>
          <w:sz w:val="24"/>
          <w:szCs w:val="24"/>
        </w:rPr>
        <w:t xml:space="preserve">jest </w:t>
      </w:r>
      <w:r>
        <w:rPr>
          <w:rFonts w:ascii="Arial Narrow" w:eastAsia="Arial Narrow" w:hAnsi="Arial Narrow" w:cs="Arial Narrow"/>
          <w:sz w:val="24"/>
          <w:szCs w:val="24"/>
        </w:rPr>
        <w:t xml:space="preserve">z obecnością pracowników i ich codziennymi potrzebami, </w:t>
      </w:r>
      <w:r w:rsidR="009E4215">
        <w:rPr>
          <w:rFonts w:ascii="Arial Narrow" w:eastAsia="Arial Narrow" w:hAnsi="Arial Narrow" w:cs="Arial Narrow"/>
          <w:sz w:val="24"/>
          <w:szCs w:val="24"/>
        </w:rPr>
        <w:t>zawierają</w:t>
      </w:r>
      <w:r>
        <w:rPr>
          <w:rFonts w:ascii="Arial Narrow" w:eastAsia="Arial Narrow" w:hAnsi="Arial Narrow" w:cs="Arial Narrow"/>
          <w:sz w:val="24"/>
          <w:szCs w:val="24"/>
        </w:rPr>
        <w:t xml:space="preserve"> m. in.  torby papierowe, torby foliowe, opakowania szklane, opakowania z tworzyw sztucznych i papieru, odpady biurowe, odpady ze sprzątania pomieszczeń socjalnych i biurowych</w:t>
      </w:r>
      <w:r w:rsidR="003B0FB0">
        <w:rPr>
          <w:rFonts w:ascii="Arial Narrow" w:eastAsia="Arial Narrow" w:hAnsi="Arial Narrow" w:cs="Arial Narrow"/>
          <w:sz w:val="24"/>
          <w:szCs w:val="24"/>
        </w:rPr>
        <w:t xml:space="preserve">. Dla dwóch osób, których obecność będzie wielogodzinna przewiduje się wytworzenie około 60kg odpadów komunalnych w miesiącu. </w:t>
      </w:r>
    </w:p>
    <w:p w14:paraId="793474A7" w14:textId="77777777" w:rsidR="00611233" w:rsidRDefault="00611233">
      <w:pPr>
        <w:spacing w:after="0" w:line="240" w:lineRule="auto"/>
        <w:ind w:firstLine="709"/>
        <w:jc w:val="both"/>
        <w:rPr>
          <w:rFonts w:ascii="Arial Narrow" w:eastAsia="Arial Narrow" w:hAnsi="Arial Narrow" w:cs="Arial Narrow"/>
          <w:color w:val="FF0000"/>
          <w:sz w:val="24"/>
          <w:szCs w:val="24"/>
        </w:rPr>
      </w:pPr>
    </w:p>
    <w:p w14:paraId="6C6C3343" w14:textId="1E1E8D3A" w:rsidR="00611233" w:rsidRDefault="00B12133" w:rsidP="00B12133">
      <w:pPr>
        <w:pStyle w:val="Legenda"/>
        <w:jc w:val="center"/>
        <w:rPr>
          <w:rFonts w:ascii="Arial Narrow" w:eastAsia="Arial Narrow" w:hAnsi="Arial Narrow" w:cs="Arial Narrow"/>
          <w:color w:val="000000"/>
        </w:rPr>
      </w:pPr>
      <w:r>
        <w:lastRenderedPageBreak/>
        <w:t xml:space="preserve">Tabela </w:t>
      </w:r>
      <w:fldSimple w:instr=" SEQ Tabela \* ARABIC ">
        <w:r w:rsidR="000F219E">
          <w:rPr>
            <w:noProof/>
          </w:rPr>
          <w:t>11</w:t>
        </w:r>
      </w:fldSimple>
      <w:r w:rsidR="00C256BB">
        <w:rPr>
          <w:rFonts w:ascii="Arial Narrow" w:eastAsia="Arial Narrow" w:hAnsi="Arial Narrow" w:cs="Arial Narrow"/>
          <w:color w:val="000000"/>
        </w:rPr>
        <w:t xml:space="preserve"> Rodzaje i ilości odpadów wytwarzanych na terenie przedsięwzięcia</w:t>
      </w:r>
    </w:p>
    <w:tbl>
      <w:tblPr>
        <w:tblStyle w:val="af6"/>
        <w:tblW w:w="9650"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632"/>
        <w:gridCol w:w="927"/>
        <w:gridCol w:w="3076"/>
        <w:gridCol w:w="861"/>
        <w:gridCol w:w="4154"/>
      </w:tblGrid>
      <w:tr w:rsidR="00611233" w14:paraId="472E9399" w14:textId="77777777" w:rsidTr="00A270DA">
        <w:trPr>
          <w:trHeight w:val="1082"/>
          <w:tblHeader/>
          <w:jc w:val="center"/>
        </w:trPr>
        <w:tc>
          <w:tcPr>
            <w:tcW w:w="632" w:type="dxa"/>
            <w:tcBorders>
              <w:top w:val="single" w:sz="4" w:space="0" w:color="000000"/>
              <w:left w:val="single" w:sz="4" w:space="0" w:color="000000"/>
              <w:bottom w:val="single" w:sz="4" w:space="0" w:color="000000"/>
              <w:right w:val="single" w:sz="4" w:space="0" w:color="000000"/>
            </w:tcBorders>
            <w:shd w:val="clear" w:color="auto" w:fill="C1E9C2"/>
            <w:vAlign w:val="center"/>
          </w:tcPr>
          <w:p w14:paraId="0DF77047" w14:textId="317BC84A" w:rsidR="00611233" w:rsidRDefault="00C61286">
            <w:pPr>
              <w:spacing w:after="0" w:line="240" w:lineRule="auto"/>
              <w:jc w:val="center"/>
              <w:rPr>
                <w:rFonts w:ascii="Arial Narrow" w:eastAsia="Arial Narrow" w:hAnsi="Arial Narrow" w:cs="Arial Narrow"/>
                <w:b/>
                <w:i/>
                <w:sz w:val="20"/>
                <w:szCs w:val="20"/>
              </w:rPr>
            </w:pPr>
            <w:r>
              <w:rPr>
                <w:rFonts w:ascii="Arial Narrow" w:eastAsia="Arial Narrow" w:hAnsi="Arial Narrow" w:cs="Arial Narrow"/>
                <w:b/>
                <w:i/>
                <w:sz w:val="20"/>
                <w:szCs w:val="20"/>
              </w:rPr>
              <w:t>Lp.</w:t>
            </w:r>
          </w:p>
        </w:tc>
        <w:tc>
          <w:tcPr>
            <w:tcW w:w="927" w:type="dxa"/>
            <w:tcBorders>
              <w:top w:val="single" w:sz="4" w:space="0" w:color="000000"/>
              <w:left w:val="single" w:sz="4" w:space="0" w:color="000000"/>
              <w:bottom w:val="single" w:sz="4" w:space="0" w:color="000000"/>
              <w:right w:val="single" w:sz="4" w:space="0" w:color="000000"/>
            </w:tcBorders>
            <w:shd w:val="clear" w:color="auto" w:fill="C1E9C2"/>
            <w:vAlign w:val="center"/>
          </w:tcPr>
          <w:p w14:paraId="689B0CA9" w14:textId="77777777" w:rsidR="00611233" w:rsidRDefault="00C256BB">
            <w:pPr>
              <w:spacing w:after="0" w:line="240" w:lineRule="auto"/>
              <w:jc w:val="center"/>
              <w:rPr>
                <w:rFonts w:ascii="Arial Narrow" w:eastAsia="Arial Narrow" w:hAnsi="Arial Narrow" w:cs="Arial Narrow"/>
                <w:b/>
                <w:i/>
                <w:sz w:val="20"/>
                <w:szCs w:val="20"/>
              </w:rPr>
            </w:pPr>
            <w:r>
              <w:rPr>
                <w:rFonts w:ascii="Arial Narrow" w:eastAsia="Arial Narrow" w:hAnsi="Arial Narrow" w:cs="Arial Narrow"/>
                <w:b/>
                <w:i/>
                <w:sz w:val="20"/>
                <w:szCs w:val="20"/>
              </w:rPr>
              <w:t>Kod odpadu</w:t>
            </w:r>
          </w:p>
        </w:tc>
        <w:tc>
          <w:tcPr>
            <w:tcW w:w="3076" w:type="dxa"/>
            <w:tcBorders>
              <w:top w:val="single" w:sz="4" w:space="0" w:color="000000"/>
              <w:left w:val="single" w:sz="4" w:space="0" w:color="000000"/>
              <w:bottom w:val="single" w:sz="4" w:space="0" w:color="000000"/>
              <w:right w:val="single" w:sz="4" w:space="0" w:color="000000"/>
            </w:tcBorders>
            <w:shd w:val="clear" w:color="auto" w:fill="C1E9C2"/>
          </w:tcPr>
          <w:p w14:paraId="1F41AA6E" w14:textId="77777777" w:rsidR="00611233" w:rsidRDefault="00C256BB">
            <w:pPr>
              <w:spacing w:after="0" w:line="240" w:lineRule="auto"/>
              <w:jc w:val="center"/>
              <w:rPr>
                <w:rFonts w:ascii="Arial Narrow" w:eastAsia="Arial Narrow" w:hAnsi="Arial Narrow" w:cs="Arial Narrow"/>
                <w:b/>
                <w:i/>
                <w:sz w:val="20"/>
                <w:szCs w:val="20"/>
              </w:rPr>
            </w:pPr>
            <w:r>
              <w:rPr>
                <w:rFonts w:ascii="Arial Narrow" w:eastAsia="Arial Narrow" w:hAnsi="Arial Narrow" w:cs="Arial Narrow"/>
                <w:b/>
                <w:i/>
                <w:sz w:val="20"/>
                <w:szCs w:val="20"/>
              </w:rPr>
              <w:t>Rodzaj odpadu</w:t>
            </w:r>
          </w:p>
        </w:tc>
        <w:tc>
          <w:tcPr>
            <w:tcW w:w="861" w:type="dxa"/>
            <w:tcBorders>
              <w:top w:val="single" w:sz="4" w:space="0" w:color="000000"/>
              <w:left w:val="single" w:sz="4" w:space="0" w:color="000000"/>
              <w:bottom w:val="single" w:sz="4" w:space="0" w:color="000000"/>
              <w:right w:val="single" w:sz="4" w:space="0" w:color="000000"/>
            </w:tcBorders>
            <w:shd w:val="clear" w:color="auto" w:fill="C1E9C2"/>
            <w:vAlign w:val="center"/>
          </w:tcPr>
          <w:p w14:paraId="3533FB2E" w14:textId="77777777" w:rsidR="00611233" w:rsidRDefault="00C256BB">
            <w:pPr>
              <w:spacing w:after="0" w:line="240" w:lineRule="auto"/>
              <w:jc w:val="center"/>
              <w:rPr>
                <w:rFonts w:ascii="Arial Narrow" w:eastAsia="Arial Narrow" w:hAnsi="Arial Narrow" w:cs="Arial Narrow"/>
                <w:b/>
                <w:i/>
                <w:sz w:val="20"/>
                <w:szCs w:val="20"/>
              </w:rPr>
            </w:pPr>
            <w:r>
              <w:rPr>
                <w:rFonts w:ascii="Arial Narrow" w:eastAsia="Arial Narrow" w:hAnsi="Arial Narrow" w:cs="Arial Narrow"/>
                <w:b/>
                <w:i/>
                <w:sz w:val="20"/>
                <w:szCs w:val="20"/>
              </w:rPr>
              <w:t>Ilość odpadów Mg/rok</w:t>
            </w:r>
          </w:p>
        </w:tc>
        <w:tc>
          <w:tcPr>
            <w:tcW w:w="4154" w:type="dxa"/>
            <w:tcBorders>
              <w:top w:val="single" w:sz="4" w:space="0" w:color="000000"/>
              <w:left w:val="single" w:sz="4" w:space="0" w:color="000000"/>
              <w:bottom w:val="single" w:sz="4" w:space="0" w:color="000000"/>
              <w:right w:val="single" w:sz="4" w:space="0" w:color="000000"/>
            </w:tcBorders>
            <w:shd w:val="clear" w:color="auto" w:fill="C1E9C2"/>
          </w:tcPr>
          <w:p w14:paraId="2637D68D" w14:textId="77777777" w:rsidR="00611233" w:rsidRDefault="00C256BB">
            <w:pPr>
              <w:spacing w:after="0" w:line="240" w:lineRule="auto"/>
              <w:jc w:val="center"/>
              <w:rPr>
                <w:rFonts w:ascii="Arial Narrow" w:eastAsia="Arial Narrow" w:hAnsi="Arial Narrow" w:cs="Arial Narrow"/>
                <w:b/>
                <w:i/>
                <w:sz w:val="20"/>
                <w:szCs w:val="20"/>
              </w:rPr>
            </w:pPr>
            <w:r>
              <w:rPr>
                <w:rFonts w:ascii="Arial Narrow" w:eastAsia="Arial Narrow" w:hAnsi="Arial Narrow" w:cs="Arial Narrow"/>
                <w:b/>
                <w:sz w:val="20"/>
                <w:szCs w:val="20"/>
              </w:rPr>
              <w:t>Miejsce oraz sposób magazynowania</w:t>
            </w:r>
          </w:p>
        </w:tc>
      </w:tr>
      <w:tr w:rsidR="00611233" w14:paraId="398DD91B" w14:textId="77777777" w:rsidTr="00A270DA">
        <w:trPr>
          <w:jc w:val="center"/>
        </w:trPr>
        <w:tc>
          <w:tcPr>
            <w:tcW w:w="9650" w:type="dxa"/>
            <w:gridSpan w:val="5"/>
            <w:tcBorders>
              <w:top w:val="single" w:sz="4" w:space="0" w:color="000000"/>
              <w:left w:val="single" w:sz="6" w:space="0" w:color="000000"/>
              <w:bottom w:val="single" w:sz="6" w:space="0" w:color="000000"/>
              <w:right w:val="single" w:sz="6" w:space="0" w:color="000000"/>
            </w:tcBorders>
            <w:shd w:val="clear" w:color="auto" w:fill="C1E9C2"/>
          </w:tcPr>
          <w:p w14:paraId="60E12D25" w14:textId="77777777"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Odpady niebezpieczne</w:t>
            </w:r>
          </w:p>
        </w:tc>
      </w:tr>
      <w:tr w:rsidR="00611233" w14:paraId="4FB1D492" w14:textId="77777777" w:rsidTr="00A270DA">
        <w:trPr>
          <w:jc w:val="center"/>
        </w:trPr>
        <w:tc>
          <w:tcPr>
            <w:tcW w:w="63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1CEB388" w14:textId="2078D3C9" w:rsidR="00611233" w:rsidRDefault="00AE344F">
            <w:pPr>
              <w:spacing w:after="0" w:line="240" w:lineRule="auto"/>
              <w:jc w:val="center"/>
              <w:rPr>
                <w:rFonts w:ascii="Arial Narrow" w:eastAsia="Arial Narrow" w:hAnsi="Arial Narrow" w:cs="Arial Narrow"/>
                <w:i/>
                <w:sz w:val="20"/>
                <w:szCs w:val="20"/>
              </w:rPr>
            </w:pPr>
            <w:r>
              <w:rPr>
                <w:rFonts w:ascii="Arial Narrow" w:eastAsia="Arial Narrow" w:hAnsi="Arial Narrow" w:cs="Arial Narrow"/>
                <w:i/>
                <w:sz w:val="20"/>
                <w:szCs w:val="20"/>
              </w:rPr>
              <w:t>1</w:t>
            </w:r>
          </w:p>
        </w:tc>
        <w:tc>
          <w:tcPr>
            <w:tcW w:w="927" w:type="dxa"/>
            <w:tcBorders>
              <w:top w:val="single" w:sz="6" w:space="0" w:color="000000"/>
              <w:left w:val="single" w:sz="6" w:space="0" w:color="000000"/>
              <w:bottom w:val="single" w:sz="6" w:space="0" w:color="000000"/>
              <w:right w:val="single" w:sz="6" w:space="0" w:color="000000"/>
            </w:tcBorders>
            <w:shd w:val="clear" w:color="auto" w:fill="FFFFFF"/>
          </w:tcPr>
          <w:p w14:paraId="41CA3043" w14:textId="77777777" w:rsidR="00611233" w:rsidRDefault="00C256BB">
            <w:pPr>
              <w:keepNext/>
              <w:keepLines/>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Narrow" w:eastAsia="Arial Narrow" w:hAnsi="Arial Narrow" w:cs="Arial Narrow"/>
                <w:color w:val="000000"/>
                <w:sz w:val="20"/>
                <w:szCs w:val="20"/>
              </w:rPr>
              <w:t>15 02 02*</w:t>
            </w:r>
          </w:p>
        </w:tc>
        <w:tc>
          <w:tcPr>
            <w:tcW w:w="3076" w:type="dxa"/>
            <w:tcBorders>
              <w:top w:val="single" w:sz="6" w:space="0" w:color="000000"/>
              <w:left w:val="single" w:sz="6" w:space="0" w:color="000000"/>
              <w:bottom w:val="single" w:sz="6" w:space="0" w:color="000000"/>
              <w:right w:val="single" w:sz="6" w:space="0" w:color="000000"/>
            </w:tcBorders>
            <w:shd w:val="clear" w:color="auto" w:fill="FFFFFF"/>
          </w:tcPr>
          <w:p w14:paraId="04AA5B9A" w14:textId="77777777" w:rsidR="00611233" w:rsidRDefault="00C256BB">
            <w:pPr>
              <w:keepNext/>
              <w:keepLines/>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Narrow" w:eastAsia="Arial Narrow" w:hAnsi="Arial Narrow" w:cs="Arial Narrow"/>
                <w:color w:val="000000"/>
                <w:sz w:val="20"/>
                <w:szCs w:val="20"/>
              </w:rPr>
              <w:t>Sorbenty, materiały filtracyjne (w tym filtry olejowe nieujęte w innych grupach), tkaniny do wycierania (np. szmaty, ścierki) i ubrania ochronne zanieczyszczone substancjami niebezpiecznymi (np. PCB)</w:t>
            </w:r>
          </w:p>
        </w:tc>
        <w:tc>
          <w:tcPr>
            <w:tcW w:w="861" w:type="dxa"/>
            <w:tcBorders>
              <w:top w:val="single" w:sz="6" w:space="0" w:color="000000"/>
              <w:left w:val="single" w:sz="6" w:space="0" w:color="000000"/>
              <w:bottom w:val="single" w:sz="6" w:space="0" w:color="000000"/>
              <w:right w:val="single" w:sz="6" w:space="0" w:color="000000"/>
            </w:tcBorders>
            <w:shd w:val="clear" w:color="auto" w:fill="FFFFFF"/>
          </w:tcPr>
          <w:p w14:paraId="1688CD95" w14:textId="02CC2AAE" w:rsidR="00611233" w:rsidRDefault="00C256BB">
            <w:pPr>
              <w:keepNext/>
              <w:keepLines/>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Narrow" w:eastAsia="Arial Narrow" w:hAnsi="Arial Narrow" w:cs="Arial Narrow"/>
                <w:color w:val="000000"/>
                <w:sz w:val="20"/>
                <w:szCs w:val="20"/>
              </w:rPr>
              <w:t>0,</w:t>
            </w:r>
            <w:r w:rsidR="003B0FB0">
              <w:rPr>
                <w:rFonts w:ascii="Arial Narrow" w:eastAsia="Arial Narrow" w:hAnsi="Arial Narrow" w:cs="Arial Narrow"/>
                <w:color w:val="000000"/>
                <w:sz w:val="20"/>
                <w:szCs w:val="20"/>
              </w:rPr>
              <w:t>2</w:t>
            </w:r>
          </w:p>
        </w:tc>
        <w:tc>
          <w:tcPr>
            <w:tcW w:w="4154" w:type="dxa"/>
            <w:tcBorders>
              <w:top w:val="single" w:sz="6" w:space="0" w:color="000000"/>
              <w:left w:val="single" w:sz="6" w:space="0" w:color="000000"/>
              <w:bottom w:val="single" w:sz="6" w:space="0" w:color="000000"/>
              <w:right w:val="single" w:sz="6" w:space="0" w:color="000000"/>
            </w:tcBorders>
            <w:shd w:val="clear" w:color="auto" w:fill="FFFFFF"/>
          </w:tcPr>
          <w:p w14:paraId="19438E2B" w14:textId="44CFF27F"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Odpad magazynowany w wyznaczonym, szczelnym pojemniku, oznaczonym kodem i rodzajem odpadu, odpornym na działanie substancji niebezpiecznych zawartych w odpadach. Odpad magazynowany będzie w miejscu magazynowania odpadów niebezpiecznych</w:t>
            </w:r>
          </w:p>
        </w:tc>
      </w:tr>
      <w:tr w:rsidR="00611233" w14:paraId="770B3968" w14:textId="77777777" w:rsidTr="00A270DA">
        <w:trPr>
          <w:jc w:val="center"/>
        </w:trPr>
        <w:tc>
          <w:tcPr>
            <w:tcW w:w="63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434D3C8" w14:textId="566178BF" w:rsidR="00611233" w:rsidRDefault="00AE344F">
            <w:pPr>
              <w:spacing w:after="0" w:line="240" w:lineRule="auto"/>
              <w:jc w:val="center"/>
              <w:rPr>
                <w:rFonts w:ascii="Arial Narrow" w:eastAsia="Arial Narrow" w:hAnsi="Arial Narrow" w:cs="Arial Narrow"/>
                <w:i/>
                <w:sz w:val="20"/>
                <w:szCs w:val="20"/>
              </w:rPr>
            </w:pPr>
            <w:r>
              <w:rPr>
                <w:rFonts w:ascii="Arial Narrow" w:eastAsia="Arial Narrow" w:hAnsi="Arial Narrow" w:cs="Arial Narrow"/>
                <w:i/>
                <w:sz w:val="20"/>
                <w:szCs w:val="20"/>
              </w:rPr>
              <w:t>2</w:t>
            </w:r>
          </w:p>
        </w:tc>
        <w:tc>
          <w:tcPr>
            <w:tcW w:w="927" w:type="dxa"/>
            <w:tcBorders>
              <w:top w:val="single" w:sz="6" w:space="0" w:color="000000"/>
              <w:left w:val="single" w:sz="6" w:space="0" w:color="000000"/>
              <w:bottom w:val="single" w:sz="6" w:space="0" w:color="000000"/>
              <w:right w:val="single" w:sz="6" w:space="0" w:color="000000"/>
            </w:tcBorders>
            <w:shd w:val="clear" w:color="auto" w:fill="FFFFFF"/>
          </w:tcPr>
          <w:p w14:paraId="29AD8B54" w14:textId="6FD324BE" w:rsidR="00611233" w:rsidRDefault="003B0FB0">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15 01 10</w:t>
            </w:r>
            <w:r w:rsidR="00C256BB">
              <w:rPr>
                <w:rFonts w:ascii="Arial Narrow" w:eastAsia="Arial Narrow" w:hAnsi="Arial Narrow" w:cs="Arial Narrow"/>
                <w:color w:val="000000"/>
                <w:sz w:val="20"/>
                <w:szCs w:val="20"/>
              </w:rPr>
              <w:t>*</w:t>
            </w:r>
          </w:p>
        </w:tc>
        <w:tc>
          <w:tcPr>
            <w:tcW w:w="3076" w:type="dxa"/>
            <w:tcBorders>
              <w:top w:val="single" w:sz="6" w:space="0" w:color="000000"/>
              <w:left w:val="single" w:sz="6" w:space="0" w:color="000000"/>
              <w:bottom w:val="single" w:sz="6" w:space="0" w:color="000000"/>
              <w:right w:val="single" w:sz="6" w:space="0" w:color="000000"/>
            </w:tcBorders>
            <w:shd w:val="clear" w:color="auto" w:fill="FFFFFF"/>
          </w:tcPr>
          <w:p w14:paraId="01C6F01C" w14:textId="1BB5505C" w:rsidR="00611233" w:rsidRDefault="003B0FB0">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sidRPr="003B0FB0">
              <w:rPr>
                <w:rFonts w:ascii="Arial Narrow" w:eastAsia="Arial Narrow" w:hAnsi="Arial Narrow" w:cs="Arial Narrow"/>
                <w:color w:val="000000"/>
                <w:sz w:val="20"/>
                <w:szCs w:val="20"/>
              </w:rPr>
              <w:t xml:space="preserve">Opakowania zawierające pozostałości substancji niebezpiecznych lub nimi zanieczyszczone (np. środkami ochrony roślin I </w:t>
            </w:r>
            <w:proofErr w:type="spellStart"/>
            <w:r w:rsidRPr="003B0FB0">
              <w:rPr>
                <w:rFonts w:ascii="Arial Narrow" w:eastAsia="Arial Narrow" w:hAnsi="Arial Narrow" w:cs="Arial Narrow"/>
                <w:color w:val="000000"/>
                <w:sz w:val="20"/>
                <w:szCs w:val="20"/>
              </w:rPr>
              <w:t>i</w:t>
            </w:r>
            <w:proofErr w:type="spellEnd"/>
            <w:r w:rsidRPr="003B0FB0">
              <w:rPr>
                <w:rFonts w:ascii="Arial Narrow" w:eastAsia="Arial Narrow" w:hAnsi="Arial Narrow" w:cs="Arial Narrow"/>
                <w:color w:val="000000"/>
                <w:sz w:val="20"/>
                <w:szCs w:val="20"/>
              </w:rPr>
              <w:t xml:space="preserve"> II klasy toksyczności - bardzo toksyczne i toksyczne)</w:t>
            </w:r>
          </w:p>
        </w:tc>
        <w:tc>
          <w:tcPr>
            <w:tcW w:w="861" w:type="dxa"/>
            <w:tcBorders>
              <w:top w:val="single" w:sz="6" w:space="0" w:color="000000"/>
              <w:left w:val="single" w:sz="6" w:space="0" w:color="000000"/>
              <w:bottom w:val="single" w:sz="6" w:space="0" w:color="000000"/>
              <w:right w:val="single" w:sz="6" w:space="0" w:color="000000"/>
            </w:tcBorders>
            <w:shd w:val="clear" w:color="auto" w:fill="FFFFFF"/>
          </w:tcPr>
          <w:p w14:paraId="47F60670" w14:textId="117D7161"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0,</w:t>
            </w:r>
            <w:r w:rsidR="000D1674">
              <w:rPr>
                <w:rFonts w:ascii="Arial Narrow" w:eastAsia="Arial Narrow" w:hAnsi="Arial Narrow" w:cs="Arial Narrow"/>
                <w:color w:val="000000"/>
                <w:sz w:val="20"/>
                <w:szCs w:val="20"/>
              </w:rPr>
              <w:t>1</w:t>
            </w:r>
          </w:p>
        </w:tc>
        <w:tc>
          <w:tcPr>
            <w:tcW w:w="4154" w:type="dxa"/>
            <w:tcBorders>
              <w:top w:val="single" w:sz="6" w:space="0" w:color="000000"/>
              <w:left w:val="single" w:sz="6" w:space="0" w:color="000000"/>
              <w:bottom w:val="single" w:sz="6" w:space="0" w:color="000000"/>
              <w:right w:val="single" w:sz="6" w:space="0" w:color="000000"/>
            </w:tcBorders>
            <w:shd w:val="clear" w:color="auto" w:fill="FFFFFF"/>
          </w:tcPr>
          <w:p w14:paraId="4461CD3B" w14:textId="7896C0BC"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Odpad magazynowany w wyznaczonym, szczelnym pojemniku, oznaczonym kodem i rodzajem odpadu, odpornym na działanie substancji niebezpiecznych zawartych w odpadach. Odpad magazynowany będzie w miejscu magazynowania odpadów niebezpiecznych</w:t>
            </w:r>
          </w:p>
        </w:tc>
      </w:tr>
      <w:tr w:rsidR="00611233" w14:paraId="7797F9BF" w14:textId="77777777" w:rsidTr="00A270DA">
        <w:trPr>
          <w:jc w:val="center"/>
        </w:trPr>
        <w:tc>
          <w:tcPr>
            <w:tcW w:w="9650" w:type="dxa"/>
            <w:gridSpan w:val="5"/>
            <w:tcBorders>
              <w:top w:val="single" w:sz="6" w:space="0" w:color="000000"/>
              <w:left w:val="single" w:sz="6" w:space="0" w:color="000000"/>
              <w:bottom w:val="single" w:sz="6" w:space="0" w:color="000000"/>
              <w:right w:val="single" w:sz="6" w:space="0" w:color="000000"/>
            </w:tcBorders>
            <w:shd w:val="clear" w:color="auto" w:fill="C1E9C2"/>
            <w:vAlign w:val="center"/>
          </w:tcPr>
          <w:p w14:paraId="04A636FB" w14:textId="77777777"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Odpady inne niż niebezpieczne</w:t>
            </w:r>
          </w:p>
        </w:tc>
      </w:tr>
      <w:tr w:rsidR="00611233" w14:paraId="64F7EE00" w14:textId="77777777" w:rsidTr="00A270DA">
        <w:trPr>
          <w:jc w:val="center"/>
        </w:trPr>
        <w:tc>
          <w:tcPr>
            <w:tcW w:w="63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F1A1505" w14:textId="3E0F223E" w:rsidR="00611233" w:rsidRDefault="000D1674">
            <w:pPr>
              <w:spacing w:after="0" w:line="240" w:lineRule="auto"/>
              <w:jc w:val="center"/>
              <w:rPr>
                <w:rFonts w:ascii="Arial Narrow" w:eastAsia="Arial Narrow" w:hAnsi="Arial Narrow" w:cs="Arial Narrow"/>
                <w:i/>
                <w:sz w:val="20"/>
                <w:szCs w:val="20"/>
              </w:rPr>
            </w:pPr>
            <w:r>
              <w:rPr>
                <w:rFonts w:ascii="Arial Narrow" w:eastAsia="Arial Narrow" w:hAnsi="Arial Narrow" w:cs="Arial Narrow"/>
                <w:i/>
                <w:sz w:val="20"/>
                <w:szCs w:val="20"/>
              </w:rPr>
              <w:t>1</w:t>
            </w:r>
          </w:p>
        </w:tc>
        <w:tc>
          <w:tcPr>
            <w:tcW w:w="927" w:type="dxa"/>
            <w:tcBorders>
              <w:top w:val="single" w:sz="6" w:space="0" w:color="000000"/>
              <w:left w:val="single" w:sz="6" w:space="0" w:color="000000"/>
              <w:bottom w:val="single" w:sz="6" w:space="0" w:color="000000"/>
              <w:right w:val="single" w:sz="6" w:space="0" w:color="000000"/>
            </w:tcBorders>
            <w:shd w:val="clear" w:color="auto" w:fill="FFFFFF"/>
          </w:tcPr>
          <w:p w14:paraId="46A53290" w14:textId="77777777" w:rsidR="00611233" w:rsidRDefault="00C256BB">
            <w:pPr>
              <w:pBdr>
                <w:top w:val="nil"/>
                <w:left w:val="nil"/>
                <w:bottom w:val="nil"/>
                <w:right w:val="nil"/>
                <w:between w:val="nil"/>
              </w:pBdr>
              <w:spacing w:after="0" w:line="240" w:lineRule="auto"/>
              <w:jc w:val="center"/>
              <w:rPr>
                <w:rFonts w:ascii="Arial Narrow" w:eastAsia="Arial Narrow" w:hAnsi="Arial Narrow" w:cs="Arial Narrow"/>
                <w:i/>
                <w:color w:val="000000"/>
                <w:sz w:val="20"/>
                <w:szCs w:val="20"/>
              </w:rPr>
            </w:pPr>
            <w:r>
              <w:rPr>
                <w:rFonts w:ascii="Arial Narrow" w:eastAsia="Arial Narrow" w:hAnsi="Arial Narrow" w:cs="Arial Narrow"/>
                <w:color w:val="000000"/>
                <w:sz w:val="20"/>
                <w:szCs w:val="20"/>
              </w:rPr>
              <w:t>15 02 03</w:t>
            </w:r>
          </w:p>
        </w:tc>
        <w:tc>
          <w:tcPr>
            <w:tcW w:w="3076" w:type="dxa"/>
            <w:tcBorders>
              <w:top w:val="single" w:sz="6" w:space="0" w:color="000000"/>
              <w:left w:val="single" w:sz="6" w:space="0" w:color="000000"/>
              <w:bottom w:val="single" w:sz="6" w:space="0" w:color="000000"/>
              <w:right w:val="single" w:sz="6" w:space="0" w:color="000000"/>
            </w:tcBorders>
            <w:shd w:val="clear" w:color="auto" w:fill="FFFFFF"/>
          </w:tcPr>
          <w:p w14:paraId="4A919EAC" w14:textId="77777777"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highlight w:val="white"/>
              </w:rPr>
            </w:pPr>
            <w:r>
              <w:rPr>
                <w:rFonts w:ascii="Arial Narrow" w:eastAsia="Arial Narrow" w:hAnsi="Arial Narrow" w:cs="Arial Narrow"/>
                <w:color w:val="000000"/>
                <w:sz w:val="20"/>
                <w:szCs w:val="20"/>
              </w:rPr>
              <w:t>Sorbenty, materiały filtracyjne, tkaniny do wycierania (np. szmaty, ścieki) i ubrania inne niż wymienione w 15 02 02</w:t>
            </w:r>
          </w:p>
        </w:tc>
        <w:tc>
          <w:tcPr>
            <w:tcW w:w="861" w:type="dxa"/>
            <w:tcBorders>
              <w:top w:val="single" w:sz="6" w:space="0" w:color="000000"/>
              <w:left w:val="single" w:sz="6" w:space="0" w:color="000000"/>
              <w:bottom w:val="single" w:sz="6" w:space="0" w:color="000000"/>
              <w:right w:val="single" w:sz="6" w:space="0" w:color="000000"/>
            </w:tcBorders>
            <w:shd w:val="clear" w:color="auto" w:fill="FFFFFF"/>
          </w:tcPr>
          <w:p w14:paraId="4F80F696" w14:textId="77777777" w:rsidR="00611233" w:rsidRDefault="00C256BB">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0,100</w:t>
            </w:r>
          </w:p>
        </w:tc>
        <w:tc>
          <w:tcPr>
            <w:tcW w:w="4154" w:type="dxa"/>
            <w:tcBorders>
              <w:top w:val="single" w:sz="6" w:space="0" w:color="000000"/>
              <w:left w:val="single" w:sz="6" w:space="0" w:color="000000"/>
              <w:bottom w:val="single" w:sz="6" w:space="0" w:color="000000"/>
              <w:right w:val="single" w:sz="6" w:space="0" w:color="000000"/>
            </w:tcBorders>
            <w:shd w:val="clear" w:color="auto" w:fill="FFFFFF"/>
          </w:tcPr>
          <w:p w14:paraId="2180CAFC" w14:textId="70C32F7B" w:rsidR="00611233" w:rsidRDefault="00C256BB">
            <w:pPr>
              <w:rPr>
                <w:rFonts w:ascii="Arial Narrow" w:eastAsia="Arial Narrow" w:hAnsi="Arial Narrow" w:cs="Arial Narrow"/>
                <w:sz w:val="20"/>
                <w:szCs w:val="20"/>
              </w:rPr>
            </w:pPr>
            <w:r>
              <w:rPr>
                <w:rFonts w:ascii="Arial Narrow" w:eastAsia="Arial Narrow" w:hAnsi="Arial Narrow" w:cs="Arial Narrow"/>
                <w:sz w:val="20"/>
                <w:szCs w:val="20"/>
              </w:rPr>
              <w:t>Odpad magazynowany w wyznaczonym, miejscu magazynowania odpadów, oznaczonym kodem i rodzajem odpadu. W workach typu big bag lub kontenerach</w:t>
            </w:r>
          </w:p>
        </w:tc>
      </w:tr>
      <w:tr w:rsidR="003B0FB0" w14:paraId="7DE7BAA2" w14:textId="77777777" w:rsidTr="00A270DA">
        <w:trPr>
          <w:jc w:val="center"/>
        </w:trPr>
        <w:tc>
          <w:tcPr>
            <w:tcW w:w="63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9B1E691" w14:textId="7D34C07D" w:rsidR="003B0FB0" w:rsidRDefault="003B0FB0" w:rsidP="003B0FB0">
            <w:pPr>
              <w:spacing w:after="0" w:line="240" w:lineRule="auto"/>
              <w:jc w:val="center"/>
              <w:rPr>
                <w:rFonts w:ascii="Arial Narrow" w:eastAsia="Arial Narrow" w:hAnsi="Arial Narrow" w:cs="Arial Narrow"/>
                <w:i/>
                <w:sz w:val="20"/>
                <w:szCs w:val="20"/>
              </w:rPr>
            </w:pPr>
            <w:r>
              <w:rPr>
                <w:rFonts w:ascii="Arial Narrow" w:eastAsia="Arial Narrow" w:hAnsi="Arial Narrow" w:cs="Arial Narrow"/>
                <w:i/>
                <w:sz w:val="20"/>
                <w:szCs w:val="20"/>
              </w:rPr>
              <w:t>2</w:t>
            </w:r>
          </w:p>
        </w:tc>
        <w:tc>
          <w:tcPr>
            <w:tcW w:w="927" w:type="dxa"/>
            <w:tcBorders>
              <w:top w:val="single" w:sz="6" w:space="0" w:color="000000"/>
              <w:left w:val="single" w:sz="6" w:space="0" w:color="000000"/>
              <w:bottom w:val="single" w:sz="6" w:space="0" w:color="000000"/>
              <w:right w:val="single" w:sz="6" w:space="0" w:color="000000"/>
            </w:tcBorders>
            <w:shd w:val="clear" w:color="auto" w:fill="FFFFFF"/>
          </w:tcPr>
          <w:p w14:paraId="08E6F4AA" w14:textId="6BC985A7" w:rsidR="003B0FB0" w:rsidRDefault="003B0FB0" w:rsidP="003B0FB0">
            <w:pPr>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16 01 03</w:t>
            </w:r>
          </w:p>
        </w:tc>
        <w:tc>
          <w:tcPr>
            <w:tcW w:w="3076" w:type="dxa"/>
            <w:tcBorders>
              <w:top w:val="single" w:sz="6" w:space="0" w:color="000000"/>
              <w:left w:val="single" w:sz="6" w:space="0" w:color="000000"/>
              <w:bottom w:val="single" w:sz="6" w:space="0" w:color="000000"/>
              <w:right w:val="single" w:sz="6" w:space="0" w:color="000000"/>
            </w:tcBorders>
            <w:shd w:val="clear" w:color="auto" w:fill="FFFFFF"/>
          </w:tcPr>
          <w:p w14:paraId="1F44C2C6" w14:textId="2D193674" w:rsidR="003B0FB0" w:rsidRDefault="003B0FB0" w:rsidP="003B0FB0">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Zużyte opony</w:t>
            </w:r>
          </w:p>
        </w:tc>
        <w:tc>
          <w:tcPr>
            <w:tcW w:w="861" w:type="dxa"/>
            <w:tcBorders>
              <w:top w:val="single" w:sz="6" w:space="0" w:color="000000"/>
              <w:left w:val="single" w:sz="6" w:space="0" w:color="000000"/>
              <w:bottom w:val="single" w:sz="6" w:space="0" w:color="000000"/>
              <w:right w:val="single" w:sz="6" w:space="0" w:color="000000"/>
            </w:tcBorders>
            <w:shd w:val="clear" w:color="auto" w:fill="FFFFFF"/>
          </w:tcPr>
          <w:p w14:paraId="2BF0F56E" w14:textId="3B4AD170" w:rsidR="003B0FB0" w:rsidRDefault="003B0FB0" w:rsidP="003B0FB0">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0,5</w:t>
            </w:r>
          </w:p>
        </w:tc>
        <w:tc>
          <w:tcPr>
            <w:tcW w:w="4154" w:type="dxa"/>
            <w:tcBorders>
              <w:top w:val="single" w:sz="6" w:space="0" w:color="000000"/>
              <w:left w:val="single" w:sz="6" w:space="0" w:color="000000"/>
              <w:bottom w:val="single" w:sz="6" w:space="0" w:color="000000"/>
              <w:right w:val="single" w:sz="6" w:space="0" w:color="000000"/>
            </w:tcBorders>
            <w:shd w:val="clear" w:color="auto" w:fill="FFFFFF"/>
          </w:tcPr>
          <w:p w14:paraId="56044C16" w14:textId="40519299" w:rsidR="003B0FB0" w:rsidRDefault="003B0FB0" w:rsidP="003B0FB0">
            <w:pPr>
              <w:rPr>
                <w:rFonts w:ascii="Arial Narrow" w:eastAsia="Arial Narrow" w:hAnsi="Arial Narrow" w:cs="Arial Narrow"/>
                <w:sz w:val="20"/>
                <w:szCs w:val="20"/>
              </w:rPr>
            </w:pPr>
            <w:r>
              <w:rPr>
                <w:rFonts w:ascii="Arial Narrow" w:eastAsia="Arial Narrow" w:hAnsi="Arial Narrow" w:cs="Arial Narrow"/>
                <w:sz w:val="20"/>
                <w:szCs w:val="20"/>
              </w:rPr>
              <w:t>Odpad magazynowany w wyznaczonym miejscu magazynowania odpadów, oznaczony kodem lub przekazywany na bieżąco do zakładów zagospodarowujących dany odpad.</w:t>
            </w:r>
          </w:p>
        </w:tc>
      </w:tr>
      <w:tr w:rsidR="003B0FB0" w14:paraId="60D2C492" w14:textId="77777777" w:rsidTr="000D1674">
        <w:trPr>
          <w:jc w:val="center"/>
        </w:trPr>
        <w:tc>
          <w:tcPr>
            <w:tcW w:w="63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49CBC8A" w14:textId="1471DA6A" w:rsidR="003B0FB0" w:rsidRDefault="003B0FB0" w:rsidP="003B0FB0">
            <w:pPr>
              <w:spacing w:after="0" w:line="240" w:lineRule="auto"/>
              <w:jc w:val="center"/>
              <w:rPr>
                <w:rFonts w:ascii="Arial Narrow" w:eastAsia="Arial Narrow" w:hAnsi="Arial Narrow" w:cs="Arial Narrow"/>
                <w:i/>
                <w:sz w:val="20"/>
                <w:szCs w:val="20"/>
              </w:rPr>
            </w:pPr>
            <w:r>
              <w:rPr>
                <w:rFonts w:ascii="Arial Narrow" w:eastAsia="Arial Narrow" w:hAnsi="Arial Narrow" w:cs="Arial Narrow"/>
                <w:i/>
                <w:sz w:val="20"/>
                <w:szCs w:val="20"/>
              </w:rPr>
              <w:t>3</w:t>
            </w:r>
          </w:p>
        </w:tc>
        <w:tc>
          <w:tcPr>
            <w:tcW w:w="927" w:type="dxa"/>
            <w:tcBorders>
              <w:top w:val="single" w:sz="6" w:space="0" w:color="000000"/>
              <w:left w:val="single" w:sz="6" w:space="0" w:color="000000"/>
              <w:bottom w:val="single" w:sz="6" w:space="0" w:color="000000"/>
              <w:right w:val="single" w:sz="6" w:space="0" w:color="000000"/>
            </w:tcBorders>
            <w:shd w:val="clear" w:color="auto" w:fill="FFFFFF"/>
          </w:tcPr>
          <w:p w14:paraId="2BF9CE34" w14:textId="6F71825D" w:rsidR="003B0FB0" w:rsidRDefault="003B0FB0" w:rsidP="003B0FB0">
            <w:pPr>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15 01 02</w:t>
            </w:r>
          </w:p>
        </w:tc>
        <w:tc>
          <w:tcPr>
            <w:tcW w:w="3076" w:type="dxa"/>
            <w:tcBorders>
              <w:top w:val="single" w:sz="6" w:space="0" w:color="000000"/>
              <w:left w:val="single" w:sz="6" w:space="0" w:color="000000"/>
              <w:bottom w:val="single" w:sz="6" w:space="0" w:color="000000"/>
              <w:right w:val="single" w:sz="6" w:space="0" w:color="000000"/>
            </w:tcBorders>
            <w:shd w:val="clear" w:color="auto" w:fill="FFFFFF"/>
          </w:tcPr>
          <w:p w14:paraId="29687317" w14:textId="29C76EF7" w:rsidR="003B0FB0" w:rsidRDefault="003B0FB0" w:rsidP="003B0FB0">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Opakowania z tworzyw sztucznych</w:t>
            </w:r>
          </w:p>
        </w:tc>
        <w:tc>
          <w:tcPr>
            <w:tcW w:w="861" w:type="dxa"/>
            <w:tcBorders>
              <w:top w:val="single" w:sz="6" w:space="0" w:color="000000"/>
              <w:left w:val="single" w:sz="6" w:space="0" w:color="000000"/>
              <w:bottom w:val="single" w:sz="6" w:space="0" w:color="000000"/>
              <w:right w:val="single" w:sz="6" w:space="0" w:color="000000"/>
            </w:tcBorders>
            <w:shd w:val="clear" w:color="auto" w:fill="FFFFFF"/>
          </w:tcPr>
          <w:p w14:paraId="2713F6CC" w14:textId="3339CE39" w:rsidR="003B0FB0" w:rsidRDefault="003B0FB0" w:rsidP="003B0FB0">
            <w:pPr>
              <w:keepNext/>
              <w:keepLines/>
              <w:pBdr>
                <w:top w:val="nil"/>
                <w:left w:val="nil"/>
                <w:bottom w:val="nil"/>
                <w:right w:val="nil"/>
                <w:between w:val="nil"/>
              </w:pBdr>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0,5</w:t>
            </w:r>
          </w:p>
        </w:tc>
        <w:tc>
          <w:tcPr>
            <w:tcW w:w="4154" w:type="dxa"/>
            <w:tcBorders>
              <w:top w:val="single" w:sz="6" w:space="0" w:color="000000"/>
              <w:left w:val="single" w:sz="6" w:space="0" w:color="000000"/>
              <w:bottom w:val="single" w:sz="6" w:space="0" w:color="000000"/>
              <w:right w:val="single" w:sz="6" w:space="0" w:color="000000"/>
            </w:tcBorders>
            <w:shd w:val="clear" w:color="auto" w:fill="FFFFFF"/>
          </w:tcPr>
          <w:p w14:paraId="43EFC7DA" w14:textId="2F914782" w:rsidR="003B0FB0" w:rsidRDefault="003B0FB0" w:rsidP="003B0FB0">
            <w:pPr>
              <w:rPr>
                <w:rFonts w:ascii="Arial Narrow" w:eastAsia="Arial Narrow" w:hAnsi="Arial Narrow" w:cs="Arial Narrow"/>
                <w:sz w:val="20"/>
                <w:szCs w:val="20"/>
              </w:rPr>
            </w:pPr>
            <w:r>
              <w:rPr>
                <w:rFonts w:ascii="Arial Narrow" w:eastAsia="Arial Narrow" w:hAnsi="Arial Narrow" w:cs="Arial Narrow"/>
                <w:sz w:val="20"/>
                <w:szCs w:val="20"/>
              </w:rPr>
              <w:t>Uszkodzone i nienadające się do użycia opakowania z tworzyw sztucznych, pojemniki, worki, folia, bańki po substancjach innych niż niebezpieczne</w:t>
            </w:r>
          </w:p>
        </w:tc>
      </w:tr>
    </w:tbl>
    <w:p w14:paraId="2AD95DA0" w14:textId="77777777" w:rsidR="00494C90" w:rsidRDefault="00494C90">
      <w:pPr>
        <w:spacing w:after="0" w:line="240" w:lineRule="auto"/>
        <w:rPr>
          <w:rFonts w:ascii="Arial Narrow" w:eastAsia="Arial Narrow" w:hAnsi="Arial Narrow" w:cs="Arial Narrow"/>
          <w:sz w:val="24"/>
          <w:szCs w:val="24"/>
        </w:rPr>
      </w:pPr>
    </w:p>
    <w:p w14:paraId="1C644AC2" w14:textId="77777777" w:rsidR="00611233" w:rsidRDefault="00C256BB">
      <w:pPr>
        <w:spacing w:line="360" w:lineRule="auto"/>
        <w:jc w:val="both"/>
        <w:rPr>
          <w:rFonts w:ascii="Arial Narrow" w:eastAsia="Arial Narrow" w:hAnsi="Arial Narrow" w:cs="Arial Narrow"/>
          <w:b/>
          <w:color w:val="00B050"/>
          <w:sz w:val="24"/>
          <w:szCs w:val="24"/>
        </w:rPr>
      </w:pPr>
      <w:r>
        <w:rPr>
          <w:rFonts w:ascii="Arial Narrow" w:eastAsia="Arial Narrow" w:hAnsi="Arial Narrow" w:cs="Arial Narrow"/>
          <w:b/>
          <w:color w:val="00B050"/>
          <w:sz w:val="24"/>
          <w:szCs w:val="24"/>
        </w:rPr>
        <w:t>13.3 Etap likwidacji przedsięwzięcia</w:t>
      </w:r>
    </w:p>
    <w:p w14:paraId="4E94A9D3" w14:textId="775BEAA0"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Etap likwidacji obejmować będzie w pierwszej kolejności przekazanie zmagazynowanych na działce odpadów produkcyjnych do zagospodarowania lub utylizacji odbiorcom posiadającym stosowne zezwolenia określone w ustawie o odpadach. Rodzaje i ilości odpadów zgromadzonych na terenie zakładu w momencie podjęcia jej likwidacji są nie do oszacowania</w:t>
      </w:r>
      <w:r w:rsidR="000D1674">
        <w:rPr>
          <w:rFonts w:ascii="Arial Narrow" w:eastAsia="Arial Narrow" w:hAnsi="Arial Narrow" w:cs="Arial Narrow"/>
          <w:sz w:val="24"/>
          <w:szCs w:val="24"/>
        </w:rPr>
        <w:t xml:space="preserve"> jednak nie będą przekraczać ilości maksymalnych możliwych do magazynowania w tym samym czasie</w:t>
      </w:r>
      <w:r>
        <w:rPr>
          <w:rFonts w:ascii="Arial Narrow" w:eastAsia="Arial Narrow" w:hAnsi="Arial Narrow" w:cs="Arial Narrow"/>
          <w:sz w:val="24"/>
          <w:szCs w:val="24"/>
        </w:rPr>
        <w:t>. W dalszym etapie, likwidacji zostaną poddane wszystkie</w:t>
      </w:r>
      <w:r w:rsidR="000D1674">
        <w:rPr>
          <w:rFonts w:ascii="Arial Narrow" w:eastAsia="Arial Narrow" w:hAnsi="Arial Narrow" w:cs="Arial Narrow"/>
          <w:sz w:val="24"/>
          <w:szCs w:val="24"/>
        </w:rPr>
        <w:t xml:space="preserve"> pojazdy oraz wyposażenie firmy</w:t>
      </w:r>
      <w:r>
        <w:rPr>
          <w:rFonts w:ascii="Arial Narrow" w:eastAsia="Arial Narrow" w:hAnsi="Arial Narrow" w:cs="Arial Narrow"/>
          <w:sz w:val="24"/>
          <w:szCs w:val="24"/>
        </w:rPr>
        <w:t xml:space="preserve">. Ostatecznie etap likwidacji może zakończyć się demontażem obiektów. Oczywiście jest to tylko jeden z wariantów zakończenia działalności, ponieważ budynki </w:t>
      </w:r>
      <w:r w:rsidR="003B0FB0">
        <w:rPr>
          <w:rFonts w:ascii="Arial Narrow" w:eastAsia="Arial Narrow" w:hAnsi="Arial Narrow" w:cs="Arial Narrow"/>
          <w:sz w:val="24"/>
          <w:szCs w:val="24"/>
        </w:rPr>
        <w:t xml:space="preserve">i sprzęt </w:t>
      </w:r>
      <w:r>
        <w:rPr>
          <w:rFonts w:ascii="Arial Narrow" w:eastAsia="Arial Narrow" w:hAnsi="Arial Narrow" w:cs="Arial Narrow"/>
          <w:sz w:val="24"/>
          <w:szCs w:val="24"/>
        </w:rPr>
        <w:t xml:space="preserve">mogą być sprzedane lub wykorzystana na inne cele przez </w:t>
      </w:r>
      <w:r w:rsidR="000D1674">
        <w:rPr>
          <w:rFonts w:ascii="Arial Narrow" w:eastAsia="Arial Narrow" w:hAnsi="Arial Narrow" w:cs="Arial Narrow"/>
          <w:sz w:val="24"/>
          <w:szCs w:val="24"/>
        </w:rPr>
        <w:t>nabywcę lub obecnych właścicieli</w:t>
      </w:r>
      <w:r>
        <w:rPr>
          <w:rFonts w:ascii="Arial Narrow" w:eastAsia="Arial Narrow" w:hAnsi="Arial Narrow" w:cs="Arial Narrow"/>
          <w:sz w:val="24"/>
          <w:szCs w:val="24"/>
        </w:rPr>
        <w:t xml:space="preserve">. </w:t>
      </w:r>
    </w:p>
    <w:p w14:paraId="3843EA15" w14:textId="77777777" w:rsidR="00611233" w:rsidRDefault="00611233">
      <w:pPr>
        <w:spacing w:after="0" w:line="240" w:lineRule="auto"/>
        <w:jc w:val="both"/>
        <w:rPr>
          <w:rFonts w:ascii="Arial Narrow" w:eastAsia="Arial Narrow" w:hAnsi="Arial Narrow" w:cs="Arial Narrow"/>
          <w:sz w:val="24"/>
          <w:szCs w:val="24"/>
        </w:rPr>
      </w:pPr>
    </w:p>
    <w:p w14:paraId="2077E6B9" w14:textId="650A96A9" w:rsidR="00B12133" w:rsidRDefault="00C256BB">
      <w:pPr>
        <w:spacing w:after="0" w:line="240" w:lineRule="auto"/>
        <w:rPr>
          <w:rFonts w:ascii="Arial Narrow" w:eastAsia="Arial Narrow" w:hAnsi="Arial Narrow" w:cs="Arial Narrow"/>
          <w:sz w:val="24"/>
          <w:szCs w:val="24"/>
        </w:rPr>
      </w:pPr>
      <w:r>
        <w:rPr>
          <w:rFonts w:ascii="Arial Narrow" w:eastAsia="Arial Narrow" w:hAnsi="Arial Narrow" w:cs="Arial Narrow"/>
          <w:sz w:val="24"/>
          <w:szCs w:val="24"/>
        </w:rPr>
        <w:t>W poniższej tabeli przedstawiono najbardziej prawdopodobne rodzaje odpadów mogących powstawać przy likwidacji obiektów oraz przybliżone ilości powstających odpadów. Dokładne oszacowanie ilości odpadów będzie możliwe po wykonaniu inwentaryzacji obiektów i urządzeń przeznaczonych do likwidacji.</w:t>
      </w:r>
    </w:p>
    <w:p w14:paraId="6242AEAE" w14:textId="77777777" w:rsidR="00B12133" w:rsidRDefault="00B12133">
      <w:pPr>
        <w:suppressAutoHyphens w:val="0"/>
        <w:rPr>
          <w:rFonts w:ascii="Arial Narrow" w:eastAsia="Arial Narrow" w:hAnsi="Arial Narrow" w:cs="Arial Narrow"/>
          <w:sz w:val="24"/>
          <w:szCs w:val="24"/>
        </w:rPr>
      </w:pPr>
      <w:r>
        <w:rPr>
          <w:rFonts w:ascii="Arial Narrow" w:eastAsia="Arial Narrow" w:hAnsi="Arial Narrow" w:cs="Arial Narrow"/>
          <w:sz w:val="24"/>
          <w:szCs w:val="24"/>
        </w:rPr>
        <w:br w:type="page"/>
      </w:r>
    </w:p>
    <w:p w14:paraId="32DAF870" w14:textId="0A62A744" w:rsidR="00611233" w:rsidRDefault="00B12133" w:rsidP="00B12133">
      <w:pPr>
        <w:pStyle w:val="Legenda"/>
        <w:jc w:val="center"/>
        <w:rPr>
          <w:rFonts w:ascii="Arial Narrow" w:eastAsia="Arial Narrow" w:hAnsi="Arial Narrow" w:cs="Arial Narrow"/>
          <w:color w:val="000000"/>
        </w:rPr>
      </w:pPr>
      <w:bookmarkStart w:id="61" w:name="_heading=h.1egqt2p" w:colFirst="0" w:colLast="0"/>
      <w:bookmarkEnd w:id="61"/>
      <w:r>
        <w:lastRenderedPageBreak/>
        <w:t xml:space="preserve">Tabela </w:t>
      </w:r>
      <w:fldSimple w:instr=" SEQ Tabela \* ARABIC ">
        <w:r w:rsidR="000F219E">
          <w:rPr>
            <w:noProof/>
          </w:rPr>
          <w:t>12</w:t>
        </w:r>
      </w:fldSimple>
      <w:r w:rsidR="00C256BB">
        <w:rPr>
          <w:rFonts w:ascii="Arial Narrow" w:eastAsia="Arial Narrow" w:hAnsi="Arial Narrow" w:cs="Arial Narrow"/>
          <w:color w:val="000000"/>
        </w:rPr>
        <w:t xml:space="preserve"> Rodzaje i ilości odpadów mogących powstawać na etapie likwidacji.</w:t>
      </w:r>
    </w:p>
    <w:tbl>
      <w:tblPr>
        <w:tblStyle w:val="af7"/>
        <w:tblW w:w="9364" w:type="dxa"/>
        <w:tblInd w:w="22" w:type="dxa"/>
        <w:tblLayout w:type="fixed"/>
        <w:tblLook w:val="0000" w:firstRow="0" w:lastRow="0" w:firstColumn="0" w:lastColumn="0" w:noHBand="0" w:noVBand="0"/>
      </w:tblPr>
      <w:tblGrid>
        <w:gridCol w:w="1289"/>
        <w:gridCol w:w="6730"/>
        <w:gridCol w:w="1345"/>
      </w:tblGrid>
      <w:tr w:rsidR="00611233" w14:paraId="0E7E23A7" w14:textId="77777777">
        <w:trPr>
          <w:trHeight w:val="285"/>
        </w:trPr>
        <w:tc>
          <w:tcPr>
            <w:tcW w:w="1289" w:type="dxa"/>
            <w:tcBorders>
              <w:top w:val="single" w:sz="4" w:space="0" w:color="000000"/>
              <w:left w:val="single" w:sz="4" w:space="0" w:color="000000"/>
              <w:bottom w:val="single" w:sz="4" w:space="0" w:color="000000"/>
            </w:tcBorders>
            <w:shd w:val="clear" w:color="auto" w:fill="C1E9C2"/>
            <w:vAlign w:val="center"/>
          </w:tcPr>
          <w:p w14:paraId="1579A12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Kod</w:t>
            </w:r>
          </w:p>
        </w:tc>
        <w:tc>
          <w:tcPr>
            <w:tcW w:w="6730" w:type="dxa"/>
            <w:tcBorders>
              <w:top w:val="single" w:sz="4" w:space="0" w:color="000000"/>
              <w:left w:val="single" w:sz="4" w:space="0" w:color="000000"/>
              <w:bottom w:val="single" w:sz="4" w:space="0" w:color="000000"/>
            </w:tcBorders>
            <w:shd w:val="clear" w:color="auto" w:fill="C1E9C2"/>
            <w:vAlign w:val="center"/>
          </w:tcPr>
          <w:p w14:paraId="76272A8E"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Rodzaj odpadu</w:t>
            </w:r>
          </w:p>
        </w:tc>
        <w:tc>
          <w:tcPr>
            <w:tcW w:w="1345" w:type="dxa"/>
            <w:tcBorders>
              <w:top w:val="single" w:sz="4" w:space="0" w:color="000000"/>
              <w:left w:val="single" w:sz="4" w:space="0" w:color="000000"/>
              <w:bottom w:val="single" w:sz="4" w:space="0" w:color="000000"/>
              <w:right w:val="single" w:sz="4" w:space="0" w:color="000000"/>
            </w:tcBorders>
            <w:shd w:val="clear" w:color="auto" w:fill="C1E9C2"/>
            <w:vAlign w:val="center"/>
          </w:tcPr>
          <w:p w14:paraId="579872EF"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Mg</w:t>
            </w:r>
          </w:p>
        </w:tc>
      </w:tr>
      <w:tr w:rsidR="00611233" w14:paraId="377BD549" w14:textId="77777777">
        <w:trPr>
          <w:trHeight w:val="285"/>
        </w:trPr>
        <w:tc>
          <w:tcPr>
            <w:tcW w:w="1289" w:type="dxa"/>
            <w:tcBorders>
              <w:top w:val="single" w:sz="4" w:space="0" w:color="000000"/>
              <w:left w:val="single" w:sz="4" w:space="0" w:color="000000"/>
              <w:bottom w:val="single" w:sz="4" w:space="0" w:color="000000"/>
            </w:tcBorders>
            <w:shd w:val="clear" w:color="auto" w:fill="auto"/>
            <w:vAlign w:val="center"/>
          </w:tcPr>
          <w:p w14:paraId="182A759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16 02 13*</w:t>
            </w:r>
          </w:p>
        </w:tc>
        <w:tc>
          <w:tcPr>
            <w:tcW w:w="6730" w:type="dxa"/>
            <w:tcBorders>
              <w:top w:val="single" w:sz="4" w:space="0" w:color="000000"/>
              <w:left w:val="single" w:sz="4" w:space="0" w:color="000000"/>
              <w:bottom w:val="single" w:sz="4" w:space="0" w:color="000000"/>
            </w:tcBorders>
            <w:shd w:val="clear" w:color="auto" w:fill="auto"/>
          </w:tcPr>
          <w:p w14:paraId="2FED027C"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Zużyte urządzenia zawierające niebezpieczne elementy inne niż wymienione w 16 02 09 do 16 02 12 (lampy fluorescencyjne)</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51B7A" w14:textId="722EF257" w:rsidR="00611233" w:rsidRDefault="00CC0E05">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0,1</w:t>
            </w:r>
          </w:p>
        </w:tc>
      </w:tr>
      <w:tr w:rsidR="00611233" w14:paraId="3A72BAE8" w14:textId="77777777">
        <w:trPr>
          <w:trHeight w:val="285"/>
        </w:trPr>
        <w:tc>
          <w:tcPr>
            <w:tcW w:w="1289" w:type="dxa"/>
            <w:tcBorders>
              <w:top w:val="single" w:sz="4" w:space="0" w:color="000000"/>
              <w:left w:val="single" w:sz="4" w:space="0" w:color="000000"/>
              <w:bottom w:val="single" w:sz="4" w:space="0" w:color="000000"/>
            </w:tcBorders>
            <w:shd w:val="clear" w:color="auto" w:fill="auto"/>
            <w:vAlign w:val="center"/>
          </w:tcPr>
          <w:p w14:paraId="24B233AD"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16 02 14</w:t>
            </w:r>
          </w:p>
        </w:tc>
        <w:tc>
          <w:tcPr>
            <w:tcW w:w="6730" w:type="dxa"/>
            <w:tcBorders>
              <w:top w:val="single" w:sz="4" w:space="0" w:color="000000"/>
              <w:left w:val="single" w:sz="4" w:space="0" w:color="000000"/>
              <w:bottom w:val="single" w:sz="4" w:space="0" w:color="000000"/>
            </w:tcBorders>
            <w:shd w:val="clear" w:color="auto" w:fill="auto"/>
          </w:tcPr>
          <w:p w14:paraId="63754BBD"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Zużyte urządzenia inne niż wymienione w 16 02 09 do 16 02 13 (zużyte części instalacji elektrycznej, energetycznej, elementy izolacji kabli, części metalowe, zużyte transformatory, kondensatory, bezpieczniki, żarówki)</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76DF9"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1,0</w:t>
            </w:r>
          </w:p>
        </w:tc>
      </w:tr>
      <w:tr w:rsidR="003B0FB0" w14:paraId="53BFA839" w14:textId="77777777">
        <w:trPr>
          <w:trHeight w:val="285"/>
        </w:trPr>
        <w:tc>
          <w:tcPr>
            <w:tcW w:w="1289" w:type="dxa"/>
            <w:tcBorders>
              <w:top w:val="single" w:sz="4" w:space="0" w:color="000000"/>
              <w:left w:val="single" w:sz="4" w:space="0" w:color="000000"/>
              <w:bottom w:val="single" w:sz="4" w:space="0" w:color="000000"/>
            </w:tcBorders>
            <w:shd w:val="clear" w:color="auto" w:fill="auto"/>
            <w:vAlign w:val="center"/>
          </w:tcPr>
          <w:p w14:paraId="38103FD8" w14:textId="1383AF0B" w:rsidR="003B0FB0"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17 01 01</w:t>
            </w:r>
          </w:p>
        </w:tc>
        <w:tc>
          <w:tcPr>
            <w:tcW w:w="6730" w:type="dxa"/>
            <w:tcBorders>
              <w:top w:val="single" w:sz="4" w:space="0" w:color="000000"/>
              <w:left w:val="single" w:sz="4" w:space="0" w:color="000000"/>
              <w:bottom w:val="single" w:sz="4" w:space="0" w:color="000000"/>
            </w:tcBorders>
            <w:shd w:val="clear" w:color="auto" w:fill="auto"/>
          </w:tcPr>
          <w:p w14:paraId="626E0CB2" w14:textId="2D949DF6" w:rsidR="003B0FB0" w:rsidRDefault="003B0FB0">
            <w:pPr>
              <w:spacing w:after="0" w:line="240" w:lineRule="auto"/>
              <w:rPr>
                <w:rFonts w:ascii="Arial Narrow" w:eastAsia="Arial Narrow" w:hAnsi="Arial Narrow" w:cs="Arial Narrow"/>
                <w:sz w:val="20"/>
                <w:szCs w:val="20"/>
              </w:rPr>
            </w:pPr>
            <w:r w:rsidRPr="003B0FB0">
              <w:rPr>
                <w:rFonts w:ascii="Arial Narrow" w:eastAsia="Arial Narrow" w:hAnsi="Arial Narrow" w:cs="Arial Narrow"/>
                <w:sz w:val="20"/>
                <w:szCs w:val="20"/>
              </w:rPr>
              <w:t>Odpady betonu oraz gruz betonowy z rozbiórek i remontów</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9F097" w14:textId="47F80C4E" w:rsidR="003B0FB0"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50</w:t>
            </w:r>
          </w:p>
        </w:tc>
      </w:tr>
      <w:tr w:rsidR="003B0FB0" w14:paraId="555A512A" w14:textId="77777777">
        <w:trPr>
          <w:trHeight w:val="285"/>
        </w:trPr>
        <w:tc>
          <w:tcPr>
            <w:tcW w:w="1289" w:type="dxa"/>
            <w:tcBorders>
              <w:top w:val="single" w:sz="4" w:space="0" w:color="000000"/>
              <w:left w:val="single" w:sz="4" w:space="0" w:color="000000"/>
              <w:bottom w:val="single" w:sz="4" w:space="0" w:color="000000"/>
            </w:tcBorders>
            <w:shd w:val="clear" w:color="auto" w:fill="auto"/>
            <w:vAlign w:val="center"/>
          </w:tcPr>
          <w:p w14:paraId="6C8EB078" w14:textId="7A790B32" w:rsidR="003B0FB0"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17 01 02</w:t>
            </w:r>
          </w:p>
        </w:tc>
        <w:tc>
          <w:tcPr>
            <w:tcW w:w="6730" w:type="dxa"/>
            <w:tcBorders>
              <w:top w:val="single" w:sz="4" w:space="0" w:color="000000"/>
              <w:left w:val="single" w:sz="4" w:space="0" w:color="000000"/>
              <w:bottom w:val="single" w:sz="4" w:space="0" w:color="000000"/>
            </w:tcBorders>
            <w:shd w:val="clear" w:color="auto" w:fill="auto"/>
          </w:tcPr>
          <w:p w14:paraId="3914E833" w14:textId="1B46824C" w:rsidR="003B0FB0" w:rsidRPr="003B0FB0" w:rsidRDefault="003B0FB0">
            <w:pPr>
              <w:spacing w:after="0" w:line="240" w:lineRule="auto"/>
              <w:rPr>
                <w:rFonts w:ascii="Arial Narrow" w:eastAsia="Arial Narrow" w:hAnsi="Arial Narrow" w:cs="Arial Narrow"/>
                <w:sz w:val="20"/>
                <w:szCs w:val="20"/>
              </w:rPr>
            </w:pPr>
            <w:r w:rsidRPr="003B0FB0">
              <w:rPr>
                <w:rFonts w:ascii="Arial Narrow" w:eastAsia="Arial Narrow" w:hAnsi="Arial Narrow" w:cs="Arial Narrow"/>
                <w:sz w:val="20"/>
                <w:szCs w:val="20"/>
              </w:rPr>
              <w:t>Gruz ceglany</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CC910" w14:textId="2C5C71F0" w:rsidR="003B0FB0"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10</w:t>
            </w:r>
          </w:p>
        </w:tc>
      </w:tr>
      <w:tr w:rsidR="00611233" w14:paraId="39955C8F" w14:textId="77777777">
        <w:trPr>
          <w:trHeight w:val="285"/>
        </w:trPr>
        <w:tc>
          <w:tcPr>
            <w:tcW w:w="1289" w:type="dxa"/>
            <w:tcBorders>
              <w:left w:val="single" w:sz="4" w:space="0" w:color="000000"/>
              <w:bottom w:val="single" w:sz="4" w:space="0" w:color="000000"/>
            </w:tcBorders>
            <w:shd w:val="clear" w:color="auto" w:fill="auto"/>
            <w:vAlign w:val="center"/>
          </w:tcPr>
          <w:p w14:paraId="56556469"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17 02 03</w:t>
            </w:r>
          </w:p>
        </w:tc>
        <w:tc>
          <w:tcPr>
            <w:tcW w:w="6730" w:type="dxa"/>
            <w:tcBorders>
              <w:left w:val="single" w:sz="4" w:space="0" w:color="000000"/>
              <w:bottom w:val="single" w:sz="4" w:space="0" w:color="000000"/>
            </w:tcBorders>
            <w:shd w:val="clear" w:color="auto" w:fill="auto"/>
            <w:vAlign w:val="center"/>
          </w:tcPr>
          <w:p w14:paraId="24F9E291" w14:textId="77777777"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Tworzywa sztuczne</w:t>
            </w:r>
          </w:p>
        </w:tc>
        <w:tc>
          <w:tcPr>
            <w:tcW w:w="1345" w:type="dxa"/>
            <w:tcBorders>
              <w:left w:val="single" w:sz="4" w:space="0" w:color="000000"/>
              <w:bottom w:val="single" w:sz="4" w:space="0" w:color="000000"/>
              <w:right w:val="single" w:sz="4" w:space="0" w:color="000000"/>
            </w:tcBorders>
            <w:shd w:val="clear" w:color="auto" w:fill="auto"/>
            <w:vAlign w:val="center"/>
          </w:tcPr>
          <w:p w14:paraId="2175A706" w14:textId="0E13D9E3" w:rsidR="00611233" w:rsidRDefault="00CC0E05">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3</w:t>
            </w:r>
          </w:p>
        </w:tc>
      </w:tr>
      <w:tr w:rsidR="00D170A8" w14:paraId="625B85F0" w14:textId="77777777">
        <w:trPr>
          <w:trHeight w:val="285"/>
        </w:trPr>
        <w:tc>
          <w:tcPr>
            <w:tcW w:w="1289" w:type="dxa"/>
            <w:tcBorders>
              <w:left w:val="single" w:sz="4" w:space="0" w:color="000000"/>
              <w:bottom w:val="single" w:sz="4" w:space="0" w:color="000000"/>
            </w:tcBorders>
            <w:shd w:val="clear" w:color="auto" w:fill="auto"/>
            <w:vAlign w:val="center"/>
          </w:tcPr>
          <w:p w14:paraId="0D33F15A" w14:textId="453B5F95" w:rsidR="00D170A8" w:rsidRDefault="00D170A8">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17 02 02</w:t>
            </w:r>
          </w:p>
        </w:tc>
        <w:tc>
          <w:tcPr>
            <w:tcW w:w="6730" w:type="dxa"/>
            <w:tcBorders>
              <w:left w:val="single" w:sz="4" w:space="0" w:color="000000"/>
              <w:bottom w:val="single" w:sz="4" w:space="0" w:color="000000"/>
            </w:tcBorders>
            <w:shd w:val="clear" w:color="auto" w:fill="auto"/>
            <w:vAlign w:val="center"/>
          </w:tcPr>
          <w:p w14:paraId="1CBEC03F" w14:textId="6E8F104F" w:rsidR="00D170A8" w:rsidRDefault="00D170A8">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Szkło</w:t>
            </w:r>
          </w:p>
        </w:tc>
        <w:tc>
          <w:tcPr>
            <w:tcW w:w="1345" w:type="dxa"/>
            <w:tcBorders>
              <w:left w:val="single" w:sz="4" w:space="0" w:color="000000"/>
              <w:bottom w:val="single" w:sz="4" w:space="0" w:color="000000"/>
              <w:right w:val="single" w:sz="4" w:space="0" w:color="000000"/>
            </w:tcBorders>
            <w:shd w:val="clear" w:color="auto" w:fill="auto"/>
            <w:vAlign w:val="center"/>
          </w:tcPr>
          <w:p w14:paraId="5CE1ED5A" w14:textId="0306BA2C" w:rsidR="00D170A8" w:rsidRDefault="00D170A8">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0,2</w:t>
            </w:r>
          </w:p>
        </w:tc>
      </w:tr>
      <w:tr w:rsidR="00611233" w14:paraId="1D3D5291" w14:textId="77777777" w:rsidTr="003B0FB0">
        <w:trPr>
          <w:trHeight w:val="285"/>
        </w:trPr>
        <w:tc>
          <w:tcPr>
            <w:tcW w:w="1289" w:type="dxa"/>
            <w:tcBorders>
              <w:left w:val="single" w:sz="4" w:space="0" w:color="000000"/>
              <w:bottom w:val="single" w:sz="4" w:space="0" w:color="auto"/>
            </w:tcBorders>
            <w:shd w:val="clear" w:color="auto" w:fill="auto"/>
            <w:vAlign w:val="center"/>
          </w:tcPr>
          <w:p w14:paraId="320CA973" w14:textId="2BFC4EA3" w:rsidR="00611233" w:rsidRDefault="00C256BB">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17 04 0</w:t>
            </w:r>
            <w:r w:rsidR="003B0FB0">
              <w:rPr>
                <w:rFonts w:ascii="Arial Narrow" w:eastAsia="Arial Narrow" w:hAnsi="Arial Narrow" w:cs="Arial Narrow"/>
                <w:sz w:val="20"/>
                <w:szCs w:val="20"/>
              </w:rPr>
              <w:t>5</w:t>
            </w:r>
          </w:p>
        </w:tc>
        <w:tc>
          <w:tcPr>
            <w:tcW w:w="6730" w:type="dxa"/>
            <w:tcBorders>
              <w:left w:val="single" w:sz="4" w:space="0" w:color="000000"/>
              <w:bottom w:val="single" w:sz="4" w:space="0" w:color="auto"/>
            </w:tcBorders>
            <w:shd w:val="clear" w:color="auto" w:fill="auto"/>
            <w:vAlign w:val="center"/>
          </w:tcPr>
          <w:p w14:paraId="2ACD6FE7" w14:textId="25FE24E6" w:rsidR="00611233"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Żelazo i stal</w:t>
            </w:r>
          </w:p>
        </w:tc>
        <w:tc>
          <w:tcPr>
            <w:tcW w:w="1345" w:type="dxa"/>
            <w:tcBorders>
              <w:left w:val="single" w:sz="4" w:space="0" w:color="000000"/>
              <w:bottom w:val="single" w:sz="4" w:space="0" w:color="auto"/>
              <w:right w:val="single" w:sz="4" w:space="0" w:color="000000"/>
            </w:tcBorders>
            <w:shd w:val="clear" w:color="auto" w:fill="auto"/>
            <w:vAlign w:val="center"/>
          </w:tcPr>
          <w:p w14:paraId="264AC391" w14:textId="27C6C5C3" w:rsidR="00611233"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50</w:t>
            </w:r>
            <w:r w:rsidR="00C256BB">
              <w:rPr>
                <w:rFonts w:ascii="Arial Narrow" w:eastAsia="Arial Narrow" w:hAnsi="Arial Narrow" w:cs="Arial Narrow"/>
                <w:sz w:val="20"/>
                <w:szCs w:val="20"/>
              </w:rPr>
              <w:t>,0</w:t>
            </w:r>
          </w:p>
        </w:tc>
      </w:tr>
      <w:tr w:rsidR="003B0FB0" w14:paraId="2940EE6E" w14:textId="77777777" w:rsidTr="003B0FB0">
        <w:trPr>
          <w:trHeight w:val="285"/>
        </w:trPr>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14:paraId="08B548AD" w14:textId="63BEED4A" w:rsidR="003B0FB0"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17 04 11</w:t>
            </w:r>
          </w:p>
        </w:tc>
        <w:tc>
          <w:tcPr>
            <w:tcW w:w="6730" w:type="dxa"/>
            <w:tcBorders>
              <w:top w:val="single" w:sz="4" w:space="0" w:color="auto"/>
              <w:left w:val="single" w:sz="4" w:space="0" w:color="auto"/>
              <w:bottom w:val="single" w:sz="4" w:space="0" w:color="auto"/>
              <w:right w:val="single" w:sz="4" w:space="0" w:color="auto"/>
            </w:tcBorders>
            <w:shd w:val="clear" w:color="auto" w:fill="auto"/>
            <w:vAlign w:val="center"/>
          </w:tcPr>
          <w:p w14:paraId="2DB1DD4E" w14:textId="33C1A2EB" w:rsidR="003B0FB0" w:rsidRDefault="003B0FB0">
            <w:pPr>
              <w:spacing w:after="0" w:line="240" w:lineRule="auto"/>
              <w:rPr>
                <w:rFonts w:ascii="Arial Narrow" w:eastAsia="Arial Narrow" w:hAnsi="Arial Narrow" w:cs="Arial Narrow"/>
                <w:sz w:val="20"/>
                <w:szCs w:val="20"/>
              </w:rPr>
            </w:pPr>
            <w:r w:rsidRPr="003B0FB0">
              <w:rPr>
                <w:rFonts w:ascii="Arial Narrow" w:eastAsia="Arial Narrow" w:hAnsi="Arial Narrow" w:cs="Arial Narrow"/>
                <w:sz w:val="20"/>
                <w:szCs w:val="20"/>
              </w:rPr>
              <w:t>Kable inne niż wymienione w 17 04 10</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B83C59E" w14:textId="6D63433A" w:rsidR="003B0FB0" w:rsidRDefault="003B0FB0">
            <w:pPr>
              <w:spacing w:after="0" w:line="240" w:lineRule="auto"/>
              <w:rPr>
                <w:rFonts w:ascii="Arial Narrow" w:eastAsia="Arial Narrow" w:hAnsi="Arial Narrow" w:cs="Arial Narrow"/>
                <w:sz w:val="20"/>
                <w:szCs w:val="20"/>
              </w:rPr>
            </w:pPr>
            <w:r>
              <w:rPr>
                <w:rFonts w:ascii="Arial Narrow" w:eastAsia="Arial Narrow" w:hAnsi="Arial Narrow" w:cs="Arial Narrow"/>
                <w:sz w:val="20"/>
                <w:szCs w:val="20"/>
              </w:rPr>
              <w:t>0,3</w:t>
            </w:r>
          </w:p>
        </w:tc>
      </w:tr>
    </w:tbl>
    <w:p w14:paraId="549543B1" w14:textId="77777777" w:rsidR="00611233" w:rsidRDefault="00611233">
      <w:pPr>
        <w:spacing w:after="0" w:line="240" w:lineRule="auto"/>
        <w:rPr>
          <w:rFonts w:ascii="Arial Narrow" w:eastAsia="Arial Narrow" w:hAnsi="Arial Narrow" w:cs="Arial Narrow"/>
          <w:sz w:val="24"/>
          <w:szCs w:val="24"/>
        </w:rPr>
      </w:pPr>
    </w:p>
    <w:p w14:paraId="7D52ADEC" w14:textId="77777777" w:rsidR="00611233" w:rsidRDefault="00C256BB">
      <w:pPr>
        <w:spacing w:after="0" w:line="240" w:lineRule="auto"/>
        <w:rPr>
          <w:rFonts w:ascii="Arial Narrow" w:eastAsia="Arial Narrow" w:hAnsi="Arial Narrow" w:cs="Arial Narrow"/>
          <w:sz w:val="24"/>
          <w:szCs w:val="24"/>
        </w:rPr>
      </w:pPr>
      <w:r>
        <w:rPr>
          <w:rFonts w:ascii="Arial Narrow" w:eastAsia="Arial Narrow" w:hAnsi="Arial Narrow" w:cs="Arial Narrow"/>
          <w:sz w:val="24"/>
          <w:szCs w:val="24"/>
        </w:rPr>
        <w:t>Odpady powstawać będą stopniowo w trakcie prowadzenia prac likwidacyjnych. Należy magazynować je w świetle obowiązujących na dzień likwidacji przepisów.</w:t>
      </w:r>
    </w:p>
    <w:p w14:paraId="67E721A8" w14:textId="1E6F98E4"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W pierwszej kolejności należy przekazać odbiorcom zużyte urządzenia, źródła światła</w:t>
      </w:r>
      <w:r w:rsidR="00A8452A">
        <w:rPr>
          <w:rFonts w:ascii="Arial Narrow" w:eastAsia="Arial Narrow" w:hAnsi="Arial Narrow" w:cs="Arial Narrow"/>
          <w:sz w:val="24"/>
          <w:szCs w:val="24"/>
        </w:rPr>
        <w:t xml:space="preserve"> itd</w:t>
      </w:r>
      <w:r>
        <w:rPr>
          <w:rFonts w:ascii="Arial Narrow" w:eastAsia="Arial Narrow" w:hAnsi="Arial Narrow" w:cs="Arial Narrow"/>
          <w:sz w:val="24"/>
          <w:szCs w:val="24"/>
        </w:rPr>
        <w:t xml:space="preserve">. (odpady z grupy 16). </w:t>
      </w:r>
      <w:r w:rsidR="00CC0E05">
        <w:rPr>
          <w:rFonts w:ascii="Arial Narrow" w:eastAsia="Arial Narrow" w:hAnsi="Arial Narrow" w:cs="Arial Narrow"/>
          <w:sz w:val="24"/>
          <w:szCs w:val="24"/>
        </w:rPr>
        <w:t xml:space="preserve">Tworzywa sztuczne, szkło, metale stanowią surowce wtórne, należy przekazać je uprawnionym odbiorcom celem odzysku. </w:t>
      </w:r>
      <w:r>
        <w:rPr>
          <w:rFonts w:ascii="Arial Narrow" w:eastAsia="Arial Narrow" w:hAnsi="Arial Narrow" w:cs="Arial Narrow"/>
          <w:sz w:val="24"/>
          <w:szCs w:val="24"/>
        </w:rPr>
        <w:t>Odpady zużytych urządzeń powinny być przeznaczone do unieszkodliwienia. Odpady mogą być również przeznaczone do częściowego odzysku elementów i substancji, dla których można znaleźć zastosowanie: R4 - regeneracja metali i związków metali, R5 – recykling lub regeneracja innych materiałów nieorganicznych</w:t>
      </w:r>
      <w:r w:rsidR="00D170A8">
        <w:rPr>
          <w:rFonts w:ascii="Arial Narrow" w:eastAsia="Arial Narrow" w:hAnsi="Arial Narrow" w:cs="Arial Narrow"/>
          <w:sz w:val="24"/>
          <w:szCs w:val="24"/>
        </w:rPr>
        <w:t xml:space="preserve"> R3 recykling lub odzysk materiałów organicznych.</w:t>
      </w:r>
    </w:p>
    <w:p w14:paraId="4E0A3E98" w14:textId="34EB6815" w:rsidR="00611233" w:rsidRDefault="00C256BB">
      <w:pPr>
        <w:pStyle w:val="Nagwek1"/>
        <w:spacing w:line="240" w:lineRule="auto"/>
        <w:jc w:val="both"/>
        <w:rPr>
          <w:rFonts w:ascii="Arial Narrow" w:eastAsia="Arial Narrow" w:hAnsi="Arial Narrow" w:cs="Arial Narrow"/>
          <w:b/>
          <w:color w:val="00B050"/>
          <w:sz w:val="28"/>
          <w:szCs w:val="28"/>
        </w:rPr>
      </w:pPr>
      <w:bookmarkStart w:id="62" w:name="_Toc199359248"/>
      <w:r>
        <w:rPr>
          <w:rFonts w:ascii="Arial Narrow" w:eastAsia="Arial Narrow" w:hAnsi="Arial Narrow" w:cs="Arial Narrow"/>
          <w:b/>
          <w:color w:val="00B050"/>
          <w:sz w:val="28"/>
          <w:szCs w:val="28"/>
        </w:rPr>
        <w:t xml:space="preserve">14. Dane dotyczące prac rozbiórkowych dotyczących przedsięwzięć mogących </w:t>
      </w:r>
      <w:r w:rsidR="001D06D9">
        <w:rPr>
          <w:rFonts w:ascii="Arial Narrow" w:eastAsia="Arial Narrow" w:hAnsi="Arial Narrow" w:cs="Arial Narrow"/>
          <w:b/>
          <w:color w:val="00B050"/>
          <w:sz w:val="28"/>
          <w:szCs w:val="28"/>
        </w:rPr>
        <w:t xml:space="preserve">potencjalnie </w:t>
      </w:r>
      <w:r>
        <w:rPr>
          <w:rFonts w:ascii="Arial Narrow" w:eastAsia="Arial Narrow" w:hAnsi="Arial Narrow" w:cs="Arial Narrow"/>
          <w:b/>
          <w:color w:val="00B050"/>
          <w:sz w:val="28"/>
          <w:szCs w:val="28"/>
        </w:rPr>
        <w:t>znacząco oddziaływać na środowisko.</w:t>
      </w:r>
      <w:bookmarkEnd w:id="62"/>
    </w:p>
    <w:p w14:paraId="57138F00" w14:textId="4CAE298B" w:rsidR="00611233" w:rsidRDefault="00C256BB">
      <w:pPr>
        <w:spacing w:after="0" w:line="240" w:lineRule="auto"/>
        <w:jc w:val="both"/>
        <w:rPr>
          <w:rFonts w:ascii="Arial Narrow" w:eastAsia="Arial Narrow" w:hAnsi="Arial Narrow" w:cs="Arial Narrow"/>
          <w:sz w:val="24"/>
          <w:szCs w:val="24"/>
        </w:rPr>
      </w:pPr>
      <w:r>
        <w:rPr>
          <w:rFonts w:ascii="Arial Narrow" w:eastAsia="Arial Narrow" w:hAnsi="Arial Narrow" w:cs="Arial Narrow"/>
          <w:b/>
          <w:sz w:val="24"/>
          <w:szCs w:val="24"/>
        </w:rPr>
        <w:tab/>
      </w:r>
      <w:r>
        <w:rPr>
          <w:rFonts w:ascii="Arial Narrow" w:eastAsia="Arial Narrow" w:hAnsi="Arial Narrow" w:cs="Arial Narrow"/>
          <w:sz w:val="24"/>
          <w:szCs w:val="24"/>
        </w:rPr>
        <w:t>W związku z realizacją przedsięwzięcia nie przewiduje się żadnych prac rozbiórkowych na terenie wydzielonym do prowadzenia planowanej działalności w zakresie zbierania</w:t>
      </w:r>
      <w:r w:rsidR="00D170A8">
        <w:rPr>
          <w:rFonts w:ascii="Arial Narrow" w:eastAsia="Arial Narrow" w:hAnsi="Arial Narrow" w:cs="Arial Narrow"/>
          <w:sz w:val="24"/>
          <w:szCs w:val="24"/>
        </w:rPr>
        <w:t>,</w:t>
      </w:r>
      <w:r>
        <w:rPr>
          <w:rFonts w:ascii="Arial Narrow" w:eastAsia="Arial Narrow" w:hAnsi="Arial Narrow" w:cs="Arial Narrow"/>
          <w:sz w:val="24"/>
          <w:szCs w:val="24"/>
        </w:rPr>
        <w:t xml:space="preserve"> magazynowania </w:t>
      </w:r>
      <w:r w:rsidR="00D170A8">
        <w:rPr>
          <w:rFonts w:ascii="Arial Narrow" w:eastAsia="Arial Narrow" w:hAnsi="Arial Narrow" w:cs="Arial Narrow"/>
          <w:sz w:val="24"/>
          <w:szCs w:val="24"/>
        </w:rPr>
        <w:t>oraz przetwarzania odpadów</w:t>
      </w:r>
      <w:r>
        <w:rPr>
          <w:rFonts w:ascii="Arial Narrow" w:eastAsia="Arial Narrow" w:hAnsi="Arial Narrow" w:cs="Arial Narrow"/>
          <w:sz w:val="24"/>
          <w:szCs w:val="24"/>
        </w:rPr>
        <w:t xml:space="preserve">.  </w:t>
      </w:r>
    </w:p>
    <w:sectPr w:rsidR="00611233">
      <w:headerReference w:type="default" r:id="rId93"/>
      <w:footerReference w:type="default" r:id="rId94"/>
      <w:pgSz w:w="11906" w:h="16838"/>
      <w:pgMar w:top="1417" w:right="1417" w:bottom="1417" w:left="1417"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31655" w14:textId="77777777" w:rsidR="002873A8" w:rsidRDefault="002873A8">
      <w:pPr>
        <w:spacing w:after="0" w:line="240" w:lineRule="auto"/>
      </w:pPr>
      <w:r>
        <w:separator/>
      </w:r>
    </w:p>
  </w:endnote>
  <w:endnote w:type="continuationSeparator" w:id="0">
    <w:p w14:paraId="04530212" w14:textId="77777777" w:rsidR="002873A8" w:rsidRDefault="002873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ptos Narrow">
    <w:charset w:val="00"/>
    <w:family w:val="swiss"/>
    <w:pitch w:val="variable"/>
    <w:sig w:usb0="20000287" w:usb1="00000003" w:usb2="00000000" w:usb3="00000000" w:csb0="0000019F" w:csb1="00000000"/>
  </w:font>
  <w:font w:name="Comic Sans MS">
    <w:panose1 w:val="030F0702030302020204"/>
    <w:charset w:val="EE"/>
    <w:family w:val="script"/>
    <w:pitch w:val="variable"/>
    <w:sig w:usb0="000006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DA9F3" w14:textId="27116584" w:rsidR="002873A8" w:rsidRDefault="002873A8">
    <w:pPr>
      <w:pBdr>
        <w:top w:val="single" w:sz="4" w:space="1" w:color="000000"/>
        <w:left w:val="nil"/>
        <w:bottom w:val="nil"/>
        <w:right w:val="nil"/>
        <w:between w:val="nil"/>
      </w:pBdr>
      <w:tabs>
        <w:tab w:val="center" w:pos="4536"/>
        <w:tab w:val="right" w:pos="9072"/>
      </w:tabs>
      <w:spacing w:after="0" w:line="240" w:lineRule="auto"/>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fldChar w:fldCharType="begin"/>
    </w:r>
    <w:r>
      <w:rPr>
        <w:rFonts w:ascii="Arial Narrow" w:eastAsia="Arial Narrow" w:hAnsi="Arial Narrow" w:cs="Arial Narrow"/>
        <w:color w:val="000000"/>
        <w:sz w:val="20"/>
        <w:szCs w:val="20"/>
      </w:rPr>
      <w:instrText>PAGE</w:instrText>
    </w:r>
    <w:r>
      <w:rPr>
        <w:rFonts w:ascii="Arial Narrow" w:eastAsia="Arial Narrow" w:hAnsi="Arial Narrow" w:cs="Arial Narrow"/>
        <w:color w:val="000000"/>
        <w:sz w:val="20"/>
        <w:szCs w:val="20"/>
      </w:rPr>
      <w:fldChar w:fldCharType="separate"/>
    </w:r>
    <w:r>
      <w:rPr>
        <w:rFonts w:ascii="Arial Narrow" w:eastAsia="Arial Narrow" w:hAnsi="Arial Narrow" w:cs="Arial Narrow"/>
        <w:noProof/>
        <w:color w:val="000000"/>
        <w:sz w:val="20"/>
        <w:szCs w:val="20"/>
      </w:rPr>
      <w:t>10</w:t>
    </w:r>
    <w:r>
      <w:rPr>
        <w:rFonts w:ascii="Arial Narrow" w:eastAsia="Arial Narrow" w:hAnsi="Arial Narrow" w:cs="Arial Narrow"/>
        <w:color w:val="000000"/>
        <w:sz w:val="20"/>
        <w:szCs w:val="20"/>
      </w:rPr>
      <w:fldChar w:fldCharType="end"/>
    </w:r>
  </w:p>
  <w:p w14:paraId="0D5DC27B" w14:textId="76004CB2" w:rsidR="002873A8" w:rsidRDefault="002873A8">
    <w:pPr>
      <w:tabs>
        <w:tab w:val="left" w:pos="6946"/>
      </w:tabs>
      <w:rPr>
        <w:rFonts w:ascii="Arial Narrow" w:eastAsia="Arial Narrow" w:hAnsi="Arial Narrow" w:cs="Arial Narrow"/>
        <w:sz w:val="20"/>
        <w:szCs w:val="20"/>
      </w:rPr>
    </w:pPr>
    <w:r>
      <w:rPr>
        <w:rFonts w:ascii="Arial Narrow" w:eastAsia="Arial Narrow" w:hAnsi="Arial Narrow" w:cs="Arial Narrow"/>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0C8C7" w14:textId="77777777" w:rsidR="002873A8" w:rsidRDefault="002873A8">
      <w:pPr>
        <w:spacing w:after="0" w:line="240" w:lineRule="auto"/>
      </w:pPr>
      <w:r>
        <w:separator/>
      </w:r>
    </w:p>
  </w:footnote>
  <w:footnote w:type="continuationSeparator" w:id="0">
    <w:p w14:paraId="41C2945C" w14:textId="77777777" w:rsidR="002873A8" w:rsidRDefault="002873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22304" w14:textId="5C28A401" w:rsidR="002873A8" w:rsidRPr="00C61286" w:rsidRDefault="00C61286" w:rsidP="003C5792">
    <w:pPr>
      <w:pStyle w:val="Nagwek"/>
      <w:jc w:val="right"/>
      <w:rPr>
        <w:sz w:val="24"/>
        <w:szCs w:val="24"/>
        <w:u w:val="single"/>
      </w:rPr>
    </w:pPr>
    <w:r w:rsidRPr="00C61286">
      <w:rPr>
        <w:rFonts w:ascii="Arial Narrow" w:eastAsia="Arial Narrow" w:hAnsi="Arial Narrow" w:cs="Arial Narrow"/>
        <w:color w:val="000000"/>
        <w:sz w:val="24"/>
        <w:szCs w:val="24"/>
        <w:u w:val="single"/>
      </w:rPr>
      <w:t>Pluskowęsy, działka ewid. 169/6</w:t>
    </w:r>
    <w:r w:rsidR="002873A8" w:rsidRPr="00C61286">
      <w:rPr>
        <w:rFonts w:ascii="Arial Narrow" w:eastAsia="Arial Narrow" w:hAnsi="Arial Narrow" w:cs="Arial Narrow"/>
        <w:color w:val="000000"/>
        <w:u w:val="single"/>
      </w:rPr>
      <w:t xml:space="preserve">____                                                                                   </w:t>
    </w:r>
    <w:r w:rsidR="0058779A" w:rsidRPr="00C61286">
      <w:rPr>
        <w:rFonts w:ascii="Arial Narrow" w:eastAsia="Arial Narrow" w:hAnsi="Arial Narrow" w:cs="Arial Narrow"/>
        <w:color w:val="000000"/>
        <w:sz w:val="24"/>
        <w:szCs w:val="24"/>
        <w:u w:val="single"/>
      </w:rPr>
      <w:t>Marzena Kowalska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16DD2"/>
    <w:multiLevelType w:val="multilevel"/>
    <w:tmpl w:val="C2024FE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263363C"/>
    <w:multiLevelType w:val="hybridMultilevel"/>
    <w:tmpl w:val="05DE655A"/>
    <w:lvl w:ilvl="0" w:tplc="04150001">
      <w:start w:val="1"/>
      <w:numFmt w:val="bullet"/>
      <w:lvlText w:val=""/>
      <w:lvlJc w:val="left"/>
      <w:pPr>
        <w:ind w:left="720" w:hanging="360"/>
      </w:pPr>
      <w:rPr>
        <w:rFonts w:ascii="Symbol" w:hAnsi="Symbol" w:hint="default"/>
      </w:rPr>
    </w:lvl>
    <w:lvl w:ilvl="1" w:tplc="B5EC9C14">
      <w:numFmt w:val="bullet"/>
      <w:lvlText w:val="∙"/>
      <w:lvlJc w:val="left"/>
      <w:pPr>
        <w:ind w:left="1440" w:hanging="360"/>
      </w:pPr>
      <w:rPr>
        <w:rFonts w:ascii="Symbol" w:eastAsia="Symbol" w:hAnsi="Symbol" w:cs="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830AD6"/>
    <w:multiLevelType w:val="hybridMultilevel"/>
    <w:tmpl w:val="A99C61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15:restartNumberingAfterBreak="0">
    <w:nsid w:val="08E733D2"/>
    <w:multiLevelType w:val="multilevel"/>
    <w:tmpl w:val="71A2A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FC4C2D"/>
    <w:multiLevelType w:val="multilevel"/>
    <w:tmpl w:val="37840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625AB8"/>
    <w:multiLevelType w:val="multilevel"/>
    <w:tmpl w:val="2BEC83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F8C14A8"/>
    <w:multiLevelType w:val="multilevel"/>
    <w:tmpl w:val="4998C9E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15:restartNumberingAfterBreak="0">
    <w:nsid w:val="1D684B5E"/>
    <w:multiLevelType w:val="hybridMultilevel"/>
    <w:tmpl w:val="6D26CF72"/>
    <w:lvl w:ilvl="0" w:tplc="FFFFFFFF">
      <w:start w:val="1"/>
      <w:numFmt w:val="decimal"/>
      <w:lvlText w:val="%1."/>
      <w:lvlJc w:val="left"/>
      <w:pPr>
        <w:ind w:left="360" w:hanging="360"/>
      </w:p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8" w15:restartNumberingAfterBreak="0">
    <w:nsid w:val="2116071C"/>
    <w:multiLevelType w:val="hybridMultilevel"/>
    <w:tmpl w:val="07406B90"/>
    <w:lvl w:ilvl="0" w:tplc="3612B494">
      <w:numFmt w:val="bullet"/>
      <w:lvlText w:val="∙"/>
      <w:lvlJc w:val="left"/>
      <w:pPr>
        <w:ind w:left="420" w:hanging="360"/>
      </w:pPr>
      <w:rPr>
        <w:rFonts w:ascii="Symbol" w:eastAsia="Symbol" w:hAnsi="Symbol" w:cs="Symbol" w:hint="default"/>
      </w:rPr>
    </w:lvl>
    <w:lvl w:ilvl="1" w:tplc="04150003" w:tentative="1">
      <w:start w:val="1"/>
      <w:numFmt w:val="bullet"/>
      <w:lvlText w:val="o"/>
      <w:lvlJc w:val="left"/>
      <w:pPr>
        <w:ind w:left="1140" w:hanging="360"/>
      </w:pPr>
      <w:rPr>
        <w:rFonts w:ascii="Courier New" w:hAnsi="Courier New" w:cs="Courier New" w:hint="default"/>
      </w:rPr>
    </w:lvl>
    <w:lvl w:ilvl="2" w:tplc="04150005" w:tentative="1">
      <w:start w:val="1"/>
      <w:numFmt w:val="bullet"/>
      <w:lvlText w:val=""/>
      <w:lvlJc w:val="left"/>
      <w:pPr>
        <w:ind w:left="1860" w:hanging="360"/>
      </w:pPr>
      <w:rPr>
        <w:rFonts w:ascii="Wingdings" w:hAnsi="Wingdings" w:hint="default"/>
      </w:rPr>
    </w:lvl>
    <w:lvl w:ilvl="3" w:tplc="04150001" w:tentative="1">
      <w:start w:val="1"/>
      <w:numFmt w:val="bullet"/>
      <w:lvlText w:val=""/>
      <w:lvlJc w:val="left"/>
      <w:pPr>
        <w:ind w:left="2580" w:hanging="360"/>
      </w:pPr>
      <w:rPr>
        <w:rFonts w:ascii="Symbol" w:hAnsi="Symbol" w:hint="default"/>
      </w:rPr>
    </w:lvl>
    <w:lvl w:ilvl="4" w:tplc="04150003" w:tentative="1">
      <w:start w:val="1"/>
      <w:numFmt w:val="bullet"/>
      <w:lvlText w:val="o"/>
      <w:lvlJc w:val="left"/>
      <w:pPr>
        <w:ind w:left="3300" w:hanging="360"/>
      </w:pPr>
      <w:rPr>
        <w:rFonts w:ascii="Courier New" w:hAnsi="Courier New" w:cs="Courier New" w:hint="default"/>
      </w:rPr>
    </w:lvl>
    <w:lvl w:ilvl="5" w:tplc="04150005" w:tentative="1">
      <w:start w:val="1"/>
      <w:numFmt w:val="bullet"/>
      <w:lvlText w:val=""/>
      <w:lvlJc w:val="left"/>
      <w:pPr>
        <w:ind w:left="4020" w:hanging="360"/>
      </w:pPr>
      <w:rPr>
        <w:rFonts w:ascii="Wingdings" w:hAnsi="Wingdings" w:hint="default"/>
      </w:rPr>
    </w:lvl>
    <w:lvl w:ilvl="6" w:tplc="04150001" w:tentative="1">
      <w:start w:val="1"/>
      <w:numFmt w:val="bullet"/>
      <w:lvlText w:val=""/>
      <w:lvlJc w:val="left"/>
      <w:pPr>
        <w:ind w:left="4740" w:hanging="360"/>
      </w:pPr>
      <w:rPr>
        <w:rFonts w:ascii="Symbol" w:hAnsi="Symbol" w:hint="default"/>
      </w:rPr>
    </w:lvl>
    <w:lvl w:ilvl="7" w:tplc="04150003" w:tentative="1">
      <w:start w:val="1"/>
      <w:numFmt w:val="bullet"/>
      <w:lvlText w:val="o"/>
      <w:lvlJc w:val="left"/>
      <w:pPr>
        <w:ind w:left="5460" w:hanging="360"/>
      </w:pPr>
      <w:rPr>
        <w:rFonts w:ascii="Courier New" w:hAnsi="Courier New" w:cs="Courier New" w:hint="default"/>
      </w:rPr>
    </w:lvl>
    <w:lvl w:ilvl="8" w:tplc="04150005" w:tentative="1">
      <w:start w:val="1"/>
      <w:numFmt w:val="bullet"/>
      <w:lvlText w:val=""/>
      <w:lvlJc w:val="left"/>
      <w:pPr>
        <w:ind w:left="6180" w:hanging="360"/>
      </w:pPr>
      <w:rPr>
        <w:rFonts w:ascii="Wingdings" w:hAnsi="Wingdings" w:hint="default"/>
      </w:rPr>
    </w:lvl>
  </w:abstractNum>
  <w:abstractNum w:abstractNumId="9" w15:restartNumberingAfterBreak="0">
    <w:nsid w:val="27257365"/>
    <w:multiLevelType w:val="multilevel"/>
    <w:tmpl w:val="8474FA30"/>
    <w:lvl w:ilvl="0">
      <w:start w:val="1"/>
      <w:numFmt w:val="bullet"/>
      <w:lvlText w:val="●"/>
      <w:lvlJc w:val="left"/>
      <w:pPr>
        <w:ind w:left="1429" w:hanging="360"/>
      </w:pPr>
      <w:rPr>
        <w:rFonts w:ascii="Noto Sans Symbols" w:eastAsia="Noto Sans Symbols" w:hAnsi="Noto Sans Symbols" w:cs="Noto Sans Symbols"/>
        <w:color w:val="000000"/>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0" w15:restartNumberingAfterBreak="0">
    <w:nsid w:val="28D9448E"/>
    <w:multiLevelType w:val="hybridMultilevel"/>
    <w:tmpl w:val="D8DE6A7C"/>
    <w:lvl w:ilvl="0" w:tplc="FFFFFFFF">
      <w:start w:val="1"/>
      <w:numFmt w:val="decimal"/>
      <w:lvlText w:val="%1."/>
      <w:lvlJc w:val="left"/>
      <w:pPr>
        <w:ind w:left="360" w:hanging="360"/>
      </w:pPr>
    </w:lvl>
    <w:lvl w:ilvl="1" w:tplc="04150019" w:tentative="1">
      <w:start w:val="1"/>
      <w:numFmt w:val="lowerLetter"/>
      <w:lvlText w:val="%2."/>
      <w:lvlJc w:val="left"/>
      <w:pPr>
        <w:ind w:left="1014" w:hanging="360"/>
      </w:pPr>
    </w:lvl>
    <w:lvl w:ilvl="2" w:tplc="0415001B" w:tentative="1">
      <w:start w:val="1"/>
      <w:numFmt w:val="lowerRoman"/>
      <w:lvlText w:val="%3."/>
      <w:lvlJc w:val="right"/>
      <w:pPr>
        <w:ind w:left="1734" w:hanging="180"/>
      </w:pPr>
    </w:lvl>
    <w:lvl w:ilvl="3" w:tplc="0415000F" w:tentative="1">
      <w:start w:val="1"/>
      <w:numFmt w:val="decimal"/>
      <w:lvlText w:val="%4."/>
      <w:lvlJc w:val="left"/>
      <w:pPr>
        <w:ind w:left="2454" w:hanging="360"/>
      </w:pPr>
    </w:lvl>
    <w:lvl w:ilvl="4" w:tplc="04150019" w:tentative="1">
      <w:start w:val="1"/>
      <w:numFmt w:val="lowerLetter"/>
      <w:lvlText w:val="%5."/>
      <w:lvlJc w:val="left"/>
      <w:pPr>
        <w:ind w:left="3174" w:hanging="360"/>
      </w:pPr>
    </w:lvl>
    <w:lvl w:ilvl="5" w:tplc="0415001B" w:tentative="1">
      <w:start w:val="1"/>
      <w:numFmt w:val="lowerRoman"/>
      <w:lvlText w:val="%6."/>
      <w:lvlJc w:val="right"/>
      <w:pPr>
        <w:ind w:left="3894" w:hanging="180"/>
      </w:pPr>
    </w:lvl>
    <w:lvl w:ilvl="6" w:tplc="0415000F" w:tentative="1">
      <w:start w:val="1"/>
      <w:numFmt w:val="decimal"/>
      <w:lvlText w:val="%7."/>
      <w:lvlJc w:val="left"/>
      <w:pPr>
        <w:ind w:left="4614" w:hanging="360"/>
      </w:pPr>
    </w:lvl>
    <w:lvl w:ilvl="7" w:tplc="04150019" w:tentative="1">
      <w:start w:val="1"/>
      <w:numFmt w:val="lowerLetter"/>
      <w:lvlText w:val="%8."/>
      <w:lvlJc w:val="left"/>
      <w:pPr>
        <w:ind w:left="5334" w:hanging="360"/>
      </w:pPr>
    </w:lvl>
    <w:lvl w:ilvl="8" w:tplc="0415001B" w:tentative="1">
      <w:start w:val="1"/>
      <w:numFmt w:val="lowerRoman"/>
      <w:lvlText w:val="%9."/>
      <w:lvlJc w:val="right"/>
      <w:pPr>
        <w:ind w:left="6054" w:hanging="180"/>
      </w:pPr>
    </w:lvl>
  </w:abstractNum>
  <w:abstractNum w:abstractNumId="11" w15:restartNumberingAfterBreak="0">
    <w:nsid w:val="2C0B5A63"/>
    <w:multiLevelType w:val="multilevel"/>
    <w:tmpl w:val="98849A4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0707B1D"/>
    <w:multiLevelType w:val="multilevel"/>
    <w:tmpl w:val="973A041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1429" w:hanging="360"/>
      </w:pPr>
      <w:rPr>
        <w:rFonts w:ascii="Noto Sans Symbols" w:eastAsia="Noto Sans Symbols" w:hAnsi="Noto Sans Symbols" w:cs="Noto Sans Symbols"/>
        <w:color w:val="000000"/>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0AC658A"/>
    <w:multiLevelType w:val="multilevel"/>
    <w:tmpl w:val="71BE10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1D03291"/>
    <w:multiLevelType w:val="multilevel"/>
    <w:tmpl w:val="2EF4CA04"/>
    <w:lvl w:ilvl="0">
      <w:start w:val="5"/>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5" w15:restartNumberingAfterBreak="0">
    <w:nsid w:val="368417E6"/>
    <w:multiLevelType w:val="hybridMultilevel"/>
    <w:tmpl w:val="09602BE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39B874DE"/>
    <w:multiLevelType w:val="multilevel"/>
    <w:tmpl w:val="9274FC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E49376C"/>
    <w:multiLevelType w:val="multilevel"/>
    <w:tmpl w:val="EC9807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E5A3D16"/>
    <w:multiLevelType w:val="multilevel"/>
    <w:tmpl w:val="4AE81EAC"/>
    <w:lvl w:ilvl="0">
      <w:start w:val="1"/>
      <w:numFmt w:val="bullet"/>
      <w:lvlText w:val="●"/>
      <w:lvlJc w:val="left"/>
      <w:pPr>
        <w:ind w:left="1429" w:hanging="360"/>
      </w:pPr>
      <w:rPr>
        <w:rFonts w:ascii="Noto Sans Symbols" w:eastAsia="Noto Sans Symbols" w:hAnsi="Noto Sans Symbols" w:cs="Noto Sans Symbols"/>
        <w:color w:val="000000"/>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15:restartNumberingAfterBreak="0">
    <w:nsid w:val="42493140"/>
    <w:multiLevelType w:val="multilevel"/>
    <w:tmpl w:val="C2BAE430"/>
    <w:lvl w:ilvl="0">
      <w:start w:val="7"/>
      <w:numFmt w:val="decimal"/>
      <w:lvlText w:val="%1"/>
      <w:lvlJc w:val="left"/>
      <w:pPr>
        <w:ind w:left="360" w:hanging="360"/>
      </w:pPr>
    </w:lvl>
    <w:lvl w:ilvl="1">
      <w:start w:val="3"/>
      <w:numFmt w:val="decimal"/>
      <w:lvlText w:val="%1.%2"/>
      <w:lvlJc w:val="left"/>
      <w:pPr>
        <w:ind w:left="360" w:hanging="360"/>
      </w:pPr>
      <w:rPr>
        <w:color w:val="00B05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0" w15:restartNumberingAfterBreak="0">
    <w:nsid w:val="427A0261"/>
    <w:multiLevelType w:val="hybridMultilevel"/>
    <w:tmpl w:val="34B686EA"/>
    <w:lvl w:ilvl="0" w:tplc="FFFFFFFF">
      <w:start w:val="1"/>
      <w:numFmt w:val="bullet"/>
      <w:lvlText w:val=""/>
      <w:lvlJc w:val="left"/>
      <w:pPr>
        <w:ind w:left="720" w:hanging="360"/>
      </w:pPr>
      <w:rPr>
        <w:rFonts w:ascii="Symbol" w:hAnsi="Symbol" w:hint="default"/>
      </w:rPr>
    </w:lvl>
    <w:lvl w:ilvl="1" w:tplc="0415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42461C8"/>
    <w:multiLevelType w:val="multilevel"/>
    <w:tmpl w:val="1DB87718"/>
    <w:lvl w:ilvl="0">
      <w:start w:val="1"/>
      <w:numFmt w:val="decimal"/>
      <w:lvlText w:val="%1"/>
      <w:lvlJc w:val="left"/>
      <w:pPr>
        <w:ind w:left="360" w:hanging="360"/>
      </w:pPr>
    </w:lvl>
    <w:lvl w:ilvl="1">
      <w:start w:val="1"/>
      <w:numFmt w:val="decimal"/>
      <w:lvlText w:val="%1.%2"/>
      <w:lvlJc w:val="left"/>
      <w:pPr>
        <w:ind w:left="1800" w:hanging="360"/>
      </w:pPr>
    </w:lvl>
    <w:lvl w:ilvl="2">
      <w:start w:val="1"/>
      <w:numFmt w:val="decimal"/>
      <w:lvlText w:val="%1.%2.%3"/>
      <w:lvlJc w:val="left"/>
      <w:pPr>
        <w:ind w:left="3600" w:hanging="720"/>
      </w:pPr>
    </w:lvl>
    <w:lvl w:ilvl="3">
      <w:start w:val="1"/>
      <w:numFmt w:val="decimal"/>
      <w:lvlText w:val="%1.%2.%3.%4"/>
      <w:lvlJc w:val="left"/>
      <w:pPr>
        <w:ind w:left="5040" w:hanging="720"/>
      </w:pPr>
    </w:lvl>
    <w:lvl w:ilvl="4">
      <w:start w:val="1"/>
      <w:numFmt w:val="decimal"/>
      <w:lvlText w:val="%1.%2.%3.%4.%5"/>
      <w:lvlJc w:val="left"/>
      <w:pPr>
        <w:ind w:left="6840" w:hanging="1080"/>
      </w:pPr>
    </w:lvl>
    <w:lvl w:ilvl="5">
      <w:start w:val="1"/>
      <w:numFmt w:val="decimal"/>
      <w:lvlText w:val="%1.%2.%3.%4.%5.%6"/>
      <w:lvlJc w:val="left"/>
      <w:pPr>
        <w:ind w:left="8280" w:hanging="1080"/>
      </w:pPr>
    </w:lvl>
    <w:lvl w:ilvl="6">
      <w:start w:val="1"/>
      <w:numFmt w:val="decimal"/>
      <w:lvlText w:val="%1.%2.%3.%4.%5.%6.%7"/>
      <w:lvlJc w:val="left"/>
      <w:pPr>
        <w:ind w:left="10080" w:hanging="1440"/>
      </w:pPr>
    </w:lvl>
    <w:lvl w:ilvl="7">
      <w:start w:val="1"/>
      <w:numFmt w:val="decimal"/>
      <w:lvlText w:val="%1.%2.%3.%4.%5.%6.%7.%8"/>
      <w:lvlJc w:val="left"/>
      <w:pPr>
        <w:ind w:left="11520" w:hanging="1440"/>
      </w:pPr>
    </w:lvl>
    <w:lvl w:ilvl="8">
      <w:start w:val="1"/>
      <w:numFmt w:val="decimal"/>
      <w:lvlText w:val="%1.%2.%3.%4.%5.%6.%7.%8.%9"/>
      <w:lvlJc w:val="left"/>
      <w:pPr>
        <w:ind w:left="13320" w:hanging="1800"/>
      </w:pPr>
    </w:lvl>
  </w:abstractNum>
  <w:abstractNum w:abstractNumId="22" w15:restartNumberingAfterBreak="0">
    <w:nsid w:val="46FA343B"/>
    <w:multiLevelType w:val="multilevel"/>
    <w:tmpl w:val="0638144E"/>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74D0FE3"/>
    <w:multiLevelType w:val="hybridMultilevel"/>
    <w:tmpl w:val="36B671B2"/>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4D1B3E41"/>
    <w:multiLevelType w:val="multilevel"/>
    <w:tmpl w:val="F6D04400"/>
    <w:lvl w:ilvl="0">
      <w:start w:val="1"/>
      <w:numFmt w:val="bullet"/>
      <w:lvlText w:val="●"/>
      <w:lvlJc w:val="left"/>
      <w:pPr>
        <w:ind w:left="1440" w:hanging="360"/>
      </w:pPr>
      <w:rPr>
        <w:rFonts w:ascii="Noto Sans Symbols" w:eastAsia="Noto Sans Symbols" w:hAnsi="Noto Sans Symbols" w:cs="Noto Sans Symbols"/>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5" w15:restartNumberingAfterBreak="0">
    <w:nsid w:val="4D6321EF"/>
    <w:multiLevelType w:val="multilevel"/>
    <w:tmpl w:val="007E5646"/>
    <w:lvl w:ilvl="0">
      <w:start w:val="3"/>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F8B59D6"/>
    <w:multiLevelType w:val="multilevel"/>
    <w:tmpl w:val="4164FE3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27" w15:restartNumberingAfterBreak="0">
    <w:nsid w:val="51A31123"/>
    <w:multiLevelType w:val="multilevel"/>
    <w:tmpl w:val="212293F8"/>
    <w:lvl w:ilvl="0">
      <w:start w:val="1"/>
      <w:numFmt w:val="lowerLetter"/>
      <w:lvlText w:val="%1)"/>
      <w:lvlJc w:val="left"/>
      <w:pPr>
        <w:ind w:left="720" w:hanging="360"/>
      </w:pPr>
    </w:lvl>
    <w:lvl w:ilvl="1">
      <w:start w:val="1"/>
      <w:numFmt w:val="bullet"/>
      <w:lvlText w:val="●"/>
      <w:lvlJc w:val="left"/>
      <w:pPr>
        <w:ind w:left="78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7452DEE"/>
    <w:multiLevelType w:val="multilevel"/>
    <w:tmpl w:val="86BC6DEA"/>
    <w:lvl w:ilvl="0">
      <w:start w:val="1"/>
      <w:numFmt w:val="bullet"/>
      <w:lvlText w:val="●"/>
      <w:lvlJc w:val="left"/>
      <w:pPr>
        <w:ind w:left="945" w:hanging="360"/>
      </w:pPr>
      <w:rPr>
        <w:rFonts w:ascii="Noto Sans Symbols" w:eastAsia="Noto Sans Symbols" w:hAnsi="Noto Sans Symbols" w:cs="Noto Sans Symbols"/>
      </w:rPr>
    </w:lvl>
    <w:lvl w:ilvl="1">
      <w:start w:val="1"/>
      <w:numFmt w:val="bullet"/>
      <w:lvlText w:val="o"/>
      <w:lvlJc w:val="left"/>
      <w:pPr>
        <w:ind w:left="1665" w:hanging="360"/>
      </w:pPr>
      <w:rPr>
        <w:rFonts w:ascii="Courier New" w:eastAsia="Courier New" w:hAnsi="Courier New" w:cs="Courier New"/>
      </w:rPr>
    </w:lvl>
    <w:lvl w:ilvl="2">
      <w:start w:val="1"/>
      <w:numFmt w:val="bullet"/>
      <w:lvlText w:val="▪"/>
      <w:lvlJc w:val="left"/>
      <w:pPr>
        <w:ind w:left="2385" w:hanging="360"/>
      </w:pPr>
      <w:rPr>
        <w:rFonts w:ascii="Noto Sans Symbols" w:eastAsia="Noto Sans Symbols" w:hAnsi="Noto Sans Symbols" w:cs="Noto Sans Symbols"/>
      </w:rPr>
    </w:lvl>
    <w:lvl w:ilvl="3">
      <w:start w:val="1"/>
      <w:numFmt w:val="bullet"/>
      <w:lvlText w:val="●"/>
      <w:lvlJc w:val="left"/>
      <w:pPr>
        <w:ind w:left="3105" w:hanging="360"/>
      </w:pPr>
      <w:rPr>
        <w:rFonts w:ascii="Noto Sans Symbols" w:eastAsia="Noto Sans Symbols" w:hAnsi="Noto Sans Symbols" w:cs="Noto Sans Symbols"/>
      </w:rPr>
    </w:lvl>
    <w:lvl w:ilvl="4">
      <w:start w:val="1"/>
      <w:numFmt w:val="bullet"/>
      <w:lvlText w:val="o"/>
      <w:lvlJc w:val="left"/>
      <w:pPr>
        <w:ind w:left="3825" w:hanging="360"/>
      </w:pPr>
      <w:rPr>
        <w:rFonts w:ascii="Courier New" w:eastAsia="Courier New" w:hAnsi="Courier New" w:cs="Courier New"/>
      </w:rPr>
    </w:lvl>
    <w:lvl w:ilvl="5">
      <w:start w:val="1"/>
      <w:numFmt w:val="bullet"/>
      <w:lvlText w:val="▪"/>
      <w:lvlJc w:val="left"/>
      <w:pPr>
        <w:ind w:left="4545" w:hanging="360"/>
      </w:pPr>
      <w:rPr>
        <w:rFonts w:ascii="Noto Sans Symbols" w:eastAsia="Noto Sans Symbols" w:hAnsi="Noto Sans Symbols" w:cs="Noto Sans Symbols"/>
      </w:rPr>
    </w:lvl>
    <w:lvl w:ilvl="6">
      <w:start w:val="1"/>
      <w:numFmt w:val="bullet"/>
      <w:lvlText w:val="●"/>
      <w:lvlJc w:val="left"/>
      <w:pPr>
        <w:ind w:left="5265" w:hanging="360"/>
      </w:pPr>
      <w:rPr>
        <w:rFonts w:ascii="Noto Sans Symbols" w:eastAsia="Noto Sans Symbols" w:hAnsi="Noto Sans Symbols" w:cs="Noto Sans Symbols"/>
      </w:rPr>
    </w:lvl>
    <w:lvl w:ilvl="7">
      <w:start w:val="1"/>
      <w:numFmt w:val="bullet"/>
      <w:lvlText w:val="o"/>
      <w:lvlJc w:val="left"/>
      <w:pPr>
        <w:ind w:left="5985" w:hanging="360"/>
      </w:pPr>
      <w:rPr>
        <w:rFonts w:ascii="Courier New" w:eastAsia="Courier New" w:hAnsi="Courier New" w:cs="Courier New"/>
      </w:rPr>
    </w:lvl>
    <w:lvl w:ilvl="8">
      <w:start w:val="1"/>
      <w:numFmt w:val="bullet"/>
      <w:lvlText w:val="▪"/>
      <w:lvlJc w:val="left"/>
      <w:pPr>
        <w:ind w:left="6705" w:hanging="360"/>
      </w:pPr>
      <w:rPr>
        <w:rFonts w:ascii="Noto Sans Symbols" w:eastAsia="Noto Sans Symbols" w:hAnsi="Noto Sans Symbols" w:cs="Noto Sans Symbols"/>
      </w:rPr>
    </w:lvl>
  </w:abstractNum>
  <w:abstractNum w:abstractNumId="29" w15:restartNumberingAfterBreak="0">
    <w:nsid w:val="586B3709"/>
    <w:multiLevelType w:val="multilevel"/>
    <w:tmpl w:val="10A4B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0641C5A"/>
    <w:multiLevelType w:val="hybridMultilevel"/>
    <w:tmpl w:val="8CAC43E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15:restartNumberingAfterBreak="0">
    <w:nsid w:val="64DE5A25"/>
    <w:multiLevelType w:val="multilevel"/>
    <w:tmpl w:val="18A4BDE8"/>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4E60ED8"/>
    <w:multiLevelType w:val="multilevel"/>
    <w:tmpl w:val="669833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69C3486"/>
    <w:multiLevelType w:val="multilevel"/>
    <w:tmpl w:val="10A4B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AD545A1"/>
    <w:multiLevelType w:val="multilevel"/>
    <w:tmpl w:val="3CB4192E"/>
    <w:lvl w:ilvl="0">
      <w:start w:val="7"/>
      <w:numFmt w:val="decimal"/>
      <w:lvlText w:val="%1."/>
      <w:lvlJc w:val="left"/>
      <w:pPr>
        <w:ind w:left="72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35" w15:restartNumberingAfterBreak="0">
    <w:nsid w:val="6FE16A9B"/>
    <w:multiLevelType w:val="multilevel"/>
    <w:tmpl w:val="3468F2BC"/>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36" w15:restartNumberingAfterBreak="0">
    <w:nsid w:val="71CC63EE"/>
    <w:multiLevelType w:val="multilevel"/>
    <w:tmpl w:val="C57CAE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22258CA"/>
    <w:multiLevelType w:val="multilevel"/>
    <w:tmpl w:val="0140509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8" w15:restartNumberingAfterBreak="0">
    <w:nsid w:val="74ED02E1"/>
    <w:multiLevelType w:val="multilevel"/>
    <w:tmpl w:val="4CBA05FA"/>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9" w15:restartNumberingAfterBreak="0">
    <w:nsid w:val="78D01C1A"/>
    <w:multiLevelType w:val="hybridMultilevel"/>
    <w:tmpl w:val="09602BE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7A9F0730"/>
    <w:multiLevelType w:val="multilevel"/>
    <w:tmpl w:val="BEA8ED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C5B7791"/>
    <w:multiLevelType w:val="multilevel"/>
    <w:tmpl w:val="73224E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75879420">
    <w:abstractNumId w:val="13"/>
  </w:num>
  <w:num w:numId="2" w16cid:durableId="2010863726">
    <w:abstractNumId w:val="22"/>
  </w:num>
  <w:num w:numId="3" w16cid:durableId="2060128632">
    <w:abstractNumId w:val="37"/>
  </w:num>
  <w:num w:numId="4" w16cid:durableId="962418477">
    <w:abstractNumId w:val="14"/>
  </w:num>
  <w:num w:numId="5" w16cid:durableId="1233465338">
    <w:abstractNumId w:val="9"/>
  </w:num>
  <w:num w:numId="6" w16cid:durableId="2012173788">
    <w:abstractNumId w:val="36"/>
  </w:num>
  <w:num w:numId="7" w16cid:durableId="760025804">
    <w:abstractNumId w:val="35"/>
  </w:num>
  <w:num w:numId="8" w16cid:durableId="1231383900">
    <w:abstractNumId w:val="21"/>
  </w:num>
  <w:num w:numId="9" w16cid:durableId="873234065">
    <w:abstractNumId w:val="28"/>
  </w:num>
  <w:num w:numId="10" w16cid:durableId="1109203687">
    <w:abstractNumId w:val="0"/>
  </w:num>
  <w:num w:numId="11" w16cid:durableId="673847720">
    <w:abstractNumId w:val="12"/>
  </w:num>
  <w:num w:numId="12" w16cid:durableId="804784891">
    <w:abstractNumId w:val="25"/>
  </w:num>
  <w:num w:numId="13" w16cid:durableId="273636464">
    <w:abstractNumId w:val="29"/>
  </w:num>
  <w:num w:numId="14" w16cid:durableId="1753967747">
    <w:abstractNumId w:val="41"/>
  </w:num>
  <w:num w:numId="15" w16cid:durableId="370346954">
    <w:abstractNumId w:val="19"/>
  </w:num>
  <w:num w:numId="16" w16cid:durableId="1463814757">
    <w:abstractNumId w:val="17"/>
  </w:num>
  <w:num w:numId="17" w16cid:durableId="1147090147">
    <w:abstractNumId w:val="40"/>
  </w:num>
  <w:num w:numId="18" w16cid:durableId="1701011769">
    <w:abstractNumId w:val="31"/>
  </w:num>
  <w:num w:numId="19" w16cid:durableId="1479347365">
    <w:abstractNumId w:val="24"/>
  </w:num>
  <w:num w:numId="20" w16cid:durableId="224296948">
    <w:abstractNumId w:val="6"/>
  </w:num>
  <w:num w:numId="21" w16cid:durableId="417562622">
    <w:abstractNumId w:val="27"/>
  </w:num>
  <w:num w:numId="22" w16cid:durableId="1833332699">
    <w:abstractNumId w:val="5"/>
  </w:num>
  <w:num w:numId="23" w16cid:durableId="395474953">
    <w:abstractNumId w:val="18"/>
  </w:num>
  <w:num w:numId="24" w16cid:durableId="11684586">
    <w:abstractNumId w:val="26"/>
  </w:num>
  <w:num w:numId="25" w16cid:durableId="1271232192">
    <w:abstractNumId w:val="38"/>
  </w:num>
  <w:num w:numId="26" w16cid:durableId="269119563">
    <w:abstractNumId w:val="16"/>
  </w:num>
  <w:num w:numId="27" w16cid:durableId="1560630886">
    <w:abstractNumId w:val="8"/>
  </w:num>
  <w:num w:numId="28" w16cid:durableId="1932545581">
    <w:abstractNumId w:val="15"/>
  </w:num>
  <w:num w:numId="29" w16cid:durableId="1897620505">
    <w:abstractNumId w:val="3"/>
  </w:num>
  <w:num w:numId="30" w16cid:durableId="454104134">
    <w:abstractNumId w:val="4"/>
  </w:num>
  <w:num w:numId="31" w16cid:durableId="1665013527">
    <w:abstractNumId w:val="10"/>
  </w:num>
  <w:num w:numId="32" w16cid:durableId="1018317653">
    <w:abstractNumId w:val="7"/>
  </w:num>
  <w:num w:numId="33" w16cid:durableId="116415834">
    <w:abstractNumId w:val="30"/>
  </w:num>
  <w:num w:numId="34" w16cid:durableId="1412042995">
    <w:abstractNumId w:val="2"/>
  </w:num>
  <w:num w:numId="35" w16cid:durableId="1624341274">
    <w:abstractNumId w:val="33"/>
  </w:num>
  <w:num w:numId="36" w16cid:durableId="1320886530">
    <w:abstractNumId w:val="11"/>
  </w:num>
  <w:num w:numId="37" w16cid:durableId="1712458711">
    <w:abstractNumId w:val="1"/>
  </w:num>
  <w:num w:numId="38" w16cid:durableId="1750537452">
    <w:abstractNumId w:val="32"/>
  </w:num>
  <w:num w:numId="39" w16cid:durableId="4859020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53188964">
    <w:abstractNumId w:val="20"/>
  </w:num>
  <w:num w:numId="41" w16cid:durableId="1107315182">
    <w:abstractNumId w:val="39"/>
  </w:num>
  <w:num w:numId="42" w16cid:durableId="1166822212">
    <w:abstractNumId w:val="23"/>
  </w:num>
  <w:num w:numId="43" w16cid:durableId="630941325">
    <w:abstractNumId w:val="3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233"/>
    <w:rsid w:val="0000232D"/>
    <w:rsid w:val="000031D4"/>
    <w:rsid w:val="00005696"/>
    <w:rsid w:val="0001527D"/>
    <w:rsid w:val="00024882"/>
    <w:rsid w:val="0003280E"/>
    <w:rsid w:val="00043E60"/>
    <w:rsid w:val="0004522B"/>
    <w:rsid w:val="00047BAF"/>
    <w:rsid w:val="0005348C"/>
    <w:rsid w:val="00071288"/>
    <w:rsid w:val="0007209A"/>
    <w:rsid w:val="00076A20"/>
    <w:rsid w:val="0008273E"/>
    <w:rsid w:val="00095B5A"/>
    <w:rsid w:val="000A592E"/>
    <w:rsid w:val="000B1099"/>
    <w:rsid w:val="000D0913"/>
    <w:rsid w:val="000D1674"/>
    <w:rsid w:val="000F1378"/>
    <w:rsid w:val="000F219E"/>
    <w:rsid w:val="000F5F9E"/>
    <w:rsid w:val="00113B50"/>
    <w:rsid w:val="001229FE"/>
    <w:rsid w:val="00122AFF"/>
    <w:rsid w:val="00127A71"/>
    <w:rsid w:val="001515A2"/>
    <w:rsid w:val="00153A4A"/>
    <w:rsid w:val="00157BE5"/>
    <w:rsid w:val="001750E8"/>
    <w:rsid w:val="001839D7"/>
    <w:rsid w:val="00185D74"/>
    <w:rsid w:val="00191506"/>
    <w:rsid w:val="0019645B"/>
    <w:rsid w:val="001975AE"/>
    <w:rsid w:val="001A3BC6"/>
    <w:rsid w:val="001B38A5"/>
    <w:rsid w:val="001B52EB"/>
    <w:rsid w:val="001C38AC"/>
    <w:rsid w:val="001D06D9"/>
    <w:rsid w:val="001D6CF1"/>
    <w:rsid w:val="001E53C2"/>
    <w:rsid w:val="001E61CC"/>
    <w:rsid w:val="001E7728"/>
    <w:rsid w:val="001F4BFF"/>
    <w:rsid w:val="00217CBC"/>
    <w:rsid w:val="00220A22"/>
    <w:rsid w:val="00220F9D"/>
    <w:rsid w:val="00227F2D"/>
    <w:rsid w:val="002411B9"/>
    <w:rsid w:val="00243DF4"/>
    <w:rsid w:val="002475A2"/>
    <w:rsid w:val="0026024D"/>
    <w:rsid w:val="0026108B"/>
    <w:rsid w:val="002755D7"/>
    <w:rsid w:val="00276E66"/>
    <w:rsid w:val="00286258"/>
    <w:rsid w:val="002871ED"/>
    <w:rsid w:val="002873A8"/>
    <w:rsid w:val="002C04E0"/>
    <w:rsid w:val="002C0C46"/>
    <w:rsid w:val="002C10C7"/>
    <w:rsid w:val="002D3838"/>
    <w:rsid w:val="00313D1D"/>
    <w:rsid w:val="00315135"/>
    <w:rsid w:val="00321820"/>
    <w:rsid w:val="0032792A"/>
    <w:rsid w:val="00337C13"/>
    <w:rsid w:val="0035542F"/>
    <w:rsid w:val="00365270"/>
    <w:rsid w:val="00367E79"/>
    <w:rsid w:val="00383C84"/>
    <w:rsid w:val="00384FAA"/>
    <w:rsid w:val="003879A3"/>
    <w:rsid w:val="00390EF4"/>
    <w:rsid w:val="003A6DFD"/>
    <w:rsid w:val="003B0FB0"/>
    <w:rsid w:val="003B0FB9"/>
    <w:rsid w:val="003B6536"/>
    <w:rsid w:val="003B7988"/>
    <w:rsid w:val="003C5792"/>
    <w:rsid w:val="003D042B"/>
    <w:rsid w:val="003D220E"/>
    <w:rsid w:val="003D2D98"/>
    <w:rsid w:val="003E35FB"/>
    <w:rsid w:val="003E4985"/>
    <w:rsid w:val="003F0B71"/>
    <w:rsid w:val="003F2B14"/>
    <w:rsid w:val="004137CD"/>
    <w:rsid w:val="004245F5"/>
    <w:rsid w:val="004432D3"/>
    <w:rsid w:val="0046029D"/>
    <w:rsid w:val="004614A4"/>
    <w:rsid w:val="00466B58"/>
    <w:rsid w:val="00475D46"/>
    <w:rsid w:val="0048138E"/>
    <w:rsid w:val="00481CD5"/>
    <w:rsid w:val="00494C90"/>
    <w:rsid w:val="004A2A4A"/>
    <w:rsid w:val="004C7837"/>
    <w:rsid w:val="004D09BA"/>
    <w:rsid w:val="004D0C14"/>
    <w:rsid w:val="004D40B9"/>
    <w:rsid w:val="004D43A1"/>
    <w:rsid w:val="004E06AE"/>
    <w:rsid w:val="004E0A1D"/>
    <w:rsid w:val="004E37F8"/>
    <w:rsid w:val="004F7017"/>
    <w:rsid w:val="00515BC7"/>
    <w:rsid w:val="005316F3"/>
    <w:rsid w:val="005460AB"/>
    <w:rsid w:val="00547650"/>
    <w:rsid w:val="00561019"/>
    <w:rsid w:val="005669A4"/>
    <w:rsid w:val="00572F9B"/>
    <w:rsid w:val="00576D86"/>
    <w:rsid w:val="0058779A"/>
    <w:rsid w:val="00587B12"/>
    <w:rsid w:val="00597558"/>
    <w:rsid w:val="005975CC"/>
    <w:rsid w:val="005B3D99"/>
    <w:rsid w:val="005E107D"/>
    <w:rsid w:val="00606430"/>
    <w:rsid w:val="00610859"/>
    <w:rsid w:val="00611233"/>
    <w:rsid w:val="00615FDC"/>
    <w:rsid w:val="00621207"/>
    <w:rsid w:val="00636E3C"/>
    <w:rsid w:val="00644DD5"/>
    <w:rsid w:val="006457D8"/>
    <w:rsid w:val="00661323"/>
    <w:rsid w:val="00687328"/>
    <w:rsid w:val="00690745"/>
    <w:rsid w:val="006A31F8"/>
    <w:rsid w:val="006A3F91"/>
    <w:rsid w:val="006B3A77"/>
    <w:rsid w:val="006B3F9F"/>
    <w:rsid w:val="006C4213"/>
    <w:rsid w:val="006E1526"/>
    <w:rsid w:val="006E5DB8"/>
    <w:rsid w:val="006F7976"/>
    <w:rsid w:val="0070218C"/>
    <w:rsid w:val="00705F61"/>
    <w:rsid w:val="00711E47"/>
    <w:rsid w:val="0071455E"/>
    <w:rsid w:val="00715A17"/>
    <w:rsid w:val="00722FE5"/>
    <w:rsid w:val="00725C19"/>
    <w:rsid w:val="0073646F"/>
    <w:rsid w:val="007401A5"/>
    <w:rsid w:val="007409F8"/>
    <w:rsid w:val="00746C27"/>
    <w:rsid w:val="00786B75"/>
    <w:rsid w:val="00787F99"/>
    <w:rsid w:val="007A4727"/>
    <w:rsid w:val="007A485E"/>
    <w:rsid w:val="007A50AE"/>
    <w:rsid w:val="007B5868"/>
    <w:rsid w:val="007C32C2"/>
    <w:rsid w:val="007D6134"/>
    <w:rsid w:val="007E2B64"/>
    <w:rsid w:val="007E4E8C"/>
    <w:rsid w:val="007E5B8A"/>
    <w:rsid w:val="007E746F"/>
    <w:rsid w:val="007F7E2F"/>
    <w:rsid w:val="0080373D"/>
    <w:rsid w:val="00805834"/>
    <w:rsid w:val="00820928"/>
    <w:rsid w:val="00823954"/>
    <w:rsid w:val="00826853"/>
    <w:rsid w:val="008314D0"/>
    <w:rsid w:val="00833323"/>
    <w:rsid w:val="008355A9"/>
    <w:rsid w:val="00850F0A"/>
    <w:rsid w:val="00881D48"/>
    <w:rsid w:val="00892BEA"/>
    <w:rsid w:val="008A7ED7"/>
    <w:rsid w:val="008B2E9D"/>
    <w:rsid w:val="008B5E64"/>
    <w:rsid w:val="008C7C12"/>
    <w:rsid w:val="008D084E"/>
    <w:rsid w:val="008D2D51"/>
    <w:rsid w:val="008D3A02"/>
    <w:rsid w:val="008E2084"/>
    <w:rsid w:val="008E6EC4"/>
    <w:rsid w:val="008F0E1F"/>
    <w:rsid w:val="008F1150"/>
    <w:rsid w:val="008F19B2"/>
    <w:rsid w:val="008F3BFA"/>
    <w:rsid w:val="00902859"/>
    <w:rsid w:val="009077A1"/>
    <w:rsid w:val="009114D6"/>
    <w:rsid w:val="00911798"/>
    <w:rsid w:val="00923108"/>
    <w:rsid w:val="009352E0"/>
    <w:rsid w:val="00953E76"/>
    <w:rsid w:val="0095530E"/>
    <w:rsid w:val="0095583F"/>
    <w:rsid w:val="009619B7"/>
    <w:rsid w:val="00962D49"/>
    <w:rsid w:val="009633F4"/>
    <w:rsid w:val="0096785F"/>
    <w:rsid w:val="00970C11"/>
    <w:rsid w:val="009869FC"/>
    <w:rsid w:val="00987E6B"/>
    <w:rsid w:val="009B19DD"/>
    <w:rsid w:val="009B5FE7"/>
    <w:rsid w:val="009C2645"/>
    <w:rsid w:val="009E4215"/>
    <w:rsid w:val="009F279A"/>
    <w:rsid w:val="009F7C48"/>
    <w:rsid w:val="00A03B83"/>
    <w:rsid w:val="00A059F4"/>
    <w:rsid w:val="00A21218"/>
    <w:rsid w:val="00A2706E"/>
    <w:rsid w:val="00A270DA"/>
    <w:rsid w:val="00A2798A"/>
    <w:rsid w:val="00A344A1"/>
    <w:rsid w:val="00A40078"/>
    <w:rsid w:val="00A41471"/>
    <w:rsid w:val="00A42389"/>
    <w:rsid w:val="00A62AB9"/>
    <w:rsid w:val="00A72B53"/>
    <w:rsid w:val="00A830E1"/>
    <w:rsid w:val="00A8452A"/>
    <w:rsid w:val="00A94CE8"/>
    <w:rsid w:val="00A95290"/>
    <w:rsid w:val="00A96AB8"/>
    <w:rsid w:val="00A974C6"/>
    <w:rsid w:val="00AA028F"/>
    <w:rsid w:val="00AC2FC0"/>
    <w:rsid w:val="00AC458E"/>
    <w:rsid w:val="00AD6F24"/>
    <w:rsid w:val="00AE344F"/>
    <w:rsid w:val="00AE68CD"/>
    <w:rsid w:val="00AF442B"/>
    <w:rsid w:val="00B12133"/>
    <w:rsid w:val="00B20081"/>
    <w:rsid w:val="00B209CF"/>
    <w:rsid w:val="00B34F1B"/>
    <w:rsid w:val="00B35E5D"/>
    <w:rsid w:val="00B449F6"/>
    <w:rsid w:val="00B45FC5"/>
    <w:rsid w:val="00B5686F"/>
    <w:rsid w:val="00B64D38"/>
    <w:rsid w:val="00B65E56"/>
    <w:rsid w:val="00B7469F"/>
    <w:rsid w:val="00B778FC"/>
    <w:rsid w:val="00B81901"/>
    <w:rsid w:val="00BD34E2"/>
    <w:rsid w:val="00BD6152"/>
    <w:rsid w:val="00BE087B"/>
    <w:rsid w:val="00BE19B6"/>
    <w:rsid w:val="00BE1C63"/>
    <w:rsid w:val="00BE6F10"/>
    <w:rsid w:val="00BF2055"/>
    <w:rsid w:val="00BF2FAC"/>
    <w:rsid w:val="00BF49AF"/>
    <w:rsid w:val="00C02911"/>
    <w:rsid w:val="00C03E44"/>
    <w:rsid w:val="00C240FC"/>
    <w:rsid w:val="00C256BB"/>
    <w:rsid w:val="00C26F77"/>
    <w:rsid w:val="00C310E7"/>
    <w:rsid w:val="00C33920"/>
    <w:rsid w:val="00C61286"/>
    <w:rsid w:val="00C66989"/>
    <w:rsid w:val="00C7408C"/>
    <w:rsid w:val="00C92F5C"/>
    <w:rsid w:val="00CC0E05"/>
    <w:rsid w:val="00CD26A6"/>
    <w:rsid w:val="00CE0829"/>
    <w:rsid w:val="00CF4E3F"/>
    <w:rsid w:val="00D01318"/>
    <w:rsid w:val="00D06381"/>
    <w:rsid w:val="00D170A8"/>
    <w:rsid w:val="00D2069F"/>
    <w:rsid w:val="00D22E74"/>
    <w:rsid w:val="00D3027D"/>
    <w:rsid w:val="00D33F40"/>
    <w:rsid w:val="00D46CFA"/>
    <w:rsid w:val="00D54701"/>
    <w:rsid w:val="00D57F02"/>
    <w:rsid w:val="00D623A5"/>
    <w:rsid w:val="00D70E22"/>
    <w:rsid w:val="00D73611"/>
    <w:rsid w:val="00D77D9C"/>
    <w:rsid w:val="00D858C6"/>
    <w:rsid w:val="00D935EA"/>
    <w:rsid w:val="00DC6932"/>
    <w:rsid w:val="00DD138D"/>
    <w:rsid w:val="00DD4021"/>
    <w:rsid w:val="00DD7212"/>
    <w:rsid w:val="00DD75FC"/>
    <w:rsid w:val="00E05264"/>
    <w:rsid w:val="00E15702"/>
    <w:rsid w:val="00E20B9D"/>
    <w:rsid w:val="00E23A5E"/>
    <w:rsid w:val="00E24260"/>
    <w:rsid w:val="00E34A86"/>
    <w:rsid w:val="00E359B9"/>
    <w:rsid w:val="00E43A85"/>
    <w:rsid w:val="00E478D8"/>
    <w:rsid w:val="00E503A5"/>
    <w:rsid w:val="00E8643E"/>
    <w:rsid w:val="00E87D8A"/>
    <w:rsid w:val="00E91395"/>
    <w:rsid w:val="00EA1E08"/>
    <w:rsid w:val="00EA6AFB"/>
    <w:rsid w:val="00EB0DD0"/>
    <w:rsid w:val="00EB7B3F"/>
    <w:rsid w:val="00ED1CD5"/>
    <w:rsid w:val="00ED2074"/>
    <w:rsid w:val="00ED2989"/>
    <w:rsid w:val="00ED46D1"/>
    <w:rsid w:val="00ED6D02"/>
    <w:rsid w:val="00EE08AD"/>
    <w:rsid w:val="00EE23D3"/>
    <w:rsid w:val="00F14ACC"/>
    <w:rsid w:val="00F17AAD"/>
    <w:rsid w:val="00F424A6"/>
    <w:rsid w:val="00F4503E"/>
    <w:rsid w:val="00F460D2"/>
    <w:rsid w:val="00F60C57"/>
    <w:rsid w:val="00F84AF9"/>
    <w:rsid w:val="00F87217"/>
    <w:rsid w:val="00FA2980"/>
    <w:rsid w:val="00FB03AC"/>
    <w:rsid w:val="00FB0662"/>
    <w:rsid w:val="00FB2212"/>
    <w:rsid w:val="00FB4886"/>
    <w:rsid w:val="00FC40D9"/>
    <w:rsid w:val="00FC70CD"/>
    <w:rsid w:val="00FD0628"/>
    <w:rsid w:val="00FD3C17"/>
    <w:rsid w:val="00FD508F"/>
    <w:rsid w:val="00FD651A"/>
    <w:rsid w:val="00FD7F4A"/>
    <w:rsid w:val="00FE0B2F"/>
    <w:rsid w:val="00FF7D8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A3433"/>
  <w15:docId w15:val="{A6D24A98-C738-4DC7-A8B5-7F0015ECD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5142A"/>
    <w:pPr>
      <w:suppressAutoHyphens/>
    </w:pPr>
    <w:rPr>
      <w:lang w:eastAsia="ar-SA"/>
    </w:rPr>
  </w:style>
  <w:style w:type="paragraph" w:styleId="Nagwek1">
    <w:name w:val="heading 1"/>
    <w:basedOn w:val="Normalny"/>
    <w:next w:val="Normalny"/>
    <w:link w:val="Nagwek1Znak"/>
    <w:uiPriority w:val="9"/>
    <w:qFormat/>
    <w:rsid w:val="00E0645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1A486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link w:val="Nagwek3Znak"/>
    <w:uiPriority w:val="9"/>
    <w:unhideWhenUsed/>
    <w:qFormat/>
    <w:rsid w:val="00E06453"/>
    <w:pPr>
      <w:suppressAutoHyphens w:val="0"/>
      <w:spacing w:before="100" w:beforeAutospacing="1" w:after="100" w:afterAutospacing="1" w:line="240" w:lineRule="auto"/>
      <w:outlineLvl w:val="2"/>
    </w:pPr>
    <w:rPr>
      <w:rFonts w:ascii="Times New Roman" w:eastAsia="Times New Roman" w:hAnsi="Times New Roman" w:cs="Times New Roman"/>
      <w:b/>
      <w:bCs/>
      <w:sz w:val="27"/>
      <w:szCs w:val="27"/>
      <w:lang w:eastAsia="pl-PL"/>
    </w:rPr>
  </w:style>
  <w:style w:type="paragraph" w:styleId="Nagwek4">
    <w:name w:val="heading 4"/>
    <w:basedOn w:val="Normalny"/>
    <w:next w:val="Normalny"/>
    <w:link w:val="Nagwek4Znak"/>
    <w:uiPriority w:val="9"/>
    <w:unhideWhenUsed/>
    <w:qFormat/>
    <w:rsid w:val="00F96B4C"/>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zwykywciy">
    <w:name w:val="zwykｳy wci黎y"/>
    <w:basedOn w:val="Normalny"/>
    <w:rsid w:val="0015142A"/>
    <w:pPr>
      <w:overflowPunct w:val="0"/>
      <w:autoSpaceDE w:val="0"/>
      <w:spacing w:after="60" w:line="360" w:lineRule="auto"/>
      <w:ind w:firstLine="396"/>
      <w:jc w:val="both"/>
      <w:textAlignment w:val="baseline"/>
    </w:pPr>
    <w:rPr>
      <w:rFonts w:ascii="Arial" w:eastAsia="Times New Roman" w:hAnsi="Arial" w:cs="Arial"/>
    </w:rPr>
  </w:style>
  <w:style w:type="paragraph" w:styleId="Bezodstpw">
    <w:name w:val="No Spacing"/>
    <w:link w:val="BezodstpwZnak"/>
    <w:uiPriority w:val="1"/>
    <w:qFormat/>
    <w:rsid w:val="003D271D"/>
    <w:pPr>
      <w:spacing w:after="0" w:line="240" w:lineRule="auto"/>
    </w:pPr>
    <w:rPr>
      <w:rFonts w:eastAsiaTheme="minorEastAsia"/>
    </w:rPr>
  </w:style>
  <w:style w:type="character" w:customStyle="1" w:styleId="BezodstpwZnak">
    <w:name w:val="Bez odstępów Znak"/>
    <w:basedOn w:val="Domylnaczcionkaakapitu"/>
    <w:link w:val="Bezodstpw"/>
    <w:uiPriority w:val="1"/>
    <w:rsid w:val="003D271D"/>
    <w:rPr>
      <w:rFonts w:eastAsiaTheme="minorEastAsia"/>
    </w:rPr>
  </w:style>
  <w:style w:type="paragraph" w:styleId="Tekstdymka">
    <w:name w:val="Balloon Text"/>
    <w:basedOn w:val="Normalny"/>
    <w:link w:val="TekstdymkaZnak"/>
    <w:uiPriority w:val="99"/>
    <w:semiHidden/>
    <w:unhideWhenUsed/>
    <w:rsid w:val="003D271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D271D"/>
    <w:rPr>
      <w:rFonts w:ascii="Tahoma" w:eastAsia="Calibri" w:hAnsi="Tahoma" w:cs="Tahoma"/>
      <w:sz w:val="16"/>
      <w:szCs w:val="16"/>
      <w:lang w:eastAsia="ar-SA"/>
    </w:rPr>
  </w:style>
  <w:style w:type="paragraph" w:styleId="Nagwek">
    <w:name w:val="header"/>
    <w:basedOn w:val="Normalny"/>
    <w:link w:val="NagwekZnak"/>
    <w:unhideWhenUsed/>
    <w:rsid w:val="003D271D"/>
    <w:pPr>
      <w:tabs>
        <w:tab w:val="center" w:pos="4536"/>
        <w:tab w:val="right" w:pos="9072"/>
      </w:tabs>
      <w:spacing w:after="0" w:line="240" w:lineRule="auto"/>
    </w:pPr>
  </w:style>
  <w:style w:type="character" w:customStyle="1" w:styleId="NagwekZnak">
    <w:name w:val="Nagłówek Znak"/>
    <w:basedOn w:val="Domylnaczcionkaakapitu"/>
    <w:link w:val="Nagwek"/>
    <w:rsid w:val="003D271D"/>
    <w:rPr>
      <w:rFonts w:ascii="Calibri" w:eastAsia="Calibri" w:hAnsi="Calibri" w:cs="Calibri"/>
      <w:lang w:eastAsia="ar-SA"/>
    </w:rPr>
  </w:style>
  <w:style w:type="paragraph" w:styleId="Stopka">
    <w:name w:val="footer"/>
    <w:basedOn w:val="Normalny"/>
    <w:link w:val="StopkaZnak"/>
    <w:uiPriority w:val="99"/>
    <w:unhideWhenUsed/>
    <w:rsid w:val="003D271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D271D"/>
    <w:rPr>
      <w:rFonts w:ascii="Calibri" w:eastAsia="Calibri" w:hAnsi="Calibri" w:cs="Calibri"/>
      <w:lang w:eastAsia="ar-SA"/>
    </w:rPr>
  </w:style>
  <w:style w:type="paragraph" w:styleId="Akapitzlist">
    <w:name w:val="List Paragraph"/>
    <w:aliases w:val="punk 1"/>
    <w:basedOn w:val="Normalny"/>
    <w:link w:val="AkapitzlistZnak"/>
    <w:uiPriority w:val="99"/>
    <w:qFormat/>
    <w:rsid w:val="00E42DDE"/>
    <w:pPr>
      <w:ind w:left="720"/>
      <w:contextualSpacing/>
    </w:pPr>
  </w:style>
  <w:style w:type="paragraph" w:styleId="Tekstpodstawowy">
    <w:name w:val="Body Text"/>
    <w:basedOn w:val="Normalny"/>
    <w:link w:val="TekstpodstawowyZnak"/>
    <w:semiHidden/>
    <w:rsid w:val="00435896"/>
    <w:pPr>
      <w:suppressAutoHyphens w:val="0"/>
      <w:spacing w:after="120" w:line="240" w:lineRule="auto"/>
      <w:ind w:left="425"/>
    </w:pPr>
  </w:style>
  <w:style w:type="character" w:customStyle="1" w:styleId="TekstpodstawowyZnak">
    <w:name w:val="Tekst podstawowy Znak"/>
    <w:basedOn w:val="Domylnaczcionkaakapitu"/>
    <w:link w:val="Tekstpodstawowy"/>
    <w:semiHidden/>
    <w:rsid w:val="00435896"/>
    <w:rPr>
      <w:rFonts w:ascii="Calibri" w:eastAsia="Calibri" w:hAnsi="Calibri" w:cs="Calibri"/>
      <w:lang w:eastAsia="ar-SA"/>
    </w:rPr>
  </w:style>
  <w:style w:type="table" w:styleId="Tabela-Siatka">
    <w:name w:val="Table Grid"/>
    <w:basedOn w:val="Standardowy"/>
    <w:uiPriority w:val="59"/>
    <w:rsid w:val="000B0F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8B77C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8B77C5"/>
    <w:rPr>
      <w:rFonts w:ascii="Calibri" w:eastAsia="Calibri" w:hAnsi="Calibri" w:cs="Calibri"/>
      <w:sz w:val="20"/>
      <w:szCs w:val="20"/>
      <w:lang w:eastAsia="ar-SA"/>
    </w:rPr>
  </w:style>
  <w:style w:type="character" w:styleId="Odwoanieprzypisukocowego">
    <w:name w:val="endnote reference"/>
    <w:basedOn w:val="Domylnaczcionkaakapitu"/>
    <w:uiPriority w:val="99"/>
    <w:semiHidden/>
    <w:unhideWhenUsed/>
    <w:rsid w:val="008B77C5"/>
    <w:rPr>
      <w:vertAlign w:val="superscript"/>
    </w:rPr>
  </w:style>
  <w:style w:type="paragraph" w:styleId="Mapadokumentu">
    <w:name w:val="Document Map"/>
    <w:basedOn w:val="Normalny"/>
    <w:link w:val="MapadokumentuZnak"/>
    <w:uiPriority w:val="99"/>
    <w:semiHidden/>
    <w:unhideWhenUsed/>
    <w:rsid w:val="00B47F41"/>
    <w:pPr>
      <w:spacing w:after="0"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B47F41"/>
    <w:rPr>
      <w:rFonts w:ascii="Tahoma" w:eastAsia="Calibri" w:hAnsi="Tahoma" w:cs="Tahoma"/>
      <w:sz w:val="16"/>
      <w:szCs w:val="16"/>
      <w:lang w:eastAsia="ar-SA"/>
    </w:rPr>
  </w:style>
  <w:style w:type="character" w:styleId="Pogrubienie">
    <w:name w:val="Strong"/>
    <w:basedOn w:val="Domylnaczcionkaakapitu"/>
    <w:uiPriority w:val="22"/>
    <w:qFormat/>
    <w:rsid w:val="002B1AA7"/>
    <w:rPr>
      <w:b/>
      <w:bCs/>
    </w:rPr>
  </w:style>
  <w:style w:type="character" w:customStyle="1" w:styleId="AkapitzlistZnak">
    <w:name w:val="Akapit z listą Znak"/>
    <w:aliases w:val="punk 1 Znak"/>
    <w:link w:val="Akapitzlist"/>
    <w:uiPriority w:val="99"/>
    <w:rsid w:val="00AC21FD"/>
    <w:rPr>
      <w:rFonts w:ascii="Calibri" w:eastAsia="Calibri" w:hAnsi="Calibri" w:cs="Calibri"/>
      <w:lang w:eastAsia="ar-SA"/>
    </w:rPr>
  </w:style>
  <w:style w:type="character" w:styleId="Odwoaniedokomentarza">
    <w:name w:val="annotation reference"/>
    <w:basedOn w:val="Domylnaczcionkaakapitu"/>
    <w:uiPriority w:val="99"/>
    <w:semiHidden/>
    <w:unhideWhenUsed/>
    <w:rsid w:val="00E06453"/>
    <w:rPr>
      <w:sz w:val="16"/>
      <w:szCs w:val="16"/>
    </w:rPr>
  </w:style>
  <w:style w:type="paragraph" w:styleId="Tekstkomentarza">
    <w:name w:val="annotation text"/>
    <w:basedOn w:val="Normalny"/>
    <w:link w:val="TekstkomentarzaZnak"/>
    <w:uiPriority w:val="99"/>
    <w:semiHidden/>
    <w:unhideWhenUsed/>
    <w:rsid w:val="00E06453"/>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E06453"/>
    <w:rPr>
      <w:rFonts w:ascii="Calibri" w:eastAsia="Calibri" w:hAnsi="Calibri" w:cs="Calibri"/>
      <w:sz w:val="20"/>
      <w:szCs w:val="20"/>
      <w:lang w:eastAsia="ar-SA"/>
    </w:rPr>
  </w:style>
  <w:style w:type="paragraph" w:styleId="Tematkomentarza">
    <w:name w:val="annotation subject"/>
    <w:basedOn w:val="Tekstkomentarza"/>
    <w:next w:val="Tekstkomentarza"/>
    <w:link w:val="TematkomentarzaZnak"/>
    <w:uiPriority w:val="99"/>
    <w:semiHidden/>
    <w:unhideWhenUsed/>
    <w:rsid w:val="00E06453"/>
    <w:rPr>
      <w:b/>
      <w:bCs/>
    </w:rPr>
  </w:style>
  <w:style w:type="character" w:customStyle="1" w:styleId="TematkomentarzaZnak">
    <w:name w:val="Temat komentarza Znak"/>
    <w:basedOn w:val="TekstkomentarzaZnak"/>
    <w:link w:val="Tematkomentarza"/>
    <w:uiPriority w:val="99"/>
    <w:semiHidden/>
    <w:rsid w:val="00E06453"/>
    <w:rPr>
      <w:rFonts w:ascii="Calibri" w:eastAsia="Calibri" w:hAnsi="Calibri" w:cs="Calibri"/>
      <w:b/>
      <w:bCs/>
      <w:sz w:val="20"/>
      <w:szCs w:val="20"/>
      <w:lang w:eastAsia="ar-SA"/>
    </w:rPr>
  </w:style>
  <w:style w:type="character" w:customStyle="1" w:styleId="alb">
    <w:name w:val="a_lb"/>
    <w:basedOn w:val="Domylnaczcionkaakapitu"/>
    <w:rsid w:val="00E06453"/>
  </w:style>
  <w:style w:type="character" w:customStyle="1" w:styleId="Nagwek3Znak">
    <w:name w:val="Nagłówek 3 Znak"/>
    <w:basedOn w:val="Domylnaczcionkaakapitu"/>
    <w:link w:val="Nagwek3"/>
    <w:uiPriority w:val="9"/>
    <w:rsid w:val="00E06453"/>
    <w:rPr>
      <w:rFonts w:ascii="Times New Roman" w:eastAsia="Times New Roman" w:hAnsi="Times New Roman" w:cs="Times New Roman"/>
      <w:b/>
      <w:bCs/>
      <w:sz w:val="27"/>
      <w:szCs w:val="27"/>
      <w:lang w:eastAsia="pl-PL"/>
    </w:rPr>
  </w:style>
  <w:style w:type="character" w:customStyle="1" w:styleId="ng-binding">
    <w:name w:val="ng-binding"/>
    <w:basedOn w:val="Domylnaczcionkaakapitu"/>
    <w:rsid w:val="00E06453"/>
  </w:style>
  <w:style w:type="character" w:customStyle="1" w:styleId="Nagwek1Znak">
    <w:name w:val="Nagłówek 1 Znak"/>
    <w:basedOn w:val="Domylnaczcionkaakapitu"/>
    <w:link w:val="Nagwek1"/>
    <w:uiPriority w:val="9"/>
    <w:rsid w:val="00E06453"/>
    <w:rPr>
      <w:rFonts w:asciiTheme="majorHAnsi" w:eastAsiaTheme="majorEastAsia" w:hAnsiTheme="majorHAnsi" w:cstheme="majorBidi"/>
      <w:color w:val="365F91" w:themeColor="accent1" w:themeShade="BF"/>
      <w:sz w:val="32"/>
      <w:szCs w:val="32"/>
      <w:lang w:eastAsia="ar-SA"/>
    </w:rPr>
  </w:style>
  <w:style w:type="paragraph" w:styleId="Nagwekspisutreci">
    <w:name w:val="TOC Heading"/>
    <w:basedOn w:val="Nagwek1"/>
    <w:next w:val="Normalny"/>
    <w:uiPriority w:val="39"/>
    <w:unhideWhenUsed/>
    <w:qFormat/>
    <w:rsid w:val="00E06453"/>
    <w:pPr>
      <w:suppressAutoHyphens w:val="0"/>
      <w:spacing w:line="259" w:lineRule="auto"/>
      <w:outlineLvl w:val="9"/>
    </w:pPr>
    <w:rPr>
      <w:lang w:eastAsia="pl-PL"/>
    </w:rPr>
  </w:style>
  <w:style w:type="paragraph" w:styleId="Spistreci1">
    <w:name w:val="toc 1"/>
    <w:basedOn w:val="Normalny"/>
    <w:next w:val="Normalny"/>
    <w:autoRedefine/>
    <w:uiPriority w:val="39"/>
    <w:unhideWhenUsed/>
    <w:rsid w:val="00166CE4"/>
    <w:pPr>
      <w:tabs>
        <w:tab w:val="right" w:leader="dot" w:pos="9062"/>
      </w:tabs>
      <w:spacing w:after="100"/>
    </w:pPr>
  </w:style>
  <w:style w:type="character" w:styleId="Hipercze">
    <w:name w:val="Hyperlink"/>
    <w:basedOn w:val="Domylnaczcionkaakapitu"/>
    <w:uiPriority w:val="99"/>
    <w:unhideWhenUsed/>
    <w:rsid w:val="00E06453"/>
    <w:rPr>
      <w:color w:val="0000FF" w:themeColor="hyperlink"/>
      <w:u w:val="single"/>
    </w:rPr>
  </w:style>
  <w:style w:type="character" w:customStyle="1" w:styleId="Nierozpoznanawzmianka1">
    <w:name w:val="Nierozpoznana wzmianka1"/>
    <w:basedOn w:val="Domylnaczcionkaakapitu"/>
    <w:uiPriority w:val="99"/>
    <w:semiHidden/>
    <w:unhideWhenUsed/>
    <w:rsid w:val="002412BA"/>
    <w:rPr>
      <w:color w:val="605E5C"/>
      <w:shd w:val="clear" w:color="auto" w:fill="E1DFDD"/>
    </w:rPr>
  </w:style>
  <w:style w:type="character" w:customStyle="1" w:styleId="Nagwek2Znak">
    <w:name w:val="Nagłówek 2 Znak"/>
    <w:basedOn w:val="Domylnaczcionkaakapitu"/>
    <w:link w:val="Nagwek2"/>
    <w:uiPriority w:val="9"/>
    <w:rsid w:val="001A486D"/>
    <w:rPr>
      <w:rFonts w:asciiTheme="majorHAnsi" w:eastAsiaTheme="majorEastAsia" w:hAnsiTheme="majorHAnsi" w:cstheme="majorBidi"/>
      <w:b/>
      <w:bCs/>
      <w:color w:val="4F81BD" w:themeColor="accent1"/>
      <w:sz w:val="26"/>
      <w:szCs w:val="26"/>
      <w:lang w:eastAsia="ar-SA"/>
    </w:rPr>
  </w:style>
  <w:style w:type="character" w:styleId="Nierozpoznanawzmianka">
    <w:name w:val="Unresolved Mention"/>
    <w:basedOn w:val="Domylnaczcionkaakapitu"/>
    <w:uiPriority w:val="99"/>
    <w:semiHidden/>
    <w:unhideWhenUsed/>
    <w:rsid w:val="00437DB8"/>
    <w:rPr>
      <w:color w:val="605E5C"/>
      <w:shd w:val="clear" w:color="auto" w:fill="E1DFDD"/>
    </w:rPr>
  </w:style>
  <w:style w:type="character" w:customStyle="1" w:styleId="lrzxr">
    <w:name w:val="lrzxr"/>
    <w:basedOn w:val="Domylnaczcionkaakapitu"/>
    <w:rsid w:val="002F2966"/>
  </w:style>
  <w:style w:type="paragraph" w:styleId="Tekstpodstawowywcity">
    <w:name w:val="Body Text Indent"/>
    <w:basedOn w:val="Normalny"/>
    <w:link w:val="TekstpodstawowywcityZnak"/>
    <w:uiPriority w:val="99"/>
    <w:unhideWhenUsed/>
    <w:rsid w:val="00166CE4"/>
    <w:pPr>
      <w:spacing w:after="120"/>
      <w:ind w:left="283"/>
    </w:pPr>
  </w:style>
  <w:style w:type="character" w:customStyle="1" w:styleId="TekstpodstawowywcityZnak">
    <w:name w:val="Tekst podstawowy wcięty Znak"/>
    <w:basedOn w:val="Domylnaczcionkaakapitu"/>
    <w:link w:val="Tekstpodstawowywcity"/>
    <w:uiPriority w:val="99"/>
    <w:rsid w:val="00166CE4"/>
    <w:rPr>
      <w:rFonts w:ascii="Calibri" w:eastAsia="Calibri" w:hAnsi="Calibri" w:cs="Calibri"/>
      <w:lang w:eastAsia="ar-SA"/>
    </w:rPr>
  </w:style>
  <w:style w:type="character" w:styleId="Odwoanieprzypisudolnego">
    <w:name w:val="footnote reference"/>
    <w:basedOn w:val="Domylnaczcionkaakapitu"/>
    <w:rsid w:val="00166CE4"/>
    <w:rPr>
      <w:vertAlign w:val="superscript"/>
    </w:rPr>
  </w:style>
  <w:style w:type="paragraph" w:styleId="Tekstprzypisudolnego">
    <w:name w:val="footnote text"/>
    <w:basedOn w:val="Normalny"/>
    <w:link w:val="TekstprzypisudolnegoZnak"/>
    <w:rsid w:val="00166CE4"/>
    <w:pPr>
      <w:spacing w:after="0" w:line="240" w:lineRule="auto"/>
    </w:pPr>
    <w:rPr>
      <w:rFonts w:ascii="Times New Roman" w:eastAsia="Times New Roman" w:hAnsi="Times New Roman" w:cs="Times New Roman"/>
      <w:sz w:val="20"/>
      <w:szCs w:val="20"/>
    </w:rPr>
  </w:style>
  <w:style w:type="character" w:customStyle="1" w:styleId="TekstprzypisudolnegoZnak">
    <w:name w:val="Tekst przypisu dolnego Znak"/>
    <w:basedOn w:val="Domylnaczcionkaakapitu"/>
    <w:link w:val="Tekstprzypisudolnego"/>
    <w:rsid w:val="00166CE4"/>
    <w:rPr>
      <w:rFonts w:ascii="Times New Roman" w:eastAsia="Times New Roman" w:hAnsi="Times New Roman" w:cs="Times New Roman"/>
      <w:sz w:val="20"/>
      <w:szCs w:val="20"/>
      <w:lang w:eastAsia="ar-SA"/>
    </w:rPr>
  </w:style>
  <w:style w:type="paragraph" w:customStyle="1" w:styleId="Default">
    <w:name w:val="Default"/>
    <w:rsid w:val="00CA7196"/>
    <w:pPr>
      <w:autoSpaceDE w:val="0"/>
      <w:autoSpaceDN w:val="0"/>
      <w:adjustRightInd w:val="0"/>
      <w:spacing w:after="0" w:line="240" w:lineRule="auto"/>
    </w:pPr>
    <w:rPr>
      <w:rFonts w:ascii="Arial" w:hAnsi="Arial" w:cs="Arial"/>
      <w:color w:val="000000"/>
      <w:sz w:val="24"/>
      <w:szCs w:val="24"/>
    </w:rPr>
  </w:style>
  <w:style w:type="paragraph" w:styleId="NormalnyWeb">
    <w:name w:val="Normal (Web)"/>
    <w:basedOn w:val="Normalny"/>
    <w:uiPriority w:val="99"/>
    <w:unhideWhenUsed/>
    <w:rsid w:val="00BC09CB"/>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AD6D84"/>
    <w:rPr>
      <w:i/>
      <w:iCs/>
    </w:rPr>
  </w:style>
  <w:style w:type="paragraph" w:styleId="Tekstpodstawowy2">
    <w:name w:val="Body Text 2"/>
    <w:basedOn w:val="Normalny"/>
    <w:link w:val="Tekstpodstawowy2Znak"/>
    <w:rsid w:val="00AD6D84"/>
    <w:pPr>
      <w:suppressAutoHyphens w:val="0"/>
      <w:spacing w:after="120" w:line="480" w:lineRule="auto"/>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rsid w:val="00AD6D84"/>
    <w:rPr>
      <w:rFonts w:ascii="Times New Roman" w:eastAsia="Times New Roman" w:hAnsi="Times New Roman" w:cs="Times New Roman"/>
      <w:sz w:val="24"/>
      <w:szCs w:val="24"/>
      <w:lang w:eastAsia="pl-PL"/>
    </w:rPr>
  </w:style>
  <w:style w:type="character" w:customStyle="1" w:styleId="apple-converted-space">
    <w:name w:val="apple-converted-space"/>
    <w:basedOn w:val="Domylnaczcionkaakapitu"/>
    <w:rsid w:val="00AD6D84"/>
  </w:style>
  <w:style w:type="paragraph" w:customStyle="1" w:styleId="zwyky">
    <w:name w:val="zwykły"/>
    <w:basedOn w:val="Normalny"/>
    <w:link w:val="zwykyZnak2"/>
    <w:uiPriority w:val="99"/>
    <w:rsid w:val="004246E2"/>
    <w:pPr>
      <w:suppressAutoHyphens w:val="0"/>
      <w:overflowPunct w:val="0"/>
      <w:autoSpaceDE w:val="0"/>
      <w:autoSpaceDN w:val="0"/>
      <w:adjustRightInd w:val="0"/>
      <w:spacing w:after="60" w:line="360" w:lineRule="auto"/>
      <w:jc w:val="both"/>
      <w:textAlignment w:val="baseline"/>
    </w:pPr>
    <w:rPr>
      <w:rFonts w:ascii="Arial" w:eastAsia="Times New Roman" w:hAnsi="Arial" w:cs="Times New Roman"/>
      <w:szCs w:val="20"/>
      <w:lang w:eastAsia="pl-PL"/>
    </w:rPr>
  </w:style>
  <w:style w:type="character" w:customStyle="1" w:styleId="zwykyZnak2">
    <w:name w:val="zwykły Znak2"/>
    <w:link w:val="zwyky"/>
    <w:rsid w:val="004246E2"/>
    <w:rPr>
      <w:rFonts w:ascii="Arial" w:eastAsia="Times New Roman" w:hAnsi="Arial" w:cs="Times New Roman"/>
      <w:szCs w:val="20"/>
      <w:lang w:eastAsia="pl-PL"/>
    </w:rPr>
  </w:style>
  <w:style w:type="paragraph" w:customStyle="1" w:styleId="tabela">
    <w:name w:val="tabela"/>
    <w:basedOn w:val="Normalny"/>
    <w:rsid w:val="004246E2"/>
    <w:pPr>
      <w:keepNext/>
      <w:keepLines/>
      <w:suppressAutoHyphens w:val="0"/>
      <w:overflowPunct w:val="0"/>
      <w:autoSpaceDE w:val="0"/>
      <w:autoSpaceDN w:val="0"/>
      <w:adjustRightInd w:val="0"/>
      <w:spacing w:before="80" w:after="80" w:line="240" w:lineRule="auto"/>
      <w:jc w:val="both"/>
    </w:pPr>
    <w:rPr>
      <w:rFonts w:ascii="Arial" w:eastAsia="Times New Roman" w:hAnsi="Arial" w:cs="Times New Roman"/>
      <w:sz w:val="20"/>
      <w:szCs w:val="20"/>
      <w:lang w:eastAsia="pl-PL"/>
    </w:rPr>
  </w:style>
  <w:style w:type="paragraph" w:customStyle="1" w:styleId="wyliczanie">
    <w:name w:val="– wyliczanie"/>
    <w:basedOn w:val="Normalny"/>
    <w:uiPriority w:val="99"/>
    <w:rsid w:val="004246E2"/>
    <w:pPr>
      <w:widowControl w:val="0"/>
      <w:suppressAutoHyphens w:val="0"/>
      <w:overflowPunct w:val="0"/>
      <w:autoSpaceDE w:val="0"/>
      <w:autoSpaceDN w:val="0"/>
      <w:adjustRightInd w:val="0"/>
      <w:spacing w:after="60" w:line="360" w:lineRule="auto"/>
      <w:ind w:left="60"/>
      <w:jc w:val="both"/>
      <w:textAlignment w:val="baseline"/>
    </w:pPr>
    <w:rPr>
      <w:rFonts w:ascii="Arial" w:eastAsia="Times New Roman" w:hAnsi="Arial" w:cs="Times New Roman"/>
      <w:szCs w:val="20"/>
      <w:lang w:eastAsia="pl-PL"/>
    </w:rPr>
  </w:style>
  <w:style w:type="character" w:customStyle="1" w:styleId="Nagwek4Znak">
    <w:name w:val="Nagłówek 4 Znak"/>
    <w:basedOn w:val="Domylnaczcionkaakapitu"/>
    <w:link w:val="Nagwek4"/>
    <w:uiPriority w:val="9"/>
    <w:semiHidden/>
    <w:rsid w:val="00F96B4C"/>
    <w:rPr>
      <w:rFonts w:asciiTheme="majorHAnsi" w:eastAsiaTheme="majorEastAsia" w:hAnsiTheme="majorHAnsi" w:cstheme="majorBidi"/>
      <w:i/>
      <w:iCs/>
      <w:color w:val="365F91" w:themeColor="accent1" w:themeShade="BF"/>
      <w:lang w:eastAsia="ar-SA"/>
    </w:rPr>
  </w:style>
  <w:style w:type="paragraph" w:customStyle="1" w:styleId="zwykywcity">
    <w:name w:val="zwykły wcięty"/>
    <w:basedOn w:val="Normalny"/>
    <w:rsid w:val="00F96B4C"/>
    <w:pPr>
      <w:suppressAutoHyphens w:val="0"/>
      <w:overflowPunct w:val="0"/>
      <w:autoSpaceDE w:val="0"/>
      <w:autoSpaceDN w:val="0"/>
      <w:adjustRightInd w:val="0"/>
      <w:spacing w:after="60" w:line="360" w:lineRule="auto"/>
      <w:ind w:firstLine="396"/>
      <w:jc w:val="both"/>
    </w:pPr>
    <w:rPr>
      <w:rFonts w:ascii="Arial" w:eastAsia="Times New Roman" w:hAnsi="Arial" w:cs="Times New Roman"/>
      <w:szCs w:val="20"/>
      <w:lang w:eastAsia="pl-PL"/>
    </w:rPr>
  </w:style>
  <w:style w:type="paragraph" w:styleId="Legenda">
    <w:name w:val="caption"/>
    <w:aliases w:val="Podpis pod rysunkiem,Nagłówek Tabeli,Nag3ówek Tabeli,Naglówek Tabeli,Legenda Znak,Legenda Znak Znak Znak,Legenda Znak Znak,Legenda Znak Znak Znak Znak,Legenda Znak Znak Znak Znak Znak Znak,Legenda Znak Znak Z Znak,Podpisy,Nag³ówek Tabeli"/>
    <w:basedOn w:val="Normalny"/>
    <w:next w:val="zwyky"/>
    <w:qFormat/>
    <w:rsid w:val="00F96B4C"/>
    <w:pPr>
      <w:keepNext/>
      <w:overflowPunct w:val="0"/>
      <w:autoSpaceDE w:val="0"/>
      <w:autoSpaceDN w:val="0"/>
      <w:adjustRightInd w:val="0"/>
      <w:spacing w:before="120" w:after="120" w:line="240" w:lineRule="atLeast"/>
      <w:ind w:left="1418" w:right="113" w:hanging="1418"/>
      <w:textAlignment w:val="baseline"/>
    </w:pPr>
    <w:rPr>
      <w:rFonts w:ascii="Arial" w:eastAsia="Times New Roman" w:hAnsi="Arial" w:cs="Times New Roman"/>
      <w:sz w:val="20"/>
      <w:szCs w:val="20"/>
      <w:lang w:eastAsia="pl-PL"/>
    </w:rPr>
  </w:style>
  <w:style w:type="paragraph" w:customStyle="1" w:styleId="opissymboli">
    <w:name w:val="opis symboli"/>
    <w:basedOn w:val="Normalny"/>
    <w:rsid w:val="00F96B4C"/>
    <w:pPr>
      <w:keepLines/>
      <w:tabs>
        <w:tab w:val="left" w:pos="1134"/>
        <w:tab w:val="left" w:pos="1701"/>
      </w:tabs>
      <w:overflowPunct w:val="0"/>
      <w:autoSpaceDE w:val="0"/>
      <w:autoSpaceDN w:val="0"/>
      <w:adjustRightInd w:val="0"/>
      <w:spacing w:before="60" w:after="120" w:line="320" w:lineRule="exact"/>
      <w:ind w:left="1702" w:right="284" w:hanging="1418"/>
      <w:jc w:val="both"/>
      <w:textAlignment w:val="baseline"/>
    </w:pPr>
    <w:rPr>
      <w:rFonts w:ascii="Arial" w:eastAsia="Times New Roman" w:hAnsi="Arial" w:cs="Times New Roman"/>
      <w:szCs w:val="20"/>
      <w:lang w:eastAsia="pl-PL"/>
    </w:rPr>
  </w:style>
  <w:style w:type="paragraph" w:customStyle="1" w:styleId="Polerwnania">
    <w:name w:val="Pole równania"/>
    <w:basedOn w:val="Normalny"/>
    <w:uiPriority w:val="99"/>
    <w:rsid w:val="00F96B4C"/>
    <w:pPr>
      <w:suppressAutoHyphens w:val="0"/>
      <w:overflowPunct w:val="0"/>
      <w:autoSpaceDE w:val="0"/>
      <w:autoSpaceDN w:val="0"/>
      <w:adjustRightInd w:val="0"/>
      <w:spacing w:before="120" w:after="120" w:line="360" w:lineRule="auto"/>
      <w:jc w:val="center"/>
      <w:textAlignment w:val="baseline"/>
    </w:pPr>
    <w:rPr>
      <w:rFonts w:ascii="Arial" w:eastAsia="Times New Roman" w:hAnsi="Arial" w:cs="Times New Roman"/>
      <w:noProof/>
      <w:sz w:val="24"/>
      <w:szCs w:val="20"/>
      <w:lang w:eastAsia="pl-PL"/>
      <w14:shadow w14:blurRad="50800" w14:dist="38100" w14:dir="2700000" w14:sx="100000" w14:sy="100000" w14:kx="0" w14:ky="0" w14:algn="tl">
        <w14:srgbClr w14:val="000000">
          <w14:alpha w14:val="60000"/>
        </w14:srgbClr>
      </w14:shadow>
    </w:rPr>
  </w:style>
  <w:style w:type="paragraph" w:customStyle="1" w:styleId="W5pz">
    <w:name w:val="W 5 pz"/>
    <w:basedOn w:val="Normalny"/>
    <w:uiPriority w:val="99"/>
    <w:rsid w:val="00F96B4C"/>
    <w:pPr>
      <w:widowControl w:val="0"/>
      <w:tabs>
        <w:tab w:val="num" w:pos="1065"/>
        <w:tab w:val="left" w:pos="1134"/>
      </w:tabs>
      <w:suppressAutoHyphens w:val="0"/>
      <w:overflowPunct w:val="0"/>
      <w:autoSpaceDE w:val="0"/>
      <w:autoSpaceDN w:val="0"/>
      <w:adjustRightInd w:val="0"/>
      <w:spacing w:after="60" w:line="360" w:lineRule="auto"/>
      <w:ind w:left="1134" w:hanging="283"/>
      <w:jc w:val="both"/>
      <w:textAlignment w:val="baseline"/>
    </w:pPr>
    <w:rPr>
      <w:rFonts w:ascii="Arial" w:eastAsia="Times New Roman" w:hAnsi="Arial" w:cs="Times New Roman"/>
      <w:szCs w:val="20"/>
      <w:lang w:eastAsia="pl-PL"/>
    </w:rPr>
  </w:style>
  <w:style w:type="character" w:customStyle="1" w:styleId="markedcontent">
    <w:name w:val="markedcontent"/>
    <w:basedOn w:val="Domylnaczcionkaakapitu"/>
    <w:rsid w:val="00F34E85"/>
  </w:style>
  <w:style w:type="character" w:customStyle="1" w:styleId="txt">
    <w:name w:val="txt"/>
    <w:basedOn w:val="Domylnaczcionkaakapitu"/>
    <w:rsid w:val="00C4721F"/>
  </w:style>
  <w:style w:type="paragraph" w:styleId="Poprawka">
    <w:name w:val="Revision"/>
    <w:hidden/>
    <w:uiPriority w:val="99"/>
    <w:semiHidden/>
    <w:rsid w:val="005A7E85"/>
    <w:pPr>
      <w:spacing w:after="0" w:line="240" w:lineRule="auto"/>
    </w:pPr>
    <w:rPr>
      <w:lang w:eastAsia="ar-SA"/>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0" w:line="240" w:lineRule="auto"/>
    </w:pPr>
    <w:tblPr>
      <w:tblStyleRowBandSize w:val="1"/>
      <w:tblStyleColBandSize w:val="1"/>
      <w:tblCellMar>
        <w:left w:w="108" w:type="dxa"/>
        <w:right w:w="108" w:type="dxa"/>
      </w:tblCellMar>
    </w:tblPr>
  </w:style>
  <w:style w:type="table" w:customStyle="1" w:styleId="aa">
    <w:basedOn w:val="TableNormal"/>
    <w:tblPr>
      <w:tblStyleRowBandSize w:val="1"/>
      <w:tblStyleColBandSize w:val="1"/>
      <w:tblCellMar>
        <w:left w:w="70" w:type="dxa"/>
        <w:right w:w="70" w:type="dxa"/>
      </w:tblCellMar>
    </w:tblPr>
  </w:style>
  <w:style w:type="table" w:customStyle="1" w:styleId="ab">
    <w:basedOn w:val="TableNormal"/>
    <w:pPr>
      <w:spacing w:after="0" w:line="240" w:lineRule="auto"/>
    </w:pPr>
    <w:tblPr>
      <w:tblStyleRowBandSize w:val="1"/>
      <w:tblStyleColBandSize w:val="1"/>
      <w:tblCellMar>
        <w:left w:w="108" w:type="dxa"/>
        <w:right w:w="108" w:type="dxa"/>
      </w:tblCellMar>
    </w:tblPr>
  </w:style>
  <w:style w:type="table" w:customStyle="1" w:styleId="ac">
    <w:basedOn w:val="TableNormal"/>
    <w:pPr>
      <w:spacing w:after="0" w:line="240" w:lineRule="auto"/>
    </w:pPr>
    <w:tblPr>
      <w:tblStyleRowBandSize w:val="1"/>
      <w:tblStyleColBandSize w:val="1"/>
      <w:tblCellMar>
        <w:left w:w="108" w:type="dxa"/>
        <w:right w:w="108" w:type="dxa"/>
      </w:tblCellMar>
    </w:tblPr>
  </w:style>
  <w:style w:type="table" w:customStyle="1" w:styleId="ad">
    <w:basedOn w:val="TableNormal"/>
    <w:pPr>
      <w:spacing w:after="0" w:line="240" w:lineRule="auto"/>
    </w:pPr>
    <w:tblPr>
      <w:tblStyleRowBandSize w:val="1"/>
      <w:tblStyleColBandSize w:val="1"/>
      <w:tblCellMar>
        <w:left w:w="108" w:type="dxa"/>
        <w:right w:w="108" w:type="dxa"/>
      </w:tblCellMar>
    </w:tblPr>
  </w:style>
  <w:style w:type="table" w:customStyle="1" w:styleId="ae">
    <w:basedOn w:val="TableNormal"/>
    <w:pPr>
      <w:spacing w:after="0" w:line="240" w:lineRule="auto"/>
    </w:pPr>
    <w:tblPr>
      <w:tblStyleRowBandSize w:val="1"/>
      <w:tblStyleColBandSize w:val="1"/>
      <w:tblCellMar>
        <w:left w:w="108" w:type="dxa"/>
        <w:right w:w="108"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CellMar>
        <w:top w:w="15" w:type="dxa"/>
        <w:left w:w="15" w:type="dxa"/>
        <w:bottom w:w="15" w:type="dxa"/>
        <w:right w:w="15" w:type="dxa"/>
      </w:tblCellMar>
    </w:tblPr>
  </w:style>
  <w:style w:type="table" w:customStyle="1" w:styleId="af5">
    <w:basedOn w:val="TableNormal"/>
    <w:pPr>
      <w:spacing w:after="0" w:line="240" w:lineRule="auto"/>
    </w:pPr>
    <w:tblPr>
      <w:tblStyleRowBandSize w:val="1"/>
      <w:tblStyleColBandSize w:val="1"/>
      <w:tblCellMar>
        <w:left w:w="108" w:type="dxa"/>
        <w:right w:w="108" w:type="dxa"/>
      </w:tblCellMar>
    </w:tblPr>
  </w:style>
  <w:style w:type="table" w:customStyle="1" w:styleId="af6">
    <w:basedOn w:val="TableNormal"/>
    <w:tblPr>
      <w:tblStyleRowBandSize w:val="1"/>
      <w:tblStyleColBandSize w:val="1"/>
      <w:tblCellMar>
        <w:left w:w="70" w:type="dxa"/>
        <w:right w:w="70" w:type="dxa"/>
      </w:tblCellMar>
    </w:tblPr>
  </w:style>
  <w:style w:type="table" w:customStyle="1" w:styleId="af7">
    <w:basedOn w:val="TableNormal"/>
    <w:tblPr>
      <w:tblStyleRowBandSize w:val="1"/>
      <w:tblStyleColBandSize w:val="1"/>
      <w:tblCellMar>
        <w:left w:w="70" w:type="dxa"/>
        <w:right w:w="70" w:type="dxa"/>
      </w:tblCellMar>
    </w:tblPr>
  </w:style>
  <w:style w:type="paragraph" w:styleId="Spistreci2">
    <w:name w:val="toc 2"/>
    <w:basedOn w:val="Normalny"/>
    <w:next w:val="Normalny"/>
    <w:autoRedefine/>
    <w:uiPriority w:val="39"/>
    <w:unhideWhenUsed/>
    <w:rsid w:val="008314D0"/>
    <w:pPr>
      <w:spacing w:after="100"/>
      <w:ind w:left="220"/>
    </w:pPr>
  </w:style>
  <w:style w:type="paragraph" w:styleId="Spistreci3">
    <w:name w:val="toc 3"/>
    <w:basedOn w:val="Normalny"/>
    <w:next w:val="Normalny"/>
    <w:autoRedefine/>
    <w:uiPriority w:val="39"/>
    <w:unhideWhenUsed/>
    <w:rsid w:val="008314D0"/>
    <w:pPr>
      <w:spacing w:after="100"/>
      <w:ind w:left="440"/>
    </w:pPr>
  </w:style>
  <w:style w:type="paragraph" w:styleId="Spistreci4">
    <w:name w:val="toc 4"/>
    <w:basedOn w:val="Normalny"/>
    <w:next w:val="Normalny"/>
    <w:autoRedefine/>
    <w:uiPriority w:val="39"/>
    <w:unhideWhenUsed/>
    <w:rsid w:val="008314D0"/>
    <w:pPr>
      <w:spacing w:after="100"/>
      <w:ind w:left="660"/>
    </w:pPr>
  </w:style>
  <w:style w:type="character" w:styleId="UyteHipercze">
    <w:name w:val="FollowedHyperlink"/>
    <w:basedOn w:val="Domylnaczcionkaakapitu"/>
    <w:uiPriority w:val="99"/>
    <w:semiHidden/>
    <w:unhideWhenUsed/>
    <w:rsid w:val="001229F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54643">
      <w:bodyDiv w:val="1"/>
      <w:marLeft w:val="0"/>
      <w:marRight w:val="0"/>
      <w:marTop w:val="0"/>
      <w:marBottom w:val="0"/>
      <w:divBdr>
        <w:top w:val="none" w:sz="0" w:space="0" w:color="auto"/>
        <w:left w:val="none" w:sz="0" w:space="0" w:color="auto"/>
        <w:bottom w:val="none" w:sz="0" w:space="0" w:color="auto"/>
        <w:right w:val="none" w:sz="0" w:space="0" w:color="auto"/>
      </w:divBdr>
    </w:div>
    <w:div w:id="157892359">
      <w:bodyDiv w:val="1"/>
      <w:marLeft w:val="0"/>
      <w:marRight w:val="0"/>
      <w:marTop w:val="0"/>
      <w:marBottom w:val="0"/>
      <w:divBdr>
        <w:top w:val="none" w:sz="0" w:space="0" w:color="auto"/>
        <w:left w:val="none" w:sz="0" w:space="0" w:color="auto"/>
        <w:bottom w:val="none" w:sz="0" w:space="0" w:color="auto"/>
        <w:right w:val="none" w:sz="0" w:space="0" w:color="auto"/>
      </w:divBdr>
    </w:div>
    <w:div w:id="270472780">
      <w:bodyDiv w:val="1"/>
      <w:marLeft w:val="0"/>
      <w:marRight w:val="0"/>
      <w:marTop w:val="0"/>
      <w:marBottom w:val="0"/>
      <w:divBdr>
        <w:top w:val="none" w:sz="0" w:space="0" w:color="auto"/>
        <w:left w:val="none" w:sz="0" w:space="0" w:color="auto"/>
        <w:bottom w:val="none" w:sz="0" w:space="0" w:color="auto"/>
        <w:right w:val="none" w:sz="0" w:space="0" w:color="auto"/>
      </w:divBdr>
    </w:div>
    <w:div w:id="363286241">
      <w:bodyDiv w:val="1"/>
      <w:marLeft w:val="0"/>
      <w:marRight w:val="0"/>
      <w:marTop w:val="0"/>
      <w:marBottom w:val="0"/>
      <w:divBdr>
        <w:top w:val="none" w:sz="0" w:space="0" w:color="auto"/>
        <w:left w:val="none" w:sz="0" w:space="0" w:color="auto"/>
        <w:bottom w:val="none" w:sz="0" w:space="0" w:color="auto"/>
        <w:right w:val="none" w:sz="0" w:space="0" w:color="auto"/>
      </w:divBdr>
    </w:div>
    <w:div w:id="722756992">
      <w:bodyDiv w:val="1"/>
      <w:marLeft w:val="0"/>
      <w:marRight w:val="0"/>
      <w:marTop w:val="0"/>
      <w:marBottom w:val="0"/>
      <w:divBdr>
        <w:top w:val="none" w:sz="0" w:space="0" w:color="auto"/>
        <w:left w:val="none" w:sz="0" w:space="0" w:color="auto"/>
        <w:bottom w:val="none" w:sz="0" w:space="0" w:color="auto"/>
        <w:right w:val="none" w:sz="0" w:space="0" w:color="auto"/>
      </w:divBdr>
    </w:div>
    <w:div w:id="784033832">
      <w:bodyDiv w:val="1"/>
      <w:marLeft w:val="0"/>
      <w:marRight w:val="0"/>
      <w:marTop w:val="0"/>
      <w:marBottom w:val="0"/>
      <w:divBdr>
        <w:top w:val="none" w:sz="0" w:space="0" w:color="auto"/>
        <w:left w:val="none" w:sz="0" w:space="0" w:color="auto"/>
        <w:bottom w:val="none" w:sz="0" w:space="0" w:color="auto"/>
        <w:right w:val="none" w:sz="0" w:space="0" w:color="auto"/>
      </w:divBdr>
    </w:div>
    <w:div w:id="786854396">
      <w:bodyDiv w:val="1"/>
      <w:marLeft w:val="0"/>
      <w:marRight w:val="0"/>
      <w:marTop w:val="0"/>
      <w:marBottom w:val="0"/>
      <w:divBdr>
        <w:top w:val="none" w:sz="0" w:space="0" w:color="auto"/>
        <w:left w:val="none" w:sz="0" w:space="0" w:color="auto"/>
        <w:bottom w:val="none" w:sz="0" w:space="0" w:color="auto"/>
        <w:right w:val="none" w:sz="0" w:space="0" w:color="auto"/>
      </w:divBdr>
    </w:div>
    <w:div w:id="1163543955">
      <w:bodyDiv w:val="1"/>
      <w:marLeft w:val="0"/>
      <w:marRight w:val="0"/>
      <w:marTop w:val="0"/>
      <w:marBottom w:val="0"/>
      <w:divBdr>
        <w:top w:val="none" w:sz="0" w:space="0" w:color="auto"/>
        <w:left w:val="none" w:sz="0" w:space="0" w:color="auto"/>
        <w:bottom w:val="none" w:sz="0" w:space="0" w:color="auto"/>
        <w:right w:val="none" w:sz="0" w:space="0" w:color="auto"/>
      </w:divBdr>
    </w:div>
    <w:div w:id="1315065758">
      <w:bodyDiv w:val="1"/>
      <w:marLeft w:val="0"/>
      <w:marRight w:val="0"/>
      <w:marTop w:val="0"/>
      <w:marBottom w:val="0"/>
      <w:divBdr>
        <w:top w:val="none" w:sz="0" w:space="0" w:color="auto"/>
        <w:left w:val="none" w:sz="0" w:space="0" w:color="auto"/>
        <w:bottom w:val="none" w:sz="0" w:space="0" w:color="auto"/>
        <w:right w:val="none" w:sz="0" w:space="0" w:color="auto"/>
      </w:divBdr>
    </w:div>
    <w:div w:id="1318534223">
      <w:bodyDiv w:val="1"/>
      <w:marLeft w:val="0"/>
      <w:marRight w:val="0"/>
      <w:marTop w:val="0"/>
      <w:marBottom w:val="0"/>
      <w:divBdr>
        <w:top w:val="none" w:sz="0" w:space="0" w:color="auto"/>
        <w:left w:val="none" w:sz="0" w:space="0" w:color="auto"/>
        <w:bottom w:val="none" w:sz="0" w:space="0" w:color="auto"/>
        <w:right w:val="none" w:sz="0" w:space="0" w:color="auto"/>
      </w:divBdr>
    </w:div>
    <w:div w:id="1377042682">
      <w:bodyDiv w:val="1"/>
      <w:marLeft w:val="0"/>
      <w:marRight w:val="0"/>
      <w:marTop w:val="0"/>
      <w:marBottom w:val="0"/>
      <w:divBdr>
        <w:top w:val="none" w:sz="0" w:space="0" w:color="auto"/>
        <w:left w:val="none" w:sz="0" w:space="0" w:color="auto"/>
        <w:bottom w:val="none" w:sz="0" w:space="0" w:color="auto"/>
        <w:right w:val="none" w:sz="0" w:space="0" w:color="auto"/>
      </w:divBdr>
    </w:div>
    <w:div w:id="1432822409">
      <w:bodyDiv w:val="1"/>
      <w:marLeft w:val="0"/>
      <w:marRight w:val="0"/>
      <w:marTop w:val="0"/>
      <w:marBottom w:val="0"/>
      <w:divBdr>
        <w:top w:val="none" w:sz="0" w:space="0" w:color="auto"/>
        <w:left w:val="none" w:sz="0" w:space="0" w:color="auto"/>
        <w:bottom w:val="none" w:sz="0" w:space="0" w:color="auto"/>
        <w:right w:val="none" w:sz="0" w:space="0" w:color="auto"/>
      </w:divBdr>
    </w:div>
    <w:div w:id="1588922311">
      <w:bodyDiv w:val="1"/>
      <w:marLeft w:val="0"/>
      <w:marRight w:val="0"/>
      <w:marTop w:val="0"/>
      <w:marBottom w:val="0"/>
      <w:divBdr>
        <w:top w:val="none" w:sz="0" w:space="0" w:color="auto"/>
        <w:left w:val="none" w:sz="0" w:space="0" w:color="auto"/>
        <w:bottom w:val="none" w:sz="0" w:space="0" w:color="auto"/>
        <w:right w:val="none" w:sz="0" w:space="0" w:color="auto"/>
      </w:divBdr>
    </w:div>
    <w:div w:id="1830513693">
      <w:bodyDiv w:val="1"/>
      <w:marLeft w:val="0"/>
      <w:marRight w:val="0"/>
      <w:marTop w:val="0"/>
      <w:marBottom w:val="0"/>
      <w:divBdr>
        <w:top w:val="none" w:sz="0" w:space="0" w:color="auto"/>
        <w:left w:val="none" w:sz="0" w:space="0" w:color="auto"/>
        <w:bottom w:val="none" w:sz="0" w:space="0" w:color="auto"/>
        <w:right w:val="none" w:sz="0" w:space="0" w:color="auto"/>
      </w:divBdr>
    </w:div>
    <w:div w:id="1877082956">
      <w:bodyDiv w:val="1"/>
      <w:marLeft w:val="0"/>
      <w:marRight w:val="0"/>
      <w:marTop w:val="0"/>
      <w:marBottom w:val="0"/>
      <w:divBdr>
        <w:top w:val="none" w:sz="0" w:space="0" w:color="auto"/>
        <w:left w:val="none" w:sz="0" w:space="0" w:color="auto"/>
        <w:bottom w:val="none" w:sz="0" w:space="0" w:color="auto"/>
        <w:right w:val="none" w:sz="0" w:space="0" w:color="auto"/>
      </w:divBdr>
    </w:div>
    <w:div w:id="19729788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ustomXml" Target="ink/ink9.xml"/><Relationship Id="rId21" Type="http://schemas.openxmlformats.org/officeDocument/2006/relationships/image" Target="media/image7.png"/><Relationship Id="rId42" Type="http://schemas.openxmlformats.org/officeDocument/2006/relationships/customXml" Target="ink/ink17.xml"/><Relationship Id="rId47" Type="http://schemas.openxmlformats.org/officeDocument/2006/relationships/image" Target="media/image20.png"/><Relationship Id="rId63" Type="http://schemas.openxmlformats.org/officeDocument/2006/relationships/image" Target="media/image28.png"/><Relationship Id="rId68" Type="http://schemas.openxmlformats.org/officeDocument/2006/relationships/customXml" Target="ink/ink30.xml"/><Relationship Id="rId84" Type="http://schemas.openxmlformats.org/officeDocument/2006/relationships/image" Target="media/image41.png"/><Relationship Id="rId89" Type="http://schemas.openxmlformats.org/officeDocument/2006/relationships/image" Target="media/image46.png"/><Relationship Id="rId16" Type="http://schemas.openxmlformats.org/officeDocument/2006/relationships/customXml" Target="ink/ink4.xml"/><Relationship Id="rId11" Type="http://schemas.openxmlformats.org/officeDocument/2006/relationships/image" Target="media/image2.png"/><Relationship Id="rId32" Type="http://schemas.openxmlformats.org/officeDocument/2006/relationships/customXml" Target="ink/ink12.xml"/><Relationship Id="rId37"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customXml" Target="ink/ink25.xml"/><Relationship Id="rId74" Type="http://schemas.openxmlformats.org/officeDocument/2006/relationships/customXml" Target="ink/ink33.xml"/><Relationship Id="rId79" Type="http://schemas.openxmlformats.org/officeDocument/2006/relationships/image" Target="media/image36.png"/><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fontTable" Target="fontTable.xml"/><Relationship Id="rId22" Type="http://schemas.openxmlformats.org/officeDocument/2006/relationships/customXml" Target="ink/ink7.xml"/><Relationship Id="rId27"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customXml" Target="ink/ink20.xml"/><Relationship Id="rId64" Type="http://schemas.openxmlformats.org/officeDocument/2006/relationships/customXml" Target="ink/ink28.xml"/><Relationship Id="rId69"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customXml" Target="ink/ink32.xml"/><Relationship Id="rId80" Type="http://schemas.openxmlformats.org/officeDocument/2006/relationships/image" Target="media/image37.png"/><Relationship Id="rId85" Type="http://schemas.openxmlformats.org/officeDocument/2006/relationships/image" Target="media/image42.svg"/><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customXml" Target="ink/ink2.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customXml" Target="ink/ink15.xml"/><Relationship Id="rId46" Type="http://schemas.openxmlformats.org/officeDocument/2006/relationships/customXml" Target="ink/ink19.xml"/><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customXml" Target="ink/ink6.xml"/><Relationship Id="rId41" Type="http://schemas.openxmlformats.org/officeDocument/2006/relationships/image" Target="media/image17.png"/><Relationship Id="rId54" Type="http://schemas.openxmlformats.org/officeDocument/2006/relationships/customXml" Target="ink/ink23.xml"/><Relationship Id="rId62" Type="http://schemas.openxmlformats.org/officeDocument/2006/relationships/customXml" Target="ink/ink27.xml"/><Relationship Id="rId70" Type="http://schemas.openxmlformats.org/officeDocument/2006/relationships/customXml" Target="ink/ink31.xml"/><Relationship Id="rId75" Type="http://schemas.openxmlformats.org/officeDocument/2006/relationships/image" Target="media/image34.png"/><Relationship Id="rId83" Type="http://schemas.openxmlformats.org/officeDocument/2006/relationships/image" Target="media/image40.png"/><Relationship Id="rId88" Type="http://schemas.openxmlformats.org/officeDocument/2006/relationships/image" Target="media/image45.png"/><Relationship Id="rId91" Type="http://schemas.openxmlformats.org/officeDocument/2006/relationships/image" Target="media/image48.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customXml" Target="ink/ink10.xml"/><Relationship Id="rId36" Type="http://schemas.openxmlformats.org/officeDocument/2006/relationships/customXml" Target="ink/ink14.xml"/><Relationship Id="rId49" Type="http://schemas.openxmlformats.org/officeDocument/2006/relationships/image" Target="media/image21.png"/><Relationship Id="rId57" Type="http://schemas.openxmlformats.org/officeDocument/2006/relationships/image" Target="media/image25.png"/><Relationship Id="rId10" Type="http://schemas.openxmlformats.org/officeDocument/2006/relationships/customXml" Target="ink/ink1.xml"/><Relationship Id="rId31" Type="http://schemas.openxmlformats.org/officeDocument/2006/relationships/image" Target="media/image12.png"/><Relationship Id="rId44" Type="http://schemas.openxmlformats.org/officeDocument/2006/relationships/customXml" Target="ink/ink18.xml"/><Relationship Id="rId52" Type="http://schemas.openxmlformats.org/officeDocument/2006/relationships/customXml" Target="ink/ink22.xml"/><Relationship Id="rId60" Type="http://schemas.openxmlformats.org/officeDocument/2006/relationships/customXml" Target="ink/ink26.xml"/><Relationship Id="rId65" Type="http://schemas.openxmlformats.org/officeDocument/2006/relationships/image" Target="media/image29.png"/><Relationship Id="rId73" Type="http://schemas.openxmlformats.org/officeDocument/2006/relationships/image" Target="media/image33.png"/><Relationship Id="rId78" Type="http://schemas.openxmlformats.org/officeDocument/2006/relationships/customXml" Target="ink/ink35.xml"/><Relationship Id="rId81" Type="http://schemas.openxmlformats.org/officeDocument/2006/relationships/image" Target="media/image38.png"/><Relationship Id="rId86" Type="http://schemas.openxmlformats.org/officeDocument/2006/relationships/image" Target="media/image43.png"/><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customXml" Target="ink/ink5.xml"/><Relationship Id="rId39" Type="http://schemas.openxmlformats.org/officeDocument/2006/relationships/image" Target="media/image16.png"/><Relationship Id="rId34" Type="http://schemas.openxmlformats.org/officeDocument/2006/relationships/customXml" Target="ink/ink13.xml"/><Relationship Id="rId50" Type="http://schemas.openxmlformats.org/officeDocument/2006/relationships/customXml" Target="ink/ink21.xml"/><Relationship Id="rId55" Type="http://schemas.openxmlformats.org/officeDocument/2006/relationships/image" Target="media/image24.png"/><Relationship Id="rId76" Type="http://schemas.openxmlformats.org/officeDocument/2006/relationships/customXml" Target="ink/ink34.xml"/><Relationship Id="rId7" Type="http://schemas.openxmlformats.org/officeDocument/2006/relationships/footnotes" Target="footnotes.xml"/><Relationship Id="rId71" Type="http://schemas.openxmlformats.org/officeDocument/2006/relationships/image" Target="media/image32.png"/><Relationship Id="rId92" Type="http://schemas.openxmlformats.org/officeDocument/2006/relationships/hyperlink" Target="https://isap.sejm.gov.pl/isap.nsf/DocDetails.xsp?id=WDU19940890414" TargetMode="External"/><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customXml" Target="ink/ink8.xml"/><Relationship Id="rId40" Type="http://schemas.openxmlformats.org/officeDocument/2006/relationships/customXml" Target="ink/ink16.xml"/><Relationship Id="rId45" Type="http://schemas.openxmlformats.org/officeDocument/2006/relationships/image" Target="media/image19.png"/><Relationship Id="rId66" Type="http://schemas.openxmlformats.org/officeDocument/2006/relationships/customXml" Target="ink/ink29.xml"/><Relationship Id="rId87" Type="http://schemas.openxmlformats.org/officeDocument/2006/relationships/image" Target="media/image44.png"/><Relationship Id="rId61" Type="http://schemas.openxmlformats.org/officeDocument/2006/relationships/image" Target="media/image27.png"/><Relationship Id="rId82" Type="http://schemas.openxmlformats.org/officeDocument/2006/relationships/image" Target="media/image39.svg"/><Relationship Id="rId19" Type="http://schemas.openxmlformats.org/officeDocument/2006/relationships/image" Target="media/image6.png"/><Relationship Id="rId14" Type="http://schemas.openxmlformats.org/officeDocument/2006/relationships/customXml" Target="ink/ink3.xml"/><Relationship Id="rId30" Type="http://schemas.openxmlformats.org/officeDocument/2006/relationships/customXml" Target="ink/ink11.xml"/><Relationship Id="rId35" Type="http://schemas.openxmlformats.org/officeDocument/2006/relationships/image" Target="media/image14.png"/><Relationship Id="rId56" Type="http://schemas.openxmlformats.org/officeDocument/2006/relationships/customXml" Target="ink/ink24.xml"/><Relationship Id="rId77" Type="http://schemas.openxmlformats.org/officeDocument/2006/relationships/image" Target="media/image35.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7:01.143"/>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0,'79'0,"119"16,-129-9,119-3,-161-4,3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5:56.714"/>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1083 2,'-76'-1,"-86"3,158-2,0 0,0 1,0 0,-1 0,2 0,-1 0,0 1,0-1,0 1,1 0,-1 0,1 0,-1 1,1-1,0 1,0 0,0 0,0 0,1 0,-1 0,1 1,-2 3,-3 7,2 0,-1 0,2 1,-5 26,6-24,-1-1,-1 0,-8 19,5-19,-1 0,0 0,-2-1,1 0,-2-1,0-1,-15 13,5-7,-1-1,-1-2,-44 24,-104 66,100-58,61-40,1 1,0 1,1-1,0 2,0-1,1 1,1 0,0 1,0 0,-7 20,5-14,0 0,-1 0,-21 26,8-11,-9 9,23-37,3-7</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5:54.361"/>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561 898,'-21'0,"0"0,0 1,0 2,1 0,-33 9,46-10,1 1,0-1,0 1,0 1,0-1,1 1,-1 0,1 0,0 0,0 1,0 0,1 0,0 0,0 0,0 1,1 0,-1-1,1 1,1 1,-1-1,-2 11,2-1,1-1,1 1,1 26,0-21,-1-1,-3 28,3-42,0-1,0-1,-1 1,0 0,0 0,0 0,0-1,0 1,-1-1,0 0,0 0,0 0,-1 0,-4 4,3-4,-1-1,0 0,0 0,-1-1,1 1,-1-1,1-1,-1 1,-6 0,-30 9,8-1,-25 9,57-18,0 0,-1 1,1-1,0 1,1 0,-1 0,0 0,0 0,1 0,-1 1,1-1,0 1,-3 4,5-7,-1 0,1 1,0-1,0 1,0-1,0 1,0-1,0 0,-1 1,1-1,0 1,0-1,0 1,1-1,-1 1,0-1,0 0,0 1,0-1,0 1,0-1,1 0,-1 1,0-1,0 1,1-1,-1 0,0 1,1-1,-1 0,0 1,1-1,-1 0,1 1,20 7,24-3,-44-5,203-1,15 1,-200 3,1 1,-1 1,0 0,-1 2,1 0,32 18,-24-11,48 15,34-1,20 5,-82-19,0-2,2-2,-1-2,58 2,200-10,-136-3,-154 3,10 1,-1-2,0 0,0-2,39-8,-57 9,-1 0,0 0,0-1,-1 1,1-1,0 0,-1-1,0 1,0-1,0 0,0-1,0 1,-1-1,0 0,0 0,0 0,-1 0,0-1,0 0,0 1,0-1,-1 0,2-10,-3 13,0 0,-1 0,1 0,-1 0,0-1,0 1,0 0,0 0,-1 0,1 0,-1 0,0 0,0 0,0 0,0 0,-1 0,1 0,-1 1,-3-6,1 4,-1-1,0 1,1 0,-2 0,1 0,0 1,-1 0,1 0,-9-3,-8-2,0 2,0 0,-1 2,-33-3,-218 4,28 3,242 0,-1 0,0 0,-1 0,1 0,0-1,-1 0,1 0,0-1,0 1,0-1,0 0,-5-4,15 4,0 1,0-1,0 1,1-1,-1 1,0 1,11-1,471 1,-371 10,144 29,-63-6,207 44,-305-56,-31-8,0-2,106 1,-173-11,1-1,0 0,-1 0,1 0,0 0,-1 0,1 0,0-1,-1 1,1-1,0 1,-1-1,1 1,-1-1,1 0,2-1,-4 1,0 0,0 1,0-1,0 1,0-1,0 0,0 1,0-1,0 1,0-1,0 0,0 1,0-1,-1 1,1-1,0 0,0 1,-1-1,1 1,0-1,-1 1,1-1,-1 1,1 0,-1-1,1 1,0-1,-2 0,-5-4,0 0,0 0,-1 0,-14-6,-73-23,-1 5,-131-23,143 34,7 4,-147-6,114 9,-28-1,-91 13,211-3,30-3,33-4,950-27,-2231 34,601 4,618-2,12 1,-1 0,0-1,1 0,-1 0,1-1,-1 1,1-1,-1 0,1-1,0 1,-1-1,-4-3,11 4,0 0,0 1,0-1,0 0,0 0,1 0,-1 1,0-1,0 1,1-1,-1 1,0-1,1 1,-1 0,1 0,-1-1,2 1,7-1,353-57,-275 44,150-4,92 20,-108 2,-195-4,-46 0,-42 0,60 0,-1 0,1 0,0 0,0 0,-1 0,1 0,0 0,-1 0,1-1,0 1,0 0,-1-1,1 1,0-1,0 1,0-1,-2-1,3 1,0 1,0-1,0 0,0 1,0-1,0 1,0-1,0 1,0-1,1 0,-1 1,0-1,1 1,-1-1,0 1,1-1,-1 1,0-1,1 1,-1 0,1-1,-1 1,1 0,-1-1,2 0,47-29,-43 27,41-17,2 1,0 2,0 3,61-10,21-6,287-83,-309 85,-203 25,6 10,1 3,-168 42,174-31,0-4,-1-4,-140 5,169-17,32 0,0 0,0-2,0 0,-37-8,57 9,0 0,-1-1,1 1,0 0,-1-1,1 1,0-1,0 1,0-1,-1 0,1 1,0-1,0 0,0 0,0 0,0 0,0 0,0 0,1 0,-1 0,0 0,0 0,1 0,-1-1,1 1,-1 0,1 0,0-1,-1-2,1 2,1-1,0 0,0 0,-1 0,2 1,-1-1,0 1,0-1,1 0,0 1,-1 0,1 0,2-3,8-7,0 1,0 1,26-18,-8 11,0 1,1 2,1 1,49-13,137-20,-72 18,-115 19,-21 6,0 0,0 1,0 0,0 0,16 0,-25 2,-1 0,0 0,0 1,0-1,0 0,0 0,0 0,1 0,-1 0,0 0,0 1,0-1,0 0,0 0,0 0,0 0,0 1,0-1,0 0,0 0,0 0,0 0,0 1,0-1,0 0,0 0,0 0,0 0,0 1,0-1,0 0,0 0,0 0,0 0,0 0,0 1,-1-1,1 0,0 0,0 0,0 0,0 0,0 0,0 1,-1-1,1 0,0 0,0 0,0 0,0 0,0 0,-1 0,1 0,0 0,0 0,0 0,0 0,-1 0,1 0,0 0,-14 9,-44 12,-120 25,107-30,-376 92,591-155,-91 27,74-17,-23 8,-103 29,70-18,-68 17,0 1,1-1,-1 1,1-1,-1 1,1 0,-1 0,1 1,-1-1,1 1,-1-1,0 1,1 0,-1 1,0-1,0 0,5 4,-8-5,1 1,-1-1,1 1,-1-1,1 1,-1-1,0 1,1 0,-1-1,0 1,0-1,0 1,1 0,-1-1,0 1,0 0,0-1,0 1,0 0,0-1,0 1,0 0,0-1,-1 1,1 0,0-1,0 1,-1-1,1 1,0 0,0-1,-1 1,1-1,-1 1,1-1,-1 1,1-1,-1 1,1-1,-2 1,-30 20,10-5,22-16,0 1,0-1,1 0,-1 0,0 1,1-1,-1 0,0 0,1 1,-1-1,0 0,1 0,-1 0,1 0,-1 0,0 0,1 0,-1 0,1 0,-1 0,0 0,1 0,-1 0,1 0,-1 0,0 0,1 0,-1 0,1 0,-1 0,0-1,1 1,-1 0,0 0,1-1,-1 1,0 0,1 0,-1-1,20-7,10-7,-18 9,0 0,0-1,18-14,-26 18,-1 0,0 0,0 0,0-1,0 1,-1-1,1 0,-1 0,0 0,0 0,0 0,-1 0,0 0,0-1,1-6,0-2,-2 0,0 1,-1-1,0 0,-1 1,0-1,-1 1,0-1,-1 1,0 0,-1 0,-1 1,0 0,0 0,-1 0,0 0,-13-12,-14-14,-2 2,-2 1,-47-33,5 4,60 48,9 7,-1-1,1 0,1-1,-16-18,25 26,-1 0,1 1,0-1,0 0,0 0,0 1,0-1,0 0,1 0,-1 0,1 0,-1 0,1 0,-1 0,1 0,0 0,0-1,0 1,1 0,-1 0,0 0,1 0,-1 0,1 0,0 0,-1 0,1 0,0 1,0-1,0 0,1 0,-1 1,0-1,1 1,-1-1,1 1,-1-1,4-1,-2 1,0 0,0 1,1-1,-1 1,0-1,1 1,-1 0,1 1,-1-1,1 0,-1 1,1 0,-1 0,1 0,0 0,-1 1,1-1,-1 1,1 0,-1 0,1 0,-1 0,0 1,0-1,0 1,1 0,1 2,12 8,-2-1,1 2,21 24,-28-29,3 5,34 31,-3 3,56 76,-92-110,-1 0,0 0,-1 1,0 0,-1 0,0 0,-2 1,3 24,-3-19,1 0,1 0,9 27,-9-40,-1 1,1-1,0 0,1 0,0-1,0 1,1-1,-1 0,1 0,9 5,9 7,40 22,-7-5,-20-12,1-1,1-2,0-2,68 22,-73-25,-1 1,-1 1,0 2,-1 1,38 33,52 32,126 78,-245-161,1 0,-1-1,1 1,-1 0,0 0,0 0,0 1,0-1,0 0,0 1,-1 0,1-1,-1 1,0 0,0 0,0-1,0 1,0 0,0 0,-1 4,0-5,0 0,-1 0,0 1,0-1,0 0,0 0,0 0,0 0,0 0,0 0,-1 0,1 0,-1 0,0-1,1 1,-1-1,0 1,0-1,0 0,0 0,0 1,0-1,0-1,0 1,-1 0,-3 0,-24 6,0-2,0-1,-1-1,1-2,0-1,-38-5,-23 1,-833 4,887 2,-57 10,57-6,-54 2,-5-9,65 1</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5:47.157"/>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2040 17,'1'-1,"-1"0,0 0,1 0,-1 0,1 0,-1 0,1 1,-1-1,1 0,-1 0,1 1,0-1,0 0,-1 1,1-1,0 0,0 1,0 0,0-1,-1 1,1-1,0 1,0 0,0 0,0-1,0 1,0 0,0 0,0 0,0 0,0 0,1 1,34 1,-14 4,-1 0,0 2,0 1,-1 1,-1 0,1 1,32 27,-18-15,69 59,-40-28,142 97,-48-45,33 24,-106-76,-55-38,-2 1,0 1,42 38,-64-51,0 0,0 0,-1 0,1 1,-1 0,0 0,-1 0,1 1,-1-1,-1 1,1-1,-1 1,0 0,-1 0,0 0,0 0,0 0,-1 0,0 1,0-1,-3 13,1-15,0 1,0-1,-1 0,1-1,-1 1,-1 0,1-1,-1 0,1 1,-1-1,0-1,-1 1,1-1,-1 0,-9 6,-9 4,-46 18,68-30,-16 5,-1-1,1 0,-1-1,0-1,0-1,0 0,0-2,-1 0,1-1,0 0,0-2,0 0,1-1,-1-1,1 0,0-1,0-1,0-1,1-1,-19-13,13 8,1 0,-2 2,0 0,0 1,-1 2,0 0,-1 2,0 0,-45-5,-17 4,-131 4,183 4,-127-2,-135 5,247 3,1 3,-68 20,-15 3,-13 9,61-15,44-15,0 2,2 2,-1 2,-65 38,64-30,-2-3,-1-1,0-2,-2-2,0-1,0-3,-1-2,-59 7,-234 41,333-59,-1 1,1 0,0 0,0 1,1 0,-1 0,0 0,1 0,-1 1,1 0,-10 7,15-10,-1 0,1 1,0-1,-1 0,1 1,0-1,0 1,-1-1,1 1,0-1,0 0,-1 1,1-1,0 1,0-1,0 1,0-1,0 1,0-1,0 1,0-1,0 1,0-1,0 1,0-1,0 1,0-1,0 1,1-1,-1 1,0-1,0 0,1 1,-1-1,0 1,0-1,1 0,-1 1,0-1,1 0,-1 1,1-1,-1 0,0 1,1-1,-1 0,1 0,-1 0,1 1,-1-1,1 0,-1 0,1 0,-1 0,1 0,-1 0,2 0,31 6,-9-4,1-1,0-1,-1-1,1-1,28-7,-46 8,-1 0,0-1,1 0,-1-1,0 1,0-1,0 0,0-1,-1 1,1-1,-1 0,0-1,0 1,-1-1,1 0,-1 0,0 0,0-1,-1 1,1-1,-1 0,-1 0,5-13,-4-1,0 0,-1 0,-1-33,-2 32,2-1,1 0,5-29,-6 45,1 0,0 0,0 0,1 0,-1 0,1 1,1-1,-1 1,1 0,0 0,0 0,0 1,0-1,1 1,0 0,6-3,20-14,1 1,1 2,1 1,1 2,0 1,0 2,43-9,-52 16,0-1,-1 0,0-2,0-1,-1-2,27-15,42-16,-72 35,0-2,0-1,-1 0,29-21,-33 18,0-1,0-1,-2 0,22-28,-32 38,-1 0,1 1,-1-1,0-1,-1 1,1 0,-1-1,0 1,0-1,-1 0,0 0,0 0,0 1,-1-1,0 0,0 0,0 0,-1 0,1 0,-2 0,-1-7,1 10,0-1,0 1,-1-1,1 1,-1 0,0 0,0 0,0 0,0 1,-1-1,1 1,-1 0,1-1,-1 2,0-1,0 0,0 1,0 0,0 0,0 0,0 0,0 1,0 0,-5 0,5-1,1 1,-1 0,1 0,-1 1,1-1,-1 1,0 0,1 0,0 0,-1 0,1 1,0-1,0 1,-1 0,1 0,1 0,-1 0,0 1,0-1,1 1,0-1,-1 1,1 0,0 0,0 0,1 0,-1 0,-1 5,-19 124,5-56,12-46,-1-1,-2 0,-14 33,19-54,-1 0,0-1,0 1,-1-1,0 0,-1 0,1 0,-1-1,-1 0,1 0,-1-1,0 0,0 0,0 0,-13 5,-61 17,56-20,-45 19,64-23,-1 0,0 1,1 0,-1 1,1-1,0 1,1 1,-1-1,1 1,-8 10,-22 40,10-15,-44 53,58-81,-1 0,-1-1,0 0,-1-1,0-1,-1 0,-23 12,9-10,1-1,-1-1,-1-1,-52 8,14-9,-69 1,178-14,-22-1</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5:41.378"/>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0 599,'15'0,"23"0,62 7,-85-5,0 2,0 0,-1 0,1 1,-1 1,-1 1,17 9,52 40,-61-39,1-2,1 0,0-1,50 20,-45-24,13 4,0-1,46 8,-32-14,0 3,-1 2,0 2,-1 3,58 27,-40-13,-46-22,42 24,20 24,31 18,112 73,-157-96,96 50,-97-59,-50-29,0 0,40 16,-55-27,-1 1,0-1,0 1,-1 0,1 0,9 10,-9-8,-1-1,2 0,-1 0,1 0,7 3,-3-3,41 21,2-2,0-3,73 18,-100-32,0 2,0 1,35 19,-32-14,58 18,-43-20,50 7,-79-16,0 0,0 0,19 10,39 10,-32-15,-1 2,0 1,0 2,-2 3,46 24,-36-17,1-1,63 19,-56-17,-44-19,0 0,-1-1,2 0,21 5,-36-13,0 0,0 1,-1-1,1 1,-1-1,1 1,-1 0,0-1,0 1,-3-2,-37-28,-1 2,-2 2,-1 2,-1 1,-69-24,80 37,-1 1,-45-8,52 14,1-2,-1-1,1-1,-48-22,4-11,-120-90,132 92,45 30,0 0,0-2,-17-14,26 13,19 13,21 11,18 18,69 39,185 77,-257-130,1-2,0-2,58 4,56 13,-123-20,1-1,60 2,-145-16,-54-17,31 7,9 2,0-2,2-4,-55-27,-53-23,163 70,-1 0,1 1,-1-1,1 0,0 0,-1 0,1 0,0 0,0 0,-1 0,1 0,0-1,0 1,0 0,0-1,0-1,1 3,0-1,0 0,0 1,0-1,0 1,1-1,-1 1,0-1,0 1,1-1,-1 1,0-1,1 1,-1 0,0-1,1 1,-1-1,1 1,-1 0,0 0,1-1,-1 1,1 0,-1-1,1 1,0 0,-1 0,1 0,-1 0,1 0,5-2,0 1,0 0,1 0,-1 1,0 0,0 0,8 1,14 5,0 1,31 13,-29-9,54 12,-51-17,96 16,188 59,-291-73,0-2,1 0,27 1,-155-11,-58-5,88-3,2-3,0-3,1-3,0-3,-102-52,157 69,0 2,0-1,0 2,-1 0,1 1,-1 0,0 1,0 0,-15 1,341 4,-1205-3,869 0,0-2,-43-7,61 8,-1 0,1-1,-1 0,1 0,0 0,0-1,0 0,0 0,0-1,1 0,-1 0,1 0,0 0,-8-9,13 12,-1 0,1 0,-1 0,1 0,-1 1,1-1,-1 0,1 0,0 0,0 0,-1 0,1 0,0 0,0 0,0 0,0 0,0 0,0 0,1 0,-1 0,0 0,0 0,1 0,-1 0,0 0,1 0,-1 0,1 1,0-1,-1 0,1 0,-1 0,1 1,0-1,0 0,-1 1,1-1,0 1,0-1,0 1,0-1,0 1,0-1,0 1,-1 0,1 0,0 0,0-1,0 1,0 0,1 0,58-7,-56 6,423 1,-191 3,457-3,-665 2,-1 2,0 1,0 1,0 1,-1 1,0 2,-1 0,30 18,-32-18,0-1,1-1,0-1,1-1,-1-1,1-1,0-2,0 0,26-2,-51 0,1 0,-1 0,1 0,-1 0,1 0,-1 0,1 0,-1 0,0 0,1-1,-1 1,1 0,-1 0,1 0,-1-1,1 1,-1 0,0 0,1-1,-1 1,0 0,1-1,-1 1,0 0,1-1,-1 1,0-1,0 1,1 0,-1-1,0 1,0-1,0 0,-7-15,-22-12,-373-280,364 286,-1 1,-1 2,-59-20,55 22,-220-82,125 45,115 45,-1 2,0 1,0 0,-1 2,0 1,-29 0,-53-7,46 4,-78 2,119 4,83 1,70 1,1-5,137-23,345-26,-562 50,1-4,0-1,-1-3,63-20,-81 20,277-62,-208 41,45-10,-119 30,-26 3,-19 1,-15 3,-1 0,-1 2,-35 3,41 0,0-1,0-1,0-1,0-1,-43-12,-40-18,-60-21,127 39,-1 1,-1 3,0 1,-82-7,-184 10,213 8,83-2,0-1,0 0,0-1,0-1,1 0,-13-6,11 4,1 1,-1 1,0 0,-18-2,93 28,206 35,-157-29,82 25,-164-46,0-1,0-2,1 0,50-1,-23-1,-32 1,0 2,0 0,0 1,42 18,21 5,-85-29,25 9,0-3,1 0,-1-1,1-2,50 1,-76-4,0 0,0 0,0 0,0 0,0 0,0 0,0 0,0-1,0 1,0 0,0 0,0-1,0 1,0-1,0 1,0-1,0 1,0-1,0 0,-1 1,1-1,0 0,0 0,-1 1,1-1,-1 0,1 0,-1 0,1-1,-1 0,0 0,0 0,0 0,-1 0,1 0,0 1,-1-1,0 0,0 0,1 1,-1-1,0 0,0 1,-2-3,-7-9,-1 2,-21-20,31 30,-97-78,-148-91,173 127,43 27,-52-38,2-2,48 35,-36-30,-25-17,31 25,53 37,0 1,-1 0,1 0,-1 1,0 1,0 0,-1 0,1 1,-1 0,1 0,-1 1,-20 1,-48-7,62 2,17 0,30 7,-4 8,-1 1,0 2,0 0,36 28,-47-32,108 74,-69-49,-36-22,0-1,23 11,-15-9,0 2,-1 1,-1 1,39 36,-40-33,0-1,1-1,1-1,40 22,86 31,-130-64,0-1,1-1,-1-1,1-1,41-1,-37-1,-1 1,1 2,44 8,69 38,-93-31,90 23,-122-38,0 0,-1 1,1 0,-1 1,0 0,0 1,-1 0,0 1,0 0,0 1,15 15,-4-4,-12-11,1 1,-1 0,0 1,15 21,-23-29,-2-1,1 1,0 0,0-1,0 1,-1 0,1 0,-1-1,1 1,-1 0,0 0,0 0,0-1,0 1,0 0,0 0,-1 3,0-3,0 0,0 0,0 0,-1 0,1-1,0 1,-1 0,0-1,1 1,-1-1,0 0,0 1,0-1,0 0,0 0,0 0,0 0,-3 0,-219 96,197-87,0-1,-1-1,0-1,-53 5,9 0,-4-4,-135-1,188-7,59-3,0-2,-1-1,0-2,64-22,8-3,76-29,4-1,-22 22,-144 35</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5:30.970"/>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1830,'95'-1,"110"3,-189 0,-1 1,1 1,0 1,-1 0,17 8,28 9,292 80,-43-18,-259-70,0-2,1-2,102 6,159-15,-142-4,1777 3,-1940 0,-3 1,-1-1,0 0,1 0,-1 0,0 0,0-1,1 1,-1-1,0 0,0 0,0 0,0 0,0 0,4-3,-7 3,0 1,0-1,-1 0,1 1,0-1,0 0,0 1,-1-1,1 1,0-1,-1 0,1 1,-1-1,1 1,0-1,-1 1,1-1,-1 1,0 0,1-1,-1 1,1 0,-1-1,1 1,-1 0,0-1,1 1,-1 0,0 0,1 0,-2 0,-22-10,-73-15,-104-14,-6-1,104 16,-1 4,-1 5,-176-2,-1095 20,1365-3,0-1,-1 0,1 0,0-2,0 1,0-1,0-1,1 0,-1 0,1-1,-13-9,-7-1,-57-22,25 12,36 15,-1 1,0 2,-53-9,63 13,-67-20,66 17,1 0,-1 2,0 0,-27-3,-14 9,46-1,1 0,-1-1,0-1,0 1,0-2,-13-3,21 0,13 1,14-2,68-2,165 7,-114 4,804-3,-881 5,0 2,0 3,0 3,94 32,34 7,177 28,-64 7,-78-18,-128-43,158 36,-206-53,-1-2,2-3,57-1,-221-1,1-5,-1-5,2-4,-126-32,139 19,-154-21,198 37,1-2,0-3,-88-35,68 23,-132-37,105 35,-97-43,149 53,32 14,1-2,0 0,0 0,-21-15,34 21,0 0,1-1,-1 1,1-1,-1 1,0-1,1 1,-1-1,1 1,-1-1,1 1,0-1,-1 1,1-1,0 0,-1 1,1-1,0 0,0 1,-1-1,1 0,0 1,0-1,0 0,0 0,0 1,0-1,0 0,0 1,1-2,0 0,-1 1,1 0,1-1,-1 1,0 0,0 0,0 0,1-1,-1 2,1-1,-1 0,4-1,59-20,-52 18,304-69,-114 30,-75 17,-49 10,93-31,-102 26,87-15,-87 22,-14 2,-16 2,0 2,1 1,-1 3,50-1,-406 5,134 2,57-1,-625-28,521 5,-205-28,425 48,0 0,1 0,-1-1,-11-5,21 8,-1 0,1 0,0 0,0 0,-1 0,1 0,0 0,0 0,0 0,-1 0,1 0,0 0,0-1,0 1,-1 0,1 0,0 0,0 0,0 0,0-1,0 1,-1 0,1 0,0 0,0 0,0-1,0 1,0 0,0 0,0-1,0 1,0 0,0 0,-1 0,1-1,0 1,0 0,0 0,0 0,1-1,-1 1,0 0,0 0,0-1,0 1,0 0,13-6,26 1,-34 4,50-8,0-3,95-34,-39 10,123-21,-17 5,-184 45,55-7,-67 13,-1-1,1-2,-1 0,0-1,-1-1,1 0,21-12,14-3,-46 18,-1 0,1 0,0-1,-1 0,11-7,-18 5,-12 2,-13 0,-91-1,-54-6,-122 1,259 10,208 2,226-5,-399 3,-1 0,1 0,0 0,0-1,-1 1,1-1,0 0,-1 1,1-1,-1-1,1 1,-1 0,0 0,1-1,-1 1,0-1,0 0,3-3,-5 4,1 0,-1 1,0-1,1 0,-1 0,0 0,0 0,0 1,0-1,0 0,0 0,0 0,0 0,0 0,0 0,0 1,0-1,-1 0,1 0,0 0,-1-1,-1 0,0-1,1 1,-1-1,0 1,0 0,-1 0,1 0,0 0,-4-2,-18-9,-1 1,0 2,-1 0,1 2,-49-10,16 4,-78-18,85 22,-1-2,2-3,-70-29,-47-29,168 73,-1 0,0 0,0 0,0 0,0 0,0 0,0 0,0 0,0 0,1 0,-1-1,0 1,0 0,0 0,0 0,0 0,0 0,0 0,0 0,0 0,0 0,0-1,0 1,1 0,-1 0,0 0,0 0,0 0,0 0,0 0,0-1,0 1,0 0,0 0,0 0,0 0,0 0,0 0,0 0,-1-1,1 1,0 0,0 0,0 0,0 0,0 0,0 0,0 0,0 0,0-1,0 1,0 0,0 0,0 0,-1 0,1 0,0 0,0 0,0 0,0 0,0 0,0 0,0 0,-1 0,1 0,0 0,0 0,16-3,20 1,463 5,-497-6,-9-3,-13-6,1 5,0 1,0 1,-1 0,-30-2,35 6,0-1,0 0,1-1,-1-1,1 0,0-1,0 0,0-1,-23-15,34 19,1 1,0-1,0 0,0 0,0 0,0 0,0 0,0 0,1-1,-1 1,1 0,0-1,-1 1,1-1,0 0,1 1,-1-1,0 0,1 0,0 1,-1-6,2 4,0 0,0 0,0 0,0 0,1 0,0 0,-1 0,1 0,1 1,-1-1,0 1,1 0,3-4,2-1,0 0,1 1,0 0,0 0,0 1,1 0,0 1,0 0,21-6,-9 7,0 1,0 1,0 1,26 2,19 0,-65-1,-1 0,1 0,0 0,-1 0,1 0,0-1,0 1,-1 0,1-1,-1 1,1-1,0 0,-1 1,1-1,-1 0,0 0,1 0,-1 0,0 0,3-3,-4 3,0 0,1-1,-1 1,0 0,1 0,-1-1,0 1,0 0,0-1,0 1,-1 0,1 0,0-1,-1 1,1 0,0-1,-1 1,1 0,-1 0,-1-2,-2-4,-1 0,0 1,-1-1,1 1,-1 0,0 0,-8-4,1 1,0 1,-1 1,0 0,0 1,0 0,-1 2,1-1,-1 2,-1 0,1 1,0 0,-1 1,1 1,-23 2,38-2,-1 0,1 0,0 0,-1 0,1 0,0 0,0-1,-1 1,1 0,0 0,-1 0,1 0,0 0,0 1,-1-1,1 0,0 0,-1 0,1 0,0 0,0 0,-1 0,1 1,0-1,0 0,-1 0,1 0,0 0,0 1,0-1,-1 0,1 0,0 1,0-1,0 0,0 0,0 1,-1-1,1 0,0 1,0-1,0 0,0 0,0 1,0-1,0 0,0 1,0-1,0 0,0 0,0 1,0-1,0 0,0 1,1-1,17 20,30 15,-48-35,221 133,-19 0,-152-96,-38-27,0 1,-1 0,0 0,-1 1,0 1,-1 0,11 20,-8-14,0 0,23 25,-8-18,2-2,0 0,48 27,-7-4,12 9,-39-28,64 54,-30-20,163 101,-57-43,-26-26,-95-59,110 76,-125-79,-11-10,56 25,-61-33,-1 2,-1 0,33 25,-27-13,-1 1,-2 1,-1 2,37 51,-53-66,0 0,29 25,-34-34,0 0,-1 1,0 0,0 1,-1-1,0 1,-1 1,0 0,-1 0,0 0,-1 1,7 19,11 49,-15-55,0-1,-2 1,5 49,-11-68,0-1,0 1,-1-1,0 1,0-1,-1 1,1-1,-1 0,0 0,-1 0,1 0,-7 9,3-5,-2 0,1-1,-1 1,-1-2,-16 14,2-6,0-1,-1-1,-1-1,-36 13,-131 28,77-23,73-22,0-2,0-1,0-3,0-1,-52-6,-15 2,43 3,-112-16,88 7,-1 3,-120 8,61 1,91-4,27-1,1 2,-1 1,1 1,0 1,-1 2,1 2,-29 9,-115 37,67-24,77-21,0-2,0-1,-40 0,-40 7,-7 18,89-21,-1-1,0-2,-1 0,-31 0,49-5,-1 0,1-1,0-1,-1 0,1-1,0 0,0-1,0-1,0 0,0-1,1 0,0 0,-22-15,2-4,1-1,-39-42,-13-11,66 63,-305-249,278 232,-2 3,0 1,-2 3,-1 2,-1 1,-1 3,-65-15,105 31,-1 0,1 1,-1 1,0-1,0 2,1 0,-14 1,26 1,0 0,0 0,0 0,1-1,-1 1,1 0,-1-1,1 0,-1 1,1-1,2 2,26 16,0-2,1-1,1-1,0-2,61 17,177 26,-156-40,140 0,116-18,-128-2,648 4,-835 4,0 2,-1 2,78 23,-23-5,139 20,42 9,-190-38,2-5,-1-4,148-7,-246-1,48 2,-50-2,1 0,-1 0,0 0,1 0,-1 0,0 0,1 1,-1-1,0 1,1-1,-1 0,0 1,0 0,0-1,1 1,-1 0,0 0,0-1,0 1,0 0,0 0,-1 0,1 0,0 0,0 1,-1-1,1 0,0 0,-1 0,1 3,-1-3,-1 1,0-1,0 0,0 1,0-1,0 0,0 0,0 0,0 0,0 0,0 0,-1 0,1 0,0-1,-1 1,1 0,-1-1,1 1,-1-1,1 0,-1 1,1-1,-1 0,-1 0,-45 6,45-6,-373 3,188-6,178 3,-60 1,0-2,0-4,-108-22,-327-121,117 30,-347-73,585 151,-163-67,27 20,-14-5,296 90,-6-1,-1-2,1 1,0-1,0-1,1 0,-10-7,18 12,-1-1,1 1,0 0,0-1,0 1,0-1,0 0,0 1,0-1,0 0,0 1,1-1,-1 0,1 0,0 0,-1 1,1-4,0 2,1 0,0 0,-1 1,1-1,0 0,0 1,1-1,-1 1,0 0,1-1,0 1,-1 0,1 0,0 0,4-3,8-7,0 0,2 1,-1 1,1 0,1 1,0 1,35-12,136-27,-95 27,502-114,-135-5,-378 111,-12 8,0 4,81-10,-148 26,1-1,0 0,0 0,-1 0,1 0,-1-1,1 1,-1-1,1 0,-1 0,5-5,-7 7,-1 0,0 0,0-1,1 1,-1 0,0-1,0 1,1-1,-1 1,0 0,0-1,0 1,0-1,0 1,1 0,-1-1,0 1,0-1,0 1,0 0,0-1,0 1,0-1,-1 1,1-1,0 1,0 0,0-1,0 1,0-1,-1 1,1 0,0-1,0 1,-1-1,-1 0,0 0,0-1,0 1,0 0,0 0,0 0,0 0,0 1,-1-1,1 1,-3-1,-33-6,-66-14,-177-11,-487 30,413 4,389-5,0-1,-1-1,1-2,32-12,46-9,-2 4,112-39,-217 61,43-17,-45 18,-1 0,1-1,-1 1,1-1,-1 0,0 0,0 0,0 0,0 0,0 0,0 0,0-1,-1 1,1 0,0-4,-2 6,1-1,-1 0,0 1,0-1,0 0,0 1,0-1,0 0,0 1,0-1,0 0,0 0,0 1,0-1,-1 0,1 1,0-1,0 1,-1-1,1 0,0 1,-1-1,1 1,-1-1,1 1,-1-1,1 1,-1-1,0 0,-25-9,-31 6,53 4,-448 4,507-5,0-1,-1-4,1-1,-2-3,1-2,-1-3,57-23,-84 28,1 2,0 0,33-4,-29 7,52-18,-81 23,-1 0,1 0,-1-1,1 1,-1-1,0 1,1-1,-1 0,0 1,1-1,-1 0,0 0,0 0,0 0,0 0,0 0,0 0,0 0,1-2,-3 2,1 0,-1 1,1-1,-1 0,1 1,-1-1,0 1,1-1,-1 1,0-1,0 1,1-1,-1 1,0-1,0 1,0 0,1 0,-1 0,0-1,0 1,0 0,-1 0,-62-6,-76 8,-82-2,183-8,39 8,0 0,0 0,-1 0,1 0,0 0,0 0,-1-1,1 1,0 0,0 0,-1 0,1 0,0-1,0 1,0 0,-1 0,1 0,0-1,0 1,0 0,0 0,0-1,0 1,0 0,-1 0,1-1,0 1,0 0,0-1,0 1,0 0,0 0,0-1,0 1,0 0,0 0,1-1,16-11,87-22,-74 26,42-17,-72 25,0 0,0 0,0 0,-1 0,1 0,0 0,0 0,0 0,0 0,0 0,0 0,0 0,0 0,-1 0,1 0,0 0,0 0,0-1,0 1,0 0,0 0,0 0,0 0,0 0,-1 0,1 0,0 0,0 0,0 0,0 0,0 0,0-1,0 1,0 0,0 0,0 0,0 0,0 0,0 0,0 0,0 0,0-1,0 1,0 0,0 0,0 0,0 0,0 0,0 0,0 0,0-1,0 1,0 0,0 0,0 0,0 0,0 0,0 0,0 0,0 0,1 0,-1-1,-19-2,-23-1,3 6,29-1,1 0,-1 0,1-1,-1-1,0 1,1-2,-1 1,1-1,0 0,-1-1,-8-4,17 6,1 1,-1 0,1 0,-1 0,1 0,-1-1,1 1,-1 0,1-1,-1 1,1 0,-1-1,1 1,0 0,-1-1,1 1,0-1,-1 1,1-1,0 1,0-1,0 1,-1-1,1 1,0-1,0 1,0-1,0 1,0-1,0 1,0-1,0 1,0-1,0 1,0-1,0 1,0-1,0 1,1-1,-1 1,0-1,0 1,0-1,1 1,-1-1,0 1,1-1,-1 1,0 0,1-1,-1 1,1 0,-1-1,1 1,-1 0,1 0,-1-1,1 1,-1 0,1 0,-1 0,1 0,-1-1,1 1,0 0,40-11,-40 11,168-37,46-7,-178 34,-29 4,-23 0,-21 1,0 2,0 1,-1 2,-54 6,90-6,0 0,-1 0,1 1,0-1,0 0,0 0,0 1,0-1,0 0,-1 1,1-1,0 1,0 0,0-1,0 1,1 0,-1-1,0 1,0 0,0 0,1 0,-1 0,0 0,1 0,-1 0,1 0,-1 0,0 1,1 0,0 0,1 0,-1 0,0 0,1 0,-1 0,1 0,0 0,0 0,-1 0,1 0,0 0,1-1,1 3,7 8,0 0,1-1,14 11,-23-20,57 44,104 64,-139-98,1-1,1-1,0-1,0-1,0-2,48 7,51 12,28 17,87 25,-226-61,-1 1,0 0,0 1,0 1,-1 0,-1 1,1 0,-1 0,-1 1,18 25,-18-23,0-1,1 0,0 0,1-1,0 0,1-1,0 0,22 10,-24-15,0-2,0 1,1-2,0 0,-1 0,21 0,77-6,-38 0,-50 3,1 0,-1 2,1 1,-1 0,1 2,-1 0,29 11,-26-6,0 0,-1 2,0 1,-1 0,0 2,-1 1,-1 0,37 37,-56-52,0 2,1-1,-1 0,0 0,0 0,1 1,-1-1,0 0,0 1,-1-1,1 1,0-1,0 1,-1-1,1 1,-1 0,0-1,1 1,-1 0,0-1,0 1,0 0,0-1,0 1,0 0,0 0,-1-1,1 1,-1-1,1 1,-1 0,0-1,1 1,-1-1,0 1,0-1,0 0,0 1,0-1,-1 0,1 0,0 0,0 1,-1-1,1-1,-3 2,-9 5,1-2,-1 1,-1-2,-25 6,11-3,-438 108,224-60,151-36,0-4,-2-4,-180-2,256-10,11 0,0 1,1-1,-1 1,0 0,0 0,1 1,-1 0,0 0,1 0,-1 1,-9 3,16-4,-1 0,1-1,0 1,-1 0,1-1,0 1,-1-1,1 1,0-1,0 1,0-1,-1 0,1 1,0-1,0 0,0 0,0 1,0-1,-1 0,1 0,0 0,0 0,1 0,29 4,480 2,-282-9,-180 3,249 5,-217 0,133 26,-1 7,-207-37,0 0,0 1,-1-1,1 1,-1 0,1 1,-1 0,8 5,-12-8,0 1,-1-1,1 1,0 0,0-1,-1 1,1 0,-1 0,1 0,-1-1,1 1,-1 0,1 0,-1 0,0 0,1 0,-1 0,0 0,0 0,0 0,1 0,-1 1,-1 0,0-1,1 1,-1-1,0 1,0-1,0 1,0-1,0 0,0 1,0-1,-1 0,1 0,0 0,-1 0,1 0,-1 0,-2 1,-26 11,0-1,0-1,-1-2,-62 11,33-8,-116 27,-200 48,337-78,27-7,0 0,-1 2,-15 6,28-10,-1 0,1 0,0 0,-1 0,1 0,0 0,0 0,-1 0,1 0,0 0,-1 0,1 1,0-1,0 0,-1 0,1 0,0 0,0 1,-1-1,1 0,0 0,0 1,0-1,0 0,-1 0,1 1,0-1,0 0,0 0,0 1,0-1,0 0,0 1,0-1,0 0,0 1,0-1,0 0,0 1,0-1,0 1,14 5,23-1,9-5,0-2,0-3,66-14,-51 8,70-4,307 16,-429 0,0 1,0 1,-1-1,1 1,0 1,-1-1,0 2,0-1,9 7,-9-5,1-1,0 0,0-1,0 0,0 0,1 0,19 3,53-1,128-8,-69-1,-97 1,-28 1,-1 0,0 1,1 1,-1 0,28 6,-42-7,0 1,0-1,0 0,0 0,0 1,0-1,0 0,0 1,-1-1,1 1,0-1,0 1,0 0,-1-1,1 1,0 0,-1 0,1-1,0 1,-1 0,1 0,-1 0,1 0,-1 0,0-1,1 1,-1 0,0 0,0 2,0-2,0 1,-1 0,0 0,1-1,-1 1,0 0,0-1,0 1,0-1,0 1,0-1,0 1,-1-1,-1 2,-4 3,0-1,-1 1,1-1,-1-1,-11 6,-40 7,-1-1,-1-4,-71 6,-1 1,-51 16,75-12,-200 15,10-38,363-5,0-2,117-28,-38 5,-83 19,0 2,0 3,106 2,-162 4,0 1,0-1,0 1,-1-1,1 1,0 1,-1-1,1 0,0 1,-1-1,0 1,1 0,-1 0,0 1,0-1,0 1,0-1,-1 1,1 0,-1 0,3 5,-4-6,0-1,-1 1,1 0,-1 0,1 0,-1-1,0 1,1 0,-1 0,0 0,-1 0,1 0,0 0,0-1,-1 1,1 0,-2 3,0-2,0 0,1 0,-1 0,-1 0,1 0,0-1,-1 1,0-1,1 1,-1-1,0 0,-4 2,-10 5,-1-2,0 0,0 0,-1-2,-35 6,34-8,0 2,1 0,-1 0,2 2,-23 11,40-18,-1 0,1 1,0-1,0 1,0-1,0 1,0-1,0 1,0 0,0-1,0 1,0 0,0 0,0 0,1 0,-1 0,0 0,1 0,-1 0,1 0,-1 0,1 0,-1 0,1 0,-1 3,2-3,0 0,0-1,0 1,0 0,0 0,0 0,0 0,0-1,1 1,-1-1,0 1,0-1,1 1,-1-1,0 0,1 1,-1-1,2 0,71 4,-72-4,9-1,0-1,0 1,0-2,0 0,0 0,-1-1,12-6,-9 4,0 1,1 0,-1 1,15-2,5 1,-1-1,0-1,-1-2,1-1,-2-2,44-22,-73 33,1 0,-1 0,1 0,-1 0,1 0,0 0,-1 0,1 1,0-1,-1 1,1-1,0 1,0 0,0-1,-1 1,1 0,0 0,0 0,0 1,0-1,-1 0,1 1,0-1,0 1,-1-1,1 1,0 0,-1 0,1 0,-1 0,1 0,1 2,-1 0,0 0,-1 0,0 0,1 1,-1-1,-1 1,1-1,0 1,-1-1,1 1,-1-1,0 1,-1-1,1 1,0-1,-2 5,-2 7,0 0,-1-1,-1 1,0-1,-1 0,-1-1,0 0,-14 18,-85 91,0-22,-220 159,73-65,227-166,27-18,19-10,12-9,0-2,-1-1,-1-1,0-2,32-21,56-38,150-125,-76 48,-88 73,-58 49,-44 29,0-1,0 1,0-1,0 1,0 0,0-1,1 1,-1 0,0 0,0-1,0 1,1 0,-1 1,0-1,0 0,2 0,-3 1,1-1,-1 1,1 0,-1-1,1 1,-1 0,1-1,-1 1,0 0,1 0,-1-1,0 1,0 0,1 0,-1-1,0 1,0 0,0 0,0 0,0-1,0 1,0 0,-1 0,1 0,0-1,0 1,-1 0,1 1,-10 26,-2 0,0-1,-2 0,0-1,-2-1,-28 35,22-29,-61 93,35-50,-3-2,-69 74,94-120,-32 36,54-57,1 0,-1 1,1-1,0 1,0 0,0 0,1 0,0 0,0 0,0 8,1-13,1-1,0 1,-1 0,1-1,0 1,0-1,0 1,0-1,-1 1,1 0,0-1,0 1,0-1,0 1,0 0,1-1,-1 1,0 0,0-1,0 1,0-1,1 1,-1-1,0 1,1-1,-1 1,0-1,1 1,-1-1,0 1,1-1,0 1,13-15,12-32,21-43,-24 46,22-53,-36 74,0-1,0 1,-2-1,8-39,-15 60,1 1,-1-1,0 1,0-1,0 1,1-1,-1 1,-1 0,1-1,0 1,0-1,0 1,-1-1,1 1,-1 0,1-1,-1 1,0 0,-1-2,2 2,-1 1,0 0,0 0,1 0,-1 0,0-1,0 1,0 0,1 1,-1-1,0 0,0 0,0 0,1 0,-1 1,0-1,0 0,1 1,-1-1,0 0,1 1,-1-1,0 1,0 0,-45 46,42-43,-68 87,44-54,-59 62,68-78,1 0,1 1,1 1,-20 37,23-44,13-28,5-1,-4 13,-1 0,0 0,1 0,-1 0,0 0,0 1,1-1,-1 0,0 0,1 0,-1 1,0-1,0 0,1 0,-1 1,0-1,0 0,0 1,0-1,1 0,-1 1,0-1,0 0,0 1,0-1,0 0,0 1,0-1,0 0,0 1,0-1,0 0,0 1,0-1,0 0,0 1,0-1,0 0,-1 1,1-1,0 0,0 1,-1 10,0 0,0 0,-1 0,0-1,-1 1,0 0,-1-1,-8 16,-49 80,54-94,-196 293,64-99,146-237,12-23,-3 21,24-41,9-14,-44 75,0 0,-1 0,-1-1,0 0,0 0,0-22,-5-87,0 89,3 105,-3 0,-23 134,29-247,-3 31,-1 0,2 0,0 0,3-12,29-69,4 3,4 1,3 2,108-151,62-81,-199 300,-16 18,0 0,0 0,0 0,0 0,0 0,0 0,0 0,1 0,-1 0,0-1,0 1,0 0,0 0,0 0,0 0,0 0,0 0,1 0,-1 0,0 0,0 0,0 0,0 0,0 0,0 0,0 0,1 0,-1 0,0 0,0 0,0 0,0 0,0 0,0 0,0 0,1 0,-1 0,0 0,0 1,0-1,0 0,0 0,0 0,0 0,0 0,0 0,0 0,0 0,1 0,-1 0,0 1,0-1,0 0,0 0,0 0,0 0,0 0,0 0,0 0,0 1,0-1,0 0,0 0,0 0,0 0,0 0,-16 38,-42 63,10-16,-69 93,80-137,-1-1,-2-2,-2-2,-1-1,-2-3,-58 33,100-63,0-1,0 1,0 0,0-1,-1 0,1 0,0 0,-1 0,-5 1,8-3,0 1,0 0,0 0,0 0,1-1,-1 1,0 0,0-1,0 1,1-1,-1 1,0-1,0 1,1-1,-1 0,0 1,1-1,-1 0,1 0,-1 1,1-1,-1 0,1 0,0 0,-1 1,1-1,0 0,0 0,-1 0,1 0,0 0,0 0,0 0,0 0,0 1,0-1,0 0,1 0,-1 0,0-1,2-15,1 1,1-1,0 1,1 0,0 0,2 1,-1-1,17-25,87-113,-77 111,48-60,4 4,5 3,4 5,193-146,-284 234,8-5,-1 1,1 0,1 0,-1 1,15-6,-25 12,0 0,-1 0,1-1,0 1,-1 0,1 0,0-1,-1 1,1 0,0 0,-1 0,1 0,0 0,-1 0,1 0,0 0,-1 1,1-1,0 0,-1 0,1 0,0 1,-1-1,1 0,-1 1,1-1,0 0,-1 1,1-1,0 2,-1 20,-22 29,-2-11,-1-2,-2 0,-2-2,-1-1,-41 36,17-23,-3-3,-99 61,100-71,-193 109,212-126,0-2,-1-2,-1-1,0-2,-41 7,-195 28,264-44,1 0,-1-1,0 0,0-1,0-1,0 1,-12-3,19 2,1 0,0 0,0 0,0-1,0 1,0-1,0 1,0-1,1 0,-1 0,1 0,-1-1,1 1,0-1,-1 1,1-1,1 0,-1 1,0-1,1 0,-1 0,1 0,0-1,0 1,0 0,1 0,-1-5,-3-31,3-1,6-73,0 7,-3 68,-1 25,0 0,-1 0,0 1,-1-1,0 0,-6-21,4 30,1 0,-1 0,0 0,0 0,0 0,-1 1,1-1,-1 1,0 0,0 0,0 0,0 1,-1-1,-6-2,-1 0,0 0,-1 0,0 2,-16-4,-66-5,50 7,0-2,-74-21,-406-127,350 94,-79-30,215 78,2-1,0-3,0-1,2-1,-40-29,53 27,23 21,-1 0,0-1,1 1,-1 0,1-1,-1 1,0 0,1 0,-1 0,1-1,-1 1,1 0,-1 0,1 0,-1 0,1 0,-1 0,1 0,-1 0,0 0,1 0,-1 0,1 0,-1 0,1 0,-1 0,1 1,-1-1,1 0,0 1,59 18,105 44,188 45,-209-67,456 120,-101-30,-358-89,-39-10,1-5,108 14,-168-35,34 4,0-3,122-4,-210-3,0-1,1 0,-1-1,1 0,-14-4,-15-3,-1177-283,703 156,-264-48,677 160,55 16,1-3,0-1,2-2,-51-24,91 37,-1-1,0 1,1-1,-1 1,1-1,0 0,-1 0,1 0,0 0,0-1,0 1,1-1,-4-3,5 5,0 1,0-1,0 0,0 1,0-1,0 1,0-1,0 1,0-1,0 1,0-1,0 1,0-1,0 0,1 1,-1-1,0 1,0-1,1 1,-1 0,0-1,1 1,-1-1,0 1,1-1,23-8,-2 7,1 2,-1 0,1 1,0 2,25 6,1-2,32 9,-1 3,86 32,-28-8,642 162,-432-117,-260-66,168 20,-563-41,-257-10,445-3,2-5,-181-50,-221-100,-9-1,286 101,253 71,-1 1,1 0,-1 1,0 0,0 0,16 15,64 61,-71-65,79 77,195 172,254 117,-508-358,-7-7,-26-19,-16-14,-50-49,-3 2,-2 3,-3 3,-111-70,25 37,132 78,22 11,0 0,0 0,0 1,0-1,0 0,0 0,0 0,1 0,-1 0,0 0,0 0,0 0,0 0,0 0,0 0,0 0,0 1,0-1,0 0,0 0,0 0,0 0,0 0,1 0,-1 0,0 1,0-1,0 0,0 0,0 0,0 0,0 0,0 0,0 0,0 1,-1-1,1 0,0 0,0 0,0 0,0 0,0 0,0 0,0 0,0 1,0-1,0 0,0 0,0 0,0 0,0 0,-1 0,1 0,0 0,0 0,0 0,0 0,0 0,0 0,0 0,-1 1,1-1,0 0,0 0,0 0,0 0,0 0,0 0,-1 0,31 33,-16-17,45 46,3-2,2-2,107 72,-566-383,72 20,308 220,8 6,0 1,0 0,0 1,-1 0,0 0,0 0,-1 1,1 0,-1 1,-9-3,7 2,0 1,1-2,0 1,0-2,0 1,1-1,-16-13,-38-22,-119-57,158 85,-37-27,-10-7,23 19,-51-39,92 62,0 1,-1-1,1 1,-1 1,0-1,-15-3,1 2</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5:06.891"/>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1667 0 0,'-1667'2303'0</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4:45.419"/>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0 0,'3943'2460'0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4:42.055"/>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2540 0 0,'-2540'2170'0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4:11.540"/>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0 0,'3333'2619'0</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2:50.428"/>
    </inkml:context>
    <inkml:brush xml:id="br0">
      <inkml:brushProperty name="width" value="0.05" units="cm"/>
      <inkml:brushProperty name="height" value="0.05" units="cm"/>
      <inkml:brushProperty name="color" value="#FF0066"/>
      <inkml:brushProperty name="ignorePressure" value="1"/>
    </inkml:brush>
  </inkml:definitions>
  <inkml:trace contextRef="#ctx0" brushRef="#br0">1 1,'792'457,"-769"-444</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6:55.148"/>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11,'0'0,"0"-1,0 1,0-1,0 1,1-1,-1 1,0-1,0 1,0-1,1 1,-1 0,0-1,0 1,1-1,-1 1,0 0,1-1,-1 1,0 0,1-1,-1 1,1 0,-1-1,1 1,-1 0,1 0,-1 0,1 0,-1-1,1 1,0 0,23 0,20 11,-20 2,-1 1,-1 1,23 19,29 19,57 23,82 55,-170-98,-22-16,0-1,39 21,234 86,-171-75,113 58,-209-91,-1 2,0 0,-1 2,-2 1,0 1,28 32,-24-24,25 30,-49-55,0 0,0 0,0 0,-1 0,0 1,0-1,0 1,0 0,-1 0,1-1,0 9,-2-12,0 1,0-1,-1 0,1 0,0 1,0-1,-1 0,1 0,-1 0,1 0,-1 1,1-1,-1 0,0 0,1 0,-1 0,0 0,0 0,0-1,0 1,0 0,-2 1,-32 9,23-10,1-1,0 0,0 0,-17-4,7-1,0-2,1-1,-37-19,-1 0,40 17,0-1,0 0,1-2,1 0,0-1,-25-28,-38-32,44 46,4 3,-36-22,59 41,-1 2,1-1,-1 1,0 0,0 1,0 0,0 1,0 0,-19-2,26 4,1-1,-1 1,1 0,-1 0,1 0,-1 0,1 0,-1 0,1 1,0-1,-1 0,1 1,-1-1,1 1,0 0,-1-1,1 1,0 0,-2 1,2-1,1 0,0 0,0 0,0-1,0 1,0 0,0 0,0 0,0 0,1-1,-1 1,0 0,0 0,1-1,-1 1,0 0,1 0,-1-1,0 1,1 0,-1-1,1 1,0-1,0 2,7 5,-1 0,1 0,17 10,84 57,56 33,-71-45,-66-41,57 31,-54-35,46 33,-49-29,56 28,-26-10,-50-32,0 0,1-1,0-1,1 1,-1-1,19 6,56 20,-1 3,119 68,-120-58,4 6,109 84,-71-47,-112-79,19 14,0-2,53 24,-76-40,-1 1,0-1,0 1,0 0,0 1,-1 0,6 6,-5-5,0 0,0-1,1 1,15 9,3-3,-1 1,-1 2,33 26,-52-38,1 1,-1 0,0 0,0 1,-1 0,0-1,0 1,0 1,-1-1,1 0,-2 1,1 0,-1 0,0 0,0 0,-1 0,0 0,0 0,-1 12,0-17,0 0,-1 1,0-1,0 0,0 1,0-1,0 0,0 0,0 0,-1 0,1 0,-1 0,1 0,-1 0,0-1,0 1,0-1,1 1,-2-1,1 0,0 0,0 1,0-2,-1 1,1 0,0 0,-1-1,1 1,0-1,-5 0,-10 2,0-1,-1-1,-22-2,20 1,6 0,-1 0,0-1,1-1,-1 0,1 0,0-2,0 0,1 0,-1-2,1 1,0-2,1 0,0 0,0-1,-11-11,-3-7,-29-39,35 40,-1 2,-37-34,39 42,-12-11,-1 1,-46-27,49 37,-1 2,-1 1,0 1,-1 2,-40-8,60 15,1 1,0-1,-1-1,1 0,0-1,1 0,-1-1,1 0,0 0,-16-14,26 20,0-1,-1 1,1 0,0 0,0-1,-1 1,1 0,0-1,0 1,-1 0,1-1,0 1,0 0,0-1,-1 1,1-1,0 1,0 0,0-1,0 1,0-1,0 1,0-1,0 1,0 0,0-1,0 1,0-1,0 1,0 0,1-1,-1 1,0 0,0-1,0 1,0-1,1 1,-1 0,1-1,19-6,31 4,-48 3,25 0,7-1,66 8,-90-5,0 0,0 1,0 0,0 1,-1 0,0 1,0 0,0 1,-1 0,11 8,64 50,-45-36,-2 2,39 39,-46-41,0-2,49 33,19 17,-40-36,-44-29</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2:31.444"/>
    </inkml:context>
    <inkml:brush xml:id="br0">
      <inkml:brushProperty name="width" value="0.05" units="cm"/>
      <inkml:brushProperty name="height" value="0.05" units="cm"/>
      <inkml:brushProperty name="color" value="#FF0066"/>
      <inkml:brushProperty name="ignorePressure" value="1"/>
    </inkml:brush>
  </inkml:definitions>
  <inkml:trace contextRef="#ctx0" brushRef="#br0">407 0,'-397'611,"387"-596</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1:33.944"/>
    </inkml:context>
    <inkml:brush xml:id="br0">
      <inkml:brushProperty name="width" value="0.05" units="cm"/>
      <inkml:brushProperty name="height" value="0.05" units="cm"/>
      <inkml:brushProperty name="color" value="#FF0066"/>
    </inkml:brush>
  </inkml:definitions>
  <inkml:trace contextRef="#ctx0" brushRef="#br0">0 0 23996,'794'556'0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9:47.287"/>
    </inkml:context>
    <inkml:brush xml:id="br0">
      <inkml:brushProperty name="width" value="0.1" units="cm"/>
      <inkml:brushProperty name="height" value="0.1" units="cm"/>
      <inkml:brushProperty name="color" value="#33CCFF"/>
    </inkml:brush>
  </inkml:definitions>
  <inkml:trace contextRef="#ctx0" brushRef="#br0">0 108 24575,'1'-2'0,"1"1"0,-1-1 0,0 0 0,0 1 0,0-1 0,1 1 0,-1-1 0,1 1 0,-1 0 0,1 0 0,0-1 0,0 1 0,-1 0 0,1 1 0,0-1 0,0 0 0,0 0 0,0 1 0,0-1 0,0 1 0,4-1 0,8-3 0,26-12 0,0 2 0,2 1 0,-1 3 0,2 1 0,-1 2 0,1 2 0,68 1 0,86 5-1365,-169-1-5461</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9:19.161"/>
    </inkml:context>
    <inkml:brush xml:id="br0">
      <inkml:brushProperty name="width" value="0.1" units="cm"/>
      <inkml:brushProperty name="height" value="0.1" units="cm"/>
      <inkml:brushProperty name="color" value="#FF0066"/>
    </inkml:brush>
  </inkml:definitions>
  <inkml:trace contextRef="#ctx0" brushRef="#br0">1 1 24575</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9:14.282"/>
    </inkml:context>
    <inkml:brush xml:id="br0">
      <inkml:brushProperty name="width" value="0.1" units="cm"/>
      <inkml:brushProperty name="height" value="0.1" units="cm"/>
      <inkml:brushProperty name="color" value="#FF0066"/>
    </inkml:brush>
  </inkml:definitions>
  <inkml:trace contextRef="#ctx0" brushRef="#br0">0 339 24575,'0'-5'0,"4"-5"0,7-2 0,1-3 0,-2-3 0,3 1 0,-2-6 0,3-3 0,2-1 0,-1-2 0,2 1 0,2 4 0,-2-2 0,0-1 0,3-1 0,-3 5-8191</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9:09.853"/>
    </inkml:context>
    <inkml:brush xml:id="br0">
      <inkml:brushProperty name="width" value="0.1" units="cm"/>
      <inkml:brushProperty name="height" value="0.1" units="cm"/>
      <inkml:brushProperty name="color" value="#FF0066"/>
    </inkml:brush>
  </inkml:definitions>
  <inkml:trace contextRef="#ctx0" brushRef="#br0">0 207 24575,'0'-4'0,"5"-2"0,1-4 0,4-1 0,5-2 0,0-4 0,-2-4 0,0-2 0,-1-2 0,1 3 0,-1 1 0,2 4 0,-2 0 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8:46.873"/>
    </inkml:context>
    <inkml:brush xml:id="br0">
      <inkml:brushProperty name="width" value="0.1" units="cm"/>
      <inkml:brushProperty name="height" value="0.1" units="cm"/>
      <inkml:brushProperty name="color" value="#FF0066"/>
    </inkml:brush>
  </inkml:definitions>
  <inkml:trace contextRef="#ctx0" brushRef="#br0">345 0 24575,'0'9'0,"-1"1"0,0-1 0,0 0 0,-1 0 0,0 0 0,-1 0 0,0 0 0,0-1 0,-1 1 0,-6 11 0,-5 1 0,1 0 0,-27 26 0,19-21 0,9-9 0,0 1 0,-18 37 0,21-35 0,-1-1 0,-1-1 0,-14 18 0,11-18 27,2 2 0,-21 37 1,5-6-1475,13-28-5379</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7:54.835"/>
    </inkml:context>
    <inkml:brush xml:id="br0">
      <inkml:brushProperty name="width" value="0.1" units="cm"/>
      <inkml:brushProperty name="height" value="0.1" units="cm"/>
      <inkml:brushProperty name="color" value="#FFC114"/>
    </inkml:brush>
  </inkml:definitions>
  <inkml:trace contextRef="#ctx0" brushRef="#br0">476 0 24243,'-476'714'0</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7:43.012"/>
    </inkml:context>
    <inkml:brush xml:id="br0">
      <inkml:brushProperty name="width" value="0.1" units="cm"/>
      <inkml:brushProperty name="height" value="0.1" units="cm"/>
      <inkml:brushProperty name="color" value="#FFC114"/>
    </inkml:brush>
  </inkml:definitions>
  <inkml:trace contextRef="#ctx0" brushRef="#br0">978 582 24271,'-978'-582'0</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7:23.362"/>
    </inkml:context>
    <inkml:brush xml:id="br0">
      <inkml:brushProperty name="width" value="0.1" units="cm"/>
      <inkml:brushProperty name="height" value="0.1" units="cm"/>
      <inkml:brushProperty name="color" value="#FFC114"/>
    </inkml:brush>
  </inkml:definitions>
  <inkml:trace contextRef="#ctx0" brushRef="#br0">474 1 24575,'-2'12'0,"0"1"0,-1-1 0,0 0 0,-1 0 0,0 0 0,-1 0 0,0-1 0,-1 1 0,0-1 0,-1-1 0,-14 19 0,7-10 0,2 1 0,-13 25 0,6-3 0,-2-1 0,-2-1 0,-1-1 0,-56 66 0,55-73 0,-23 37 0,28-37 0,-39 46 0,32-39-1365,19-23-5461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6:45.805"/>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0 0,'3097'2276'0</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7:18.575"/>
    </inkml:context>
    <inkml:brush xml:id="br0">
      <inkml:brushProperty name="width" value="0.1" units="cm"/>
      <inkml:brushProperty name="height" value="0.1" units="cm"/>
      <inkml:brushProperty name="color" value="#FFC114"/>
    </inkml:brush>
  </inkml:definitions>
  <inkml:trace contextRef="#ctx0" brushRef="#br0">0 0 24371,'980'635'0</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6:35.382"/>
    </inkml:context>
    <inkml:brush xml:id="br0">
      <inkml:brushProperty name="width" value="0.1" units="cm"/>
      <inkml:brushProperty name="height" value="0.1" units="cm"/>
      <inkml:brushProperty name="color" value="#FF0066"/>
    </inkml:brush>
  </inkml:definitions>
  <inkml:trace contextRef="#ctx0" brushRef="#br0">1508 953 24319,'-1508'-952'0</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8:56:27.244"/>
    </inkml:context>
    <inkml:brush xml:id="br0">
      <inkml:brushProperty name="width" value="0.1" units="cm"/>
      <inkml:brushProperty name="height" value="0.1" units="cm"/>
      <inkml:brushProperty name="color" value="#FF0066"/>
    </inkml:brush>
  </inkml:definitions>
  <inkml:trace contextRef="#ctx0" brushRef="#br0">0 0 24276,'1455'927'0</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8:56:11.774"/>
    </inkml:context>
    <inkml:brush xml:id="br0">
      <inkml:brushProperty name="width" value="0.1" units="cm"/>
      <inkml:brushProperty name="height" value="0.1" units="cm"/>
      <inkml:brushProperty name="color" value="#FF0066"/>
      <inkml:brushProperty name="ignorePressure" value="1"/>
    </inkml:brush>
  </inkml:definitions>
  <inkml:trace contextRef="#ctx0" brushRef="#br0">677 1,'-648'0,"620"0</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8:55:55.922"/>
    </inkml:context>
    <inkml:brush xml:id="br0">
      <inkml:brushProperty name="width" value="0.1" units="cm"/>
      <inkml:brushProperty name="height" value="0.1" units="cm"/>
      <inkml:brushProperty name="color" value="#FFC114"/>
      <inkml:brushProperty name="ignorePressure" value="1"/>
    </inkml:brush>
  </inkml:definitions>
  <inkml:trace contextRef="#ctx0" brushRef="#br0">714 0,'-689'0,"664"0</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8:55:45.847"/>
    </inkml:context>
    <inkml:brush xml:id="br0">
      <inkml:brushProperty name="width" value="0.05" units="cm"/>
      <inkml:brushProperty name="height" value="0.05" units="cm"/>
      <inkml:brushProperty name="color" value="#33CCFF"/>
      <inkml:brushProperty name="ignorePressure" value="1"/>
    </inkml:brush>
  </inkml:definitions>
  <inkml:trace contextRef="#ctx0" brushRef="#br0">835 0,'-804'0,"774"0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6:22.109"/>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1452 1489,'-1'-3,"-1"1,1-1,0 1,0-1,-1 1,0 0,1 0,-1 0,0 0,0 0,0 0,0 0,0 0,-3-1,-4-4,-22-26,1-1,-28-43,30 39,-59-64,50 66,2-2,-58-82,86 109,0 0,1 0,1-1,0 0,1 0,0 0,-2-13,5 19,0-1,0 1,0 0,1 0,0 0,0-1,1 1,0 0,0 0,0 0,1 0,0 0,0 0,0 0,1 1,4-8,-3 8,1 0,0 0,0 1,0 0,0 0,1 0,-1 1,11-5,-11 5,1 1,-1-1,0-1,0 1,0-1,-1 0,7-6,-10 8,1 0,-1-1,1 0,-1 1,0-1,0 0,0 0,-1 1,1-1,-1 0,1 0,-1 0,0 0,0 0,0 0,-1 0,1 1,0-1,-1 0,-1-3,0 0,0 1,-1-1,0 1,0 0,0 0,0 0,-1 0,0 1,0 0,0-1,-6-4,5 5,0 0,0 0,1-1,0 0,0 0,0 0,1 0,0-1,0 0,0 1,-2-8,2 1,0 0,-1 1,0-1,-1 1,0 0,-1 0,0 1,-1-1,0 1,0 1,-1-1,-1 2,1-1,-13-9,-305-249,316 260,0 1,-1 0,1 0,-2 1,1 0,0 1,-1 1,0 0,0 0,-22-1,-9 1,-75 7,31 0,-72-4,134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6:19.861"/>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1 1,'44'3,"-1"2,0 2,0 2,82 29,-7-2,-26-15,0-4,171 10,-202-22,-1 3,0 2,82 26,-82-18,2-2,0-3,1-3,99 4,193-16,-357 2,-328-7,262 1,-1-2,-117-32,-134-39,174 44,93 23,19 5,1-1,-59-23,71 18,21 13,-1 0,1 0,0-1,0 1,0 0,0 0,0 0,0 0,-1 0,1 0,0 0,0-1,0 1,0 0,0 0,0 0,0 0,0 0,0-1,0 1,0 0,0 0,0 0,0 0,0-1,0 1,0 0,0 0,0 0,0 0,0-1,0 1,0 0,0 0,0 0,0 0,0 0,0-1,0 1,0 0,1 0,-1 0,0 0,0 0,0 0,0 0,0-1,0 1,1 0,-1 0,0 0,0 0,0 0,1 0,3-1,0 1,0 0,0 0,0 0,0 0,0 0,0 1,5 1,148 34,-26-5,139 14,-17-11,-2 11,331 104,-433-103,222 58,-360-101,0 1,0 0,0 1,0 0,-1 1,0 0,0 0,-1 1,1 1,9 9,-19-17,15 13</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6:18.929"/>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1083 246,'53'0,"2"-1,98 11,-134-7,0 1,0 1,-1 0,0 2,0 0,0 1,-1 0,31 22,-24-13,128 101,-151-117,0 0,0-1,0 1,0 0,0 0,0 0,0 0,-1 0,1 0,0 0,0 1,-1-1,1 0,-1 0,1 0,-1 1,1-1,-1 0,0 1,0-1,0 0,0 3,0-3,-1 0,1 0,-1 0,0-1,0 1,1 0,-1 0,0 0,0-1,0 1,0 0,0-1,0 1,0-1,0 1,0-1,0 1,0-1,-1 0,0 1,-11 1,-1 0,1-1,-19-1,24 0,-35 0,-82-11,104 8,0-2,0-1,1 0,0-2,-37-19,25 12,0 1,-43-13,42 17,1-2,-42-23,61 29,1 0,-1 1,0 0,-1 1,1 1,-1 0,1 0,-1 2,0 0,0 0,-15 2,28-1,1 0,-1 0,0 0,1 0,-1 0,1 0,-1 0,1 0,-1 0,1 0,-1 0,1 1,-1-1,1 0,-1 0,1 1,-1-1,1 0,-1 0,1 1,-1-1,1 1,0-1,-1 0,1 1,0-1,-1 1,1-1,0 1,0-1,-1 1,10 14,24 10,4-5,1-3,1-1,1-2,71 16,-48-13,370 103,-225-58,-106-29,124 23,-35-19,175 24,-362-61,31-1,-30-6,-16-9,-18-12,-1 2,-1 1,-1 2,-49-28,49 37,-1 1,-48-12,-9-4,-34-11,-200-37,1-1,-131-23,324 79,-94-10,221 31,-216-26,187 21,1-2,1-1,0-1,-56-28,55 24,-64-22,38 17,25 8,-41-18,51 17</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06T19:06:17.163"/>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0 0 0,'476'292'0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6:15.432"/>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122 186,'31'0,"-6"-1,48 6,-64-3,0-1,-1 2,1-1,0 2,-1-1,1 1,-1 0,14 10,19 15,127 99,-165-126,-1 0,1 0,0 1,-1 0,1-1,-1 1,0 0,0 0,0 0,0 0,-1 0,1 1,-1-1,1 4,-2-7,-1 1,1-1,0 0,-1 0,1 1,-1-1,1 0,-1 0,1 0,-1 1,1-1,-1 0,1 0,-1 0,0 0,1 0,-1 0,1 0,-1 0,1 0,-1-1,1 1,-1 0,1 0,-1 0,1-1,-1 1,1 0,0 0,-1-1,0 1,-17-9,16 8,-42-22,2-2,-66-50,-2-14,-132-118,466 381,-200-156,1-1,41 20,-42-25,0 2,-1 1,28 23,-43-30,-1 0,0 0,0 1,-1 0,7 15,10 14,60 82,99 152,-152-226,3-2,73 81,-98-118,0-1,0 1,0-1,1 0,0-1,0 0,1-1,-1 0,16 5,10 0,52 6,16 4,-67-10,-1 3,0 0,-1 2,0 2,38 24,20 7,-67-36,0 1,28 19,-38-22,0-1,0-1,1-1,0 0,1-1,-1-1,33 4,49 15,-35-2,1-2,1-3,0-3,1-3,94 2,-159-12,0 0,0 0,0 1,0-1,0 0,0 0,0-1,0 1,1 0,-1 0,0 0,0-1,0 1,0 0,0-1,0 1,0-1,0 1,0-1,0 0,-1 1,3-3,-3 3,0-1,-1 0,1 0,0 0,0 0,0 0,-1 0,1 0,0 1,-1-1,1 0,-1 0,1 0,-1 1,1-1,-1 0,0 1,1-1,-1 0,-1 0,-52-37,46 34,-15-10,-1 1,-1 2,-1 0,-30-8,-111-22,75 21,84 19,-6-2,0-1,0 0,0-1,0 0,-20-12,21 11,-1-1,0 2,0 0,0 0,-19-2,17 3,0 0,0-1,0 0,-16-9,-5-8,-52-41,-19-13,-39-24,95 62,-66-37,87 62,-1 2,1 0,-2 2,1 2,-1 0,-1 3,-64-2,171 49,-44-27,1-2,0-1,59 16,9-2,134 45,-179-55,-1-2,82 11,-77-16,108 33,-133-34,0-1,54 7,-52-11,-1 2,47 15,229 66,-293-82,1 1,0 1,-1 0,-1 1,25 17,4 1,-35-20,1 0,-1 1,0 0,0 0,-1 1,12 14,-17-19,-1 0,1 0,-1 0,0 1,0-1,0 1,0 0,-1-1,1 1,-1 0,0 0,0 0,0 0,-1 0,1 0,-1 0,0 0,0 0,-1 0,1 0,-2 7,0-9,0 1,1 0,-1-1,0 0,0 1,-1-1,1 0,0 0,-1 0,1-1,-1 1,0 0,1-1,-1 0,0 1,0-1,0 0,0-1,0 1,0-1,0 1,0-1,-4 0,-12 1,1 0,-28-4,45 3,-28-4,1-2,-46-14,-15-4,38 14,0 1,-93-3,127 10,0 0,1-1,-1-1,1-1,0 0,0-1,0-1,-14-9,-58-20,-198-69,283 104,-1 0,1 0,0 0,-1 1,1-1,-1 1,1 0,-1 0,-5 1,8-1,1 0,-1 0,1 1,-1-1,1 0,0 0,-1 0,1 1,0-1,-1 0,1 0,-1 1,1-1,0 0,0 1,-1-1,1 1,0-1,0 0,-1 1,1-1,0 1,0-1,0 1,0-1,-1 0,1 2,9 20,4-5,0 0,1-1,1 0,1-2,0 1,35 22,-7-9,84 39,-91-50,-1 2,0 2,59 46,-74-53,-1 0,2-1,-1-1,2-1,0 0,43 12,2 4,-53-19,1-1,0-1,26 6,49 11,-68-15,1-2,0 0,0-2,0-1,1 0,32-2,-55-1,0 0,0 0,0 0,0 0,0-1,1 1,-1 0,0-1,0 0,0 1,0-1,0 0,0 0,0 0,-1 0,1-1,0 1,0 0,-1-1,1 1,-1-1,3-2,-4 2,0 0,1 0,-1 0,0 0,0 0,0 0,0 0,-1 0,1 0,0 0,-1 0,1 0,-1 1,0-1,0 0,0 0,0 1,0-1,-2-2,-4-6,0 1,-2 0,1 0,-1 1,0 0,-18-12,12 12,-1 0,0 1,0 1,0 0,-1 1,0 1,0 0,-21-1,-18 2,-67 5,64 0,59-2,-1-1,1 1,0 0,0 0,-1 0,1 0,-1 0,1 0,0 0,-1 0,1 0,0 0,-1 0,1 0,0 0,0 0,-1 0,1 1,0-1,-1 0,1 0,0 0,-1 0,1 1,0-1,0 0,-1 0,1 1,0-1,0 0,0 0,-1 1,1-1,0 0,0 0,0 1,0-1,0 0,-1 1,12 12,30 15,-34-23,11 6,0 1,0 0,-2 2,1 0,-2 1,0 0,-1 1,21 30,-27-34,1-1,0-1,1 1,0-2,1 1,0-1,0-1,1 0,0-1,0 0,1-1,0 0,0-1,0 0,0-1,1-1,0 0,0-1,0 0,0-1,22-2,-33 1,0 0,-1-1,1 1,0-1,0 0,0 1,-1-2,1 1,-1 0,1 0,-1-1,1 1,-1-1,0 0,0 0,0 0,0 0,3-3,-2 0,1-1,-1 1,0-1,0 0,-1 0,0 0,3-12,0-7,-2-1,-1 0,-1-28,-1 46,0-3,0 0,1 0,1 1,-1-1,2 0,0 0,0 1,6-14,-6 19,0 0,0 0,0 0,1 0,0 0,0 1,0 0,0 0,1 0,-1 0,1 1,0-1,1 1,-1 0,0 1,11-4,14-3,-1-2,0-1,-1-1,36-23,-55 31,-1-2,1 1,-2-1,1-1,-1 1,0-1,0-1,-1 1,0-1,-1 0,0 0,0-1,-1 0,-1 1,1-1,3-19,-7 28,9-67,-9 64,1 1,-1-1,0 0,0 1,-1-1,1 0,-1 1,0-1,1 0,-2 1,1-1,0 1,-1 0,1-1,-4-3,5 7,-1 0,0 0,1 0,-1 0,1 0,-1 0,1 0,-1 1,0-1,1 0,-1 0,1 0,-1 1,1-1,-1 0,1 1,-1-1,1 0,-1 1,1-1,0 1,-1-1,1 0,0 1,-1-1,1 1,0-1,-1 1,1 0,-14 21,12-19,-9 16,1 0,-10 28,14-31,-1 0,0 0,-1 0,-20 27,28-43,-8 10,0 0,-1 0,-1-1,-10 9,19-17,-1 0,1 0,0-1,0 1,-1 0,1-1,-1 1,1 0,0-1,-1 0,1 1,-1-1,1 0,-1 0,1 0,-1 0,1 0,-4 0,4-1,0 0,-1 0,1 0,0 0,0 0,0 0,0-1,0 1,0 0,0-1,0 1,0 0,0-1,1 1,-1-1,1 1,-1-1,1 1,-1-1,1 0,0 1,0-3,-2-15,1 0,1-1,1 1,1 0,1 0,6-25,-3 15,3-53,-6 41,-1 24,-1 0,-1 0,0 0,-1 0,-1 0,-6-28,5 39,0 1,0 0,-1 0,1 1,-1-1,0 1,0-1,-1 1,1 1,-1-1,0 1,0-1,0 2,0-1,0 0,-1 1,1 0,-1 0,0 1,-11-2,-10-2,-1 2,-53 0,79 3,-87 0,0 3,-1 5,-91 20,167-25,-2 0,0 1,-29 0,36-6,21-4,23-4,235-52,-229 53,0 2,1 2,-1 1,83 4,-129 1,0 1,0-1,0 0,0 1,0 0,1 0,-1 1,1-1,-1 1,-3 3,-3 1,-32 19,1 1,2 2,1 2,-56 56,90-80,0-1,1 1,-1 0,1 1,0-1,1 1,0 0,0 0,1 0,0 0,0 0,-1 17,2 9,5 66,0-33,-3-39</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06T19:06:02.726"/>
    </inkml:context>
    <inkml:brush xml:id="br0">
      <inkml:brushProperty name="width" value="0.1" units="cm"/>
      <inkml:brushProperty name="height" value="0.2" units="cm"/>
      <inkml:brushProperty name="color" value="#00F900"/>
      <inkml:brushProperty name="tip" value="rectangle"/>
      <inkml:brushProperty name="rasterOp" value="maskPen"/>
      <inkml:brushProperty name="ignorePressure" value="1"/>
    </inkml:brush>
  </inkml:definitions>
  <inkml:trace contextRef="#ctx0" brushRef="#br0">907 698,'-25'0,"1"0,0 2,0 0,-37 10,52-10,1 1,-1 1,1-1,0 2,0-1,1 1,-1 0,1 1,0-1,1 1,-1 1,1-1,0 1,1 0,-8 12,2 1,0-2,-2 0,0 0,-1-1,-1-1,-1 0,0-1,-1-1,0 0,-25 14,18-13,1 2,1 1,1 1,0 0,2 1,-18 24,24-29,1-3,-1 0,-1-1,0 0,-18 10,-10 7,26-17,1 0,0 0,1 1,-17 19,26-26,1 1,0-1,1 1,-1 0,1 0,0 0,0 1,1-1,0 1,0 0,1-1,-1 12,-1 4,1 0,1 0,1-1,1 1,1 0,7 31,-7-50,-1 0,1 0,0 0,0-1,0 1,1-1,-1 1,0-1,1 0,0 0,-1 0,1 0,0-1,0 1,0-1,0 1,0-1,0 0,1 0,-1-1,0 1,1-1,5 1,12 0,1 0,33-4,-29 1,4 2,-20 0,-1 0,1 0,0-1,0-1,17-4,-24 5,0 0,-1 0,1 0,-1-1,0 0,1 1,-1-1,0 0,0 0,0 0,0 0,0 0,-1-1,1 1,-1 0,1-1,-1 1,0-1,0 0,0 1,0-1,-1 0,1 1,-1-1,1-3,1-18,-2 0,-2-31,0 33,1 0,1-1,4-24,-3 40,0 1,1-1,-1 1,2 0,-1 0,1 0,0 0,0 0,0 1,1-1,0 1,0 0,0 0,1 0,4-4,28-18,1 2,1 2,54-24,21-12,-86 42,-7 3,1 1,1 1,0 1,0 1,1 1,0 1,26-4,28 0,120-2,-148 13,0-2,0-2,65-16,-14-8,-68 18,0 1,1 2,0 1,65-5,-34 11,182 5,-233-2,1 0,-1 1,0 0,0 2,0-1,-1 2,25 13,3 6,40 32,-14-8,-48-38,-9-4,0-1,0 1,0 1,-1-1,14 16,-23-23,0 0,0 1,1-1,-1 0,0 1,0-1,0 0,1 1,-1-1,0 0,0 1,0-1,0 0,0 1,0-1,0 0,0 1,0-1,0 1,0-1,0 0,0 1,0-1,0 1,0-1,0 0,0 1,0-1,-1 0,1 1,0-1,0 0,0 1,-1-1,-15 7,-24-3,38-4,-63 1,0-3,1-2,-90-19,123 14,1-1,1-1,-42-22,-23-9,22 8,53 23,0 2,-37-14,50 22,1 0,0-1,0 0,0 0,0 0,0-1,1 1,-1-1,1 0,0-1,0 1,0-1,0 0,0 0,1 0,0 0,-4-6,5 5,1 0,-1 0,1 0,0 0,0 0,0 0,1 0,0 0,0 0,0-1,0 1,1 0,0 0,0 0,1 0,-1 0,4-7,3-9,0 0,-2-1,-1 1,0-1,-2 0,2-34,-5 45,-1 0,1 0,-2 0,0 0,0 1,-1-1,0 1,-1 0,0 0,-1 0,0 0,0 1,-1-1,0 2,-10-12,-5-1,-1 1,-1 2,-38-25,20 14,-3-7,33 26,0 1,-1 0,0 1,-22-12,33 20,0 0,1-1,-1 1,1 0,-1 0,0 0,1-1,-1 1,0 0,1 0,-1-1,1 1,-1-1,1 1,-1 0,1-1,-1 1,1-1,0 1,-1-1,1 0,-1 1,1-1,0 1,0-1,-1 1,1-1,0 0,0 1,0-1,0 0,0 1,0-1,0-1,1 1,0 0,0 0,0-1,0 1,0 0,1 0,-1 0,0 0,1 0,-1 1,1-1,-1 0,3 0,67-18,-60 16,126-31,-129 32,1-1,0 0,0 0,12-8,-18 9,1 0,-1-1,1 1,-1 1,1-1,0 1,0-1,0 1,0 0,0 0,0 1,0-1,0 1,0 0,0 0,0 0,0 1,0-1,0 1,0 0,0 0,0 0,0 1,-1 0,6 2,-4 0,0-1,0 1,0 0,-1 0,0 1,0-1,6 9,-8-11,-1 0,0 0,0 0,1 1,-1-1,0 0,-1 1,1-1,0 0,-1 1,1-1,-1 1,0-1,0 1,0-1,0 1,0-1,-1 1,1-1,-1 0,-1 4,2-5,-1 0,0 0,0 0,0 0,0 0,0 0,0 0,-1 0,1 0,0-1,0 1,0-1,-1 1,1-1,0 1,-1-1,1 0,0 1,-1-1,1 0,-1 0,1 0,0 0,-1 0,1 0,-1-1,1 1,0 0,-1-1,1 1,0-1,0 0,-1 1,1-1,0 0,-2-1,-49-32,48 31,-39-27,-1 1,-66-30,91 49</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SlC4ylikRVjIvgnh65I6fWrnj5g==">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BD83D30-40FE-42D9-B9ED-9281C108F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39</Pages>
  <Words>14098</Words>
  <Characters>84594</Characters>
  <Application>Microsoft Office Word</Application>
  <DocSecurity>0</DocSecurity>
  <Lines>704</Lines>
  <Paragraphs>196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98496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"EKO-OPRACOWANIA Marcin Szczęsny" &lt;biuro@eko-opracowania.pl&gt;</dc:creator>
  <cp:lastModifiedBy>Katarzyna Stępień</cp:lastModifiedBy>
  <cp:revision>12</cp:revision>
  <cp:lastPrinted>2025-06-09T16:17:00Z</cp:lastPrinted>
  <dcterms:created xsi:type="dcterms:W3CDTF">2024-05-27T11:45:00Z</dcterms:created>
  <dcterms:modified xsi:type="dcterms:W3CDTF">2025-06-09T16:17:00Z</dcterms:modified>
</cp:coreProperties>
</file>